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832" w:rsidRDefault="00F60B18" w:rsidP="005D3349">
      <w:pPr>
        <w:spacing w:line="480" w:lineRule="auto"/>
        <w:jc w:val="center"/>
        <w:rPr>
          <w:rFonts w:ascii="Arial" w:hAnsi="Arial" w:cs="Arial"/>
          <w:b/>
          <w:sz w:val="24"/>
          <w:szCs w:val="24"/>
        </w:rPr>
      </w:pPr>
      <w:r>
        <w:rPr>
          <w:rFonts w:ascii="Arial" w:hAnsi="Arial" w:cs="Arial"/>
          <w:b/>
          <w:sz w:val="24"/>
          <w:szCs w:val="24"/>
        </w:rPr>
        <w:t xml:space="preserve">BAB IV </w:t>
      </w:r>
    </w:p>
    <w:p w:rsidR="00F60B18" w:rsidRDefault="00F60B18" w:rsidP="005D3349">
      <w:pPr>
        <w:spacing w:line="480" w:lineRule="auto"/>
        <w:jc w:val="center"/>
        <w:rPr>
          <w:rFonts w:ascii="Arial" w:hAnsi="Arial" w:cs="Arial"/>
          <w:b/>
          <w:sz w:val="24"/>
          <w:szCs w:val="24"/>
        </w:rPr>
      </w:pPr>
      <w:r>
        <w:rPr>
          <w:rFonts w:ascii="Arial" w:hAnsi="Arial" w:cs="Arial"/>
          <w:b/>
          <w:sz w:val="24"/>
          <w:szCs w:val="24"/>
        </w:rPr>
        <w:t>HASIL PENELITIAN DAN PEMBAHASAN</w:t>
      </w:r>
    </w:p>
    <w:p w:rsidR="00953D19" w:rsidRDefault="00E97A55" w:rsidP="00953D19">
      <w:pPr>
        <w:spacing w:line="480" w:lineRule="auto"/>
        <w:ind w:firstLine="567"/>
        <w:jc w:val="both"/>
        <w:rPr>
          <w:rFonts w:ascii="Arial" w:hAnsi="Arial" w:cs="Arial"/>
          <w:sz w:val="24"/>
          <w:szCs w:val="24"/>
        </w:rPr>
      </w:pPr>
      <w:proofErr w:type="gramStart"/>
      <w:r>
        <w:rPr>
          <w:rFonts w:ascii="Arial" w:hAnsi="Arial" w:cs="Arial"/>
          <w:sz w:val="24"/>
          <w:szCs w:val="24"/>
        </w:rPr>
        <w:t>Pelaksanaan uji coba instrumen</w:t>
      </w:r>
      <w:r w:rsidR="00F60B18">
        <w:rPr>
          <w:rFonts w:ascii="Arial" w:hAnsi="Arial" w:cs="Arial"/>
          <w:sz w:val="24"/>
          <w:szCs w:val="24"/>
        </w:rPr>
        <w:t xml:space="preserve"> pada hari Jumat, 7 September 2018.</w:t>
      </w:r>
      <w:proofErr w:type="gramEnd"/>
      <w:r w:rsidR="00F60B18">
        <w:rPr>
          <w:rFonts w:ascii="Arial" w:hAnsi="Arial" w:cs="Arial"/>
          <w:sz w:val="24"/>
          <w:szCs w:val="24"/>
        </w:rPr>
        <w:t xml:space="preserve"> </w:t>
      </w:r>
      <w:proofErr w:type="gramStart"/>
      <w:r w:rsidR="00F60B18">
        <w:rPr>
          <w:rFonts w:ascii="Arial" w:hAnsi="Arial" w:cs="Arial"/>
          <w:sz w:val="24"/>
          <w:szCs w:val="24"/>
        </w:rPr>
        <w:t xml:space="preserve">Adapun variabel yang diuji coba adalah instrumen penelitian pola asuh orang tua sebagai </w:t>
      </w:r>
      <w:r>
        <w:rPr>
          <w:rFonts w:ascii="Arial" w:hAnsi="Arial" w:cs="Arial"/>
          <w:sz w:val="24"/>
          <w:szCs w:val="24"/>
        </w:rPr>
        <w:t>variabel bebas dan komuni</w:t>
      </w:r>
      <w:r w:rsidR="00F60B18">
        <w:rPr>
          <w:rFonts w:ascii="Arial" w:hAnsi="Arial" w:cs="Arial"/>
          <w:sz w:val="24"/>
          <w:szCs w:val="24"/>
        </w:rPr>
        <w:t>kasi interpersonal sebagai variabel terikat yang diikuti oleh 30 responden di kelas IV A, B, dan C semester 1 SDN Muarasari 3 Kecamatan Bogor Se</w:t>
      </w:r>
      <w:r w:rsidR="002B6505">
        <w:rPr>
          <w:rFonts w:ascii="Arial" w:hAnsi="Arial" w:cs="Arial"/>
          <w:sz w:val="24"/>
          <w:szCs w:val="24"/>
        </w:rPr>
        <w:t>latan tahun pelajaran 2018/2019.</w:t>
      </w:r>
      <w:proofErr w:type="gramEnd"/>
    </w:p>
    <w:p w:rsidR="00953D19" w:rsidRDefault="00E97A55" w:rsidP="00953D19">
      <w:pPr>
        <w:spacing w:line="480" w:lineRule="auto"/>
        <w:ind w:firstLine="567"/>
        <w:jc w:val="both"/>
        <w:rPr>
          <w:rFonts w:ascii="Arial" w:hAnsi="Arial" w:cs="Arial"/>
          <w:sz w:val="24"/>
          <w:szCs w:val="24"/>
        </w:rPr>
      </w:pPr>
      <w:r>
        <w:rPr>
          <w:rFonts w:ascii="Arial" w:hAnsi="Arial" w:cs="Arial"/>
          <w:sz w:val="24"/>
          <w:szCs w:val="24"/>
        </w:rPr>
        <w:t>Hasil uji coba instrumen</w:t>
      </w:r>
      <w:r w:rsidR="00F60B18">
        <w:rPr>
          <w:rFonts w:ascii="Arial" w:hAnsi="Arial" w:cs="Arial"/>
          <w:sz w:val="24"/>
          <w:szCs w:val="24"/>
        </w:rPr>
        <w:t xml:space="preserve"> menunjukkan bahwa butir pernyataan variabel pola asuh orang tua yang valid adalah 26 butir (65%) dari keseluruhan 40 butir pernyataan dengan koefisiien reliabilitas sebesar </w:t>
      </w:r>
      <w:r w:rsidR="00031E78">
        <w:rPr>
          <w:rFonts w:ascii="Arial" w:hAnsi="Arial" w:cs="Arial"/>
          <w:sz w:val="24"/>
          <w:szCs w:val="24"/>
        </w:rPr>
        <w:t xml:space="preserve">0,873. Variabel </w:t>
      </w:r>
      <w:r w:rsidR="005D3349">
        <w:rPr>
          <w:rFonts w:ascii="Arial" w:hAnsi="Arial" w:cs="Arial"/>
          <w:sz w:val="24"/>
          <w:szCs w:val="24"/>
        </w:rPr>
        <w:t>komunikasi interpersonal menunjukkan butir pernyataan yang valid adalah 24 butir (60%) dari keseluruhan 40 butir pernyataan dengan koefisien reliabilitas sebesar 0,864.</w:t>
      </w:r>
    </w:p>
    <w:p w:rsidR="005D3349" w:rsidRDefault="00031E78" w:rsidP="00953D19">
      <w:pPr>
        <w:spacing w:line="480" w:lineRule="auto"/>
        <w:ind w:firstLine="567"/>
        <w:jc w:val="both"/>
        <w:rPr>
          <w:rFonts w:ascii="Arial" w:hAnsi="Arial" w:cs="Arial"/>
          <w:sz w:val="24"/>
          <w:szCs w:val="24"/>
        </w:rPr>
      </w:pPr>
      <w:proofErr w:type="gramStart"/>
      <w:r>
        <w:rPr>
          <w:rFonts w:ascii="Arial" w:hAnsi="Arial" w:cs="Arial"/>
          <w:sz w:val="24"/>
          <w:szCs w:val="24"/>
        </w:rPr>
        <w:t>Uji coba instrumen selanjutnya</w:t>
      </w:r>
      <w:r w:rsidR="005D3349">
        <w:rPr>
          <w:rFonts w:ascii="Arial" w:hAnsi="Arial" w:cs="Arial"/>
          <w:sz w:val="24"/>
          <w:szCs w:val="24"/>
        </w:rPr>
        <w:t xml:space="preserve"> dilaksanakan pada hari</w:t>
      </w:r>
      <w:r w:rsidR="008956F4">
        <w:rPr>
          <w:rFonts w:ascii="Arial" w:hAnsi="Arial" w:cs="Arial"/>
          <w:sz w:val="24"/>
          <w:szCs w:val="24"/>
        </w:rPr>
        <w:t xml:space="preserve">   selasa, 15 </w:t>
      </w:r>
      <w:r w:rsidR="00A16AC0">
        <w:rPr>
          <w:rFonts w:ascii="Arial" w:hAnsi="Arial" w:cs="Arial"/>
          <w:sz w:val="24"/>
          <w:szCs w:val="24"/>
        </w:rPr>
        <w:t>September 2018 pada pukul 11.00 sampai dengan 12.00 WIB.</w:t>
      </w:r>
      <w:proofErr w:type="gramEnd"/>
      <w:r w:rsidR="00A16AC0">
        <w:rPr>
          <w:rFonts w:ascii="Arial" w:hAnsi="Arial" w:cs="Arial"/>
          <w:sz w:val="24"/>
          <w:szCs w:val="24"/>
        </w:rPr>
        <w:t xml:space="preserve"> </w:t>
      </w:r>
      <w:r>
        <w:rPr>
          <w:rFonts w:ascii="Arial" w:hAnsi="Arial" w:cs="Arial"/>
          <w:sz w:val="24"/>
          <w:szCs w:val="24"/>
        </w:rPr>
        <w:t>Pernyataan</w:t>
      </w:r>
      <w:r w:rsidR="00A16AC0">
        <w:rPr>
          <w:rFonts w:ascii="Arial" w:hAnsi="Arial" w:cs="Arial"/>
          <w:sz w:val="24"/>
          <w:szCs w:val="24"/>
        </w:rPr>
        <w:t xml:space="preserve"> pada variabel pola asuh orang tua sebanyak 26 butir pernyataan yang valid dan variabel komunikasi interpersonal sebanyak 24 butir pernyataan yang valid diikuti sebanyak 52 responden (siswa) pada kelas IV semester 2 SDN Muarasari 3 Kecamatan Bogor Selatan tahun pelajaran 2018/2019.</w:t>
      </w:r>
    </w:p>
    <w:p w:rsidR="00031E78" w:rsidRDefault="00031E78" w:rsidP="00953D19">
      <w:pPr>
        <w:spacing w:line="480" w:lineRule="auto"/>
        <w:ind w:firstLine="567"/>
        <w:jc w:val="both"/>
        <w:rPr>
          <w:rFonts w:ascii="Arial" w:hAnsi="Arial" w:cs="Arial"/>
          <w:sz w:val="24"/>
          <w:szCs w:val="24"/>
        </w:rPr>
      </w:pPr>
    </w:p>
    <w:p w:rsidR="005D3349" w:rsidRPr="00B36298" w:rsidRDefault="005D3349" w:rsidP="005D3349">
      <w:pPr>
        <w:pStyle w:val="ListParagraph"/>
        <w:numPr>
          <w:ilvl w:val="0"/>
          <w:numId w:val="1"/>
        </w:numPr>
        <w:spacing w:line="480" w:lineRule="auto"/>
        <w:ind w:left="426" w:hanging="426"/>
        <w:jc w:val="both"/>
        <w:rPr>
          <w:rFonts w:ascii="Arial" w:hAnsi="Arial" w:cs="Arial"/>
          <w:b/>
          <w:sz w:val="24"/>
          <w:szCs w:val="24"/>
        </w:rPr>
      </w:pPr>
      <w:r w:rsidRPr="00B36298">
        <w:rPr>
          <w:rFonts w:ascii="Arial" w:hAnsi="Arial" w:cs="Arial"/>
          <w:b/>
          <w:sz w:val="24"/>
          <w:szCs w:val="24"/>
        </w:rPr>
        <w:lastRenderedPageBreak/>
        <w:t>Hasil Penelitian</w:t>
      </w:r>
    </w:p>
    <w:p w:rsidR="005D3349" w:rsidRDefault="00B36298" w:rsidP="00953D19">
      <w:pPr>
        <w:pStyle w:val="ListParagraph"/>
        <w:spacing w:line="480" w:lineRule="auto"/>
        <w:ind w:left="0" w:firstLine="567"/>
        <w:jc w:val="both"/>
        <w:rPr>
          <w:rFonts w:ascii="Arial" w:hAnsi="Arial" w:cs="Arial"/>
          <w:sz w:val="24"/>
          <w:szCs w:val="24"/>
        </w:rPr>
      </w:pPr>
      <w:r>
        <w:rPr>
          <w:rFonts w:ascii="Arial" w:hAnsi="Arial" w:cs="Arial"/>
          <w:sz w:val="24"/>
          <w:szCs w:val="24"/>
        </w:rPr>
        <w:t>Hasil penelitian dianalisis dan dideskrips</w:t>
      </w:r>
      <w:r w:rsidR="00031E78">
        <w:rPr>
          <w:rFonts w:ascii="Arial" w:hAnsi="Arial" w:cs="Arial"/>
          <w:sz w:val="24"/>
          <w:szCs w:val="24"/>
        </w:rPr>
        <w:t>i</w:t>
      </w:r>
      <w:r>
        <w:rPr>
          <w:rFonts w:ascii="Arial" w:hAnsi="Arial" w:cs="Arial"/>
          <w:sz w:val="24"/>
          <w:szCs w:val="24"/>
        </w:rPr>
        <w:t xml:space="preserve">kan secara statistic (statistic deskriptif) dengan mencari nilai rata-rata (mean), nilai tengah (modus), standar deviasi, nilai </w:t>
      </w:r>
      <w:r w:rsidR="00031E78">
        <w:rPr>
          <w:rFonts w:ascii="Arial" w:hAnsi="Arial" w:cs="Arial"/>
          <w:sz w:val="24"/>
          <w:szCs w:val="24"/>
        </w:rPr>
        <w:t>maksimum, nilai minimum, varian</w:t>
      </w:r>
      <w:r>
        <w:rPr>
          <w:rFonts w:ascii="Arial" w:hAnsi="Arial" w:cs="Arial"/>
          <w:sz w:val="24"/>
          <w:szCs w:val="24"/>
        </w:rPr>
        <w:t xml:space="preserve"> sampel, skor total, banyak kelas, dan rentang kelas.</w:t>
      </w:r>
    </w:p>
    <w:p w:rsidR="00B36298" w:rsidRPr="00953D19" w:rsidRDefault="00B36298" w:rsidP="00953D19">
      <w:pPr>
        <w:pStyle w:val="ListParagraph"/>
        <w:numPr>
          <w:ilvl w:val="0"/>
          <w:numId w:val="2"/>
        </w:numPr>
        <w:spacing w:line="480" w:lineRule="auto"/>
        <w:ind w:left="426" w:hanging="426"/>
        <w:jc w:val="both"/>
        <w:rPr>
          <w:rFonts w:ascii="Arial" w:hAnsi="Arial" w:cs="Arial"/>
          <w:b/>
          <w:sz w:val="24"/>
          <w:szCs w:val="24"/>
        </w:rPr>
      </w:pPr>
      <w:r w:rsidRPr="00953D19">
        <w:rPr>
          <w:rFonts w:ascii="Arial" w:hAnsi="Arial" w:cs="Arial"/>
          <w:b/>
          <w:sz w:val="24"/>
          <w:szCs w:val="24"/>
        </w:rPr>
        <w:t>Deskripsi Data Statistik Hasil Penelitian</w:t>
      </w:r>
    </w:p>
    <w:p w:rsidR="00B36298" w:rsidRDefault="00B36298" w:rsidP="00953D19">
      <w:pPr>
        <w:pStyle w:val="ListParagraph"/>
        <w:spacing w:line="480" w:lineRule="auto"/>
        <w:ind w:left="0" w:firstLine="567"/>
        <w:jc w:val="both"/>
        <w:rPr>
          <w:rFonts w:ascii="Arial" w:hAnsi="Arial" w:cs="Arial"/>
          <w:sz w:val="24"/>
          <w:szCs w:val="24"/>
        </w:rPr>
      </w:pPr>
      <w:r>
        <w:rPr>
          <w:rFonts w:ascii="Arial" w:hAnsi="Arial" w:cs="Arial"/>
          <w:sz w:val="24"/>
          <w:szCs w:val="24"/>
        </w:rPr>
        <w:t>Deskripsi data hasil penelitian dikelompokkan menjadi dua bagian, yang terdiri dari: data variabel terikat, y</w:t>
      </w:r>
      <w:r w:rsidR="00C034FF">
        <w:rPr>
          <w:rFonts w:ascii="Arial" w:hAnsi="Arial" w:cs="Arial"/>
          <w:sz w:val="24"/>
          <w:szCs w:val="24"/>
        </w:rPr>
        <w:t>aitu komunikasi interpersonal (Y</w:t>
      </w:r>
      <w:r>
        <w:rPr>
          <w:rFonts w:ascii="Arial" w:hAnsi="Arial" w:cs="Arial"/>
          <w:sz w:val="24"/>
          <w:szCs w:val="24"/>
        </w:rPr>
        <w:t>), dan data variabel beb</w:t>
      </w:r>
      <w:r w:rsidR="00C034FF">
        <w:rPr>
          <w:rFonts w:ascii="Arial" w:hAnsi="Arial" w:cs="Arial"/>
          <w:sz w:val="24"/>
          <w:szCs w:val="24"/>
        </w:rPr>
        <w:t>as, yaitu pola asuh orang tua (X</w:t>
      </w:r>
      <w:r>
        <w:rPr>
          <w:rFonts w:ascii="Arial" w:hAnsi="Arial" w:cs="Arial"/>
          <w:sz w:val="24"/>
          <w:szCs w:val="24"/>
        </w:rPr>
        <w:t xml:space="preserve">). </w:t>
      </w:r>
      <w:proofErr w:type="gramStart"/>
      <w:r>
        <w:rPr>
          <w:rFonts w:ascii="Arial" w:hAnsi="Arial" w:cs="Arial"/>
          <w:sz w:val="24"/>
          <w:szCs w:val="24"/>
        </w:rPr>
        <w:t>data</w:t>
      </w:r>
      <w:proofErr w:type="gramEnd"/>
      <w:r>
        <w:rPr>
          <w:rFonts w:ascii="Arial" w:hAnsi="Arial" w:cs="Arial"/>
          <w:sz w:val="24"/>
          <w:szCs w:val="24"/>
        </w:rPr>
        <w:t xml:space="preserve"> tersebut dideskripsikan dalam bentuk deskripsi statistic dan dapat dilihat pada table dibawah ini:</w:t>
      </w:r>
    </w:p>
    <w:p w:rsidR="00B36298" w:rsidRDefault="00B36298" w:rsidP="00001328">
      <w:pPr>
        <w:pStyle w:val="ListParagraph"/>
        <w:spacing w:line="480" w:lineRule="auto"/>
        <w:ind w:left="786"/>
        <w:jc w:val="center"/>
        <w:rPr>
          <w:rFonts w:ascii="Arial" w:hAnsi="Arial" w:cs="Arial"/>
          <w:sz w:val="24"/>
          <w:szCs w:val="24"/>
        </w:rPr>
      </w:pPr>
      <w:r>
        <w:rPr>
          <w:rFonts w:ascii="Arial" w:hAnsi="Arial" w:cs="Arial"/>
          <w:sz w:val="24"/>
          <w:szCs w:val="24"/>
        </w:rPr>
        <w:t>Table 4.1 Data Statistik Hasil Penelitian</w:t>
      </w:r>
    </w:p>
    <w:tbl>
      <w:tblPr>
        <w:tblStyle w:val="TableGrid"/>
        <w:tblW w:w="7034" w:type="dxa"/>
        <w:tblInd w:w="559" w:type="dxa"/>
        <w:tblLook w:val="04A0" w:firstRow="1" w:lastRow="0" w:firstColumn="1" w:lastColumn="0" w:noHBand="0" w:noVBand="1"/>
      </w:tblPr>
      <w:tblGrid>
        <w:gridCol w:w="593"/>
        <w:gridCol w:w="3228"/>
        <w:gridCol w:w="1387"/>
        <w:gridCol w:w="1826"/>
      </w:tblGrid>
      <w:tr w:rsidR="00001328" w:rsidRPr="0032297C" w:rsidTr="0032297C">
        <w:trPr>
          <w:trHeight w:val="319"/>
        </w:trPr>
        <w:tc>
          <w:tcPr>
            <w:tcW w:w="593" w:type="dxa"/>
          </w:tcPr>
          <w:p w:rsidR="00001328" w:rsidRPr="0032297C" w:rsidRDefault="00001328" w:rsidP="00031E78">
            <w:pPr>
              <w:pStyle w:val="ListParagraph"/>
              <w:ind w:left="0"/>
              <w:jc w:val="both"/>
              <w:rPr>
                <w:rFonts w:ascii="Arial" w:hAnsi="Arial" w:cs="Arial"/>
                <w:sz w:val="24"/>
                <w:szCs w:val="24"/>
              </w:rPr>
            </w:pPr>
            <w:r w:rsidRPr="0032297C">
              <w:rPr>
                <w:rFonts w:ascii="Arial" w:hAnsi="Arial" w:cs="Arial"/>
                <w:sz w:val="24"/>
                <w:szCs w:val="24"/>
              </w:rPr>
              <w:t>No.</w:t>
            </w:r>
          </w:p>
        </w:tc>
        <w:tc>
          <w:tcPr>
            <w:tcW w:w="3228" w:type="dxa"/>
          </w:tcPr>
          <w:p w:rsidR="00001328" w:rsidRPr="0032297C" w:rsidRDefault="00001328" w:rsidP="00031E78">
            <w:pPr>
              <w:pStyle w:val="ListParagraph"/>
              <w:ind w:left="0"/>
              <w:jc w:val="center"/>
              <w:rPr>
                <w:rFonts w:ascii="Arial" w:hAnsi="Arial" w:cs="Arial"/>
                <w:sz w:val="24"/>
                <w:szCs w:val="24"/>
              </w:rPr>
            </w:pPr>
            <w:r w:rsidRPr="0032297C">
              <w:rPr>
                <w:rFonts w:ascii="Arial" w:hAnsi="Arial" w:cs="Arial"/>
                <w:sz w:val="24"/>
                <w:szCs w:val="24"/>
              </w:rPr>
              <w:t>Kriteria (Statistik)</w:t>
            </w:r>
          </w:p>
        </w:tc>
        <w:tc>
          <w:tcPr>
            <w:tcW w:w="1387" w:type="dxa"/>
          </w:tcPr>
          <w:p w:rsidR="00001328" w:rsidRPr="0032297C" w:rsidRDefault="00001328" w:rsidP="00031E78">
            <w:pPr>
              <w:pStyle w:val="ListParagraph"/>
              <w:ind w:left="0"/>
              <w:jc w:val="center"/>
              <w:rPr>
                <w:rFonts w:ascii="Arial" w:hAnsi="Arial" w:cs="Arial"/>
                <w:sz w:val="24"/>
                <w:szCs w:val="24"/>
              </w:rPr>
            </w:pPr>
            <w:r w:rsidRPr="0032297C">
              <w:rPr>
                <w:rFonts w:ascii="Arial" w:hAnsi="Arial" w:cs="Arial"/>
                <w:sz w:val="24"/>
                <w:szCs w:val="24"/>
              </w:rPr>
              <w:t>Nilai X</w:t>
            </w:r>
          </w:p>
        </w:tc>
        <w:tc>
          <w:tcPr>
            <w:tcW w:w="1826" w:type="dxa"/>
          </w:tcPr>
          <w:p w:rsidR="00001328" w:rsidRPr="0032297C" w:rsidRDefault="00001328" w:rsidP="00031E78">
            <w:pPr>
              <w:pStyle w:val="ListParagraph"/>
              <w:ind w:left="0"/>
              <w:jc w:val="center"/>
              <w:rPr>
                <w:rFonts w:ascii="Arial" w:hAnsi="Arial" w:cs="Arial"/>
                <w:sz w:val="24"/>
                <w:szCs w:val="24"/>
              </w:rPr>
            </w:pPr>
            <w:r w:rsidRPr="0032297C">
              <w:rPr>
                <w:rFonts w:ascii="Arial" w:hAnsi="Arial" w:cs="Arial"/>
                <w:sz w:val="24"/>
                <w:szCs w:val="24"/>
              </w:rPr>
              <w:t>Nilai Y</w:t>
            </w:r>
          </w:p>
        </w:tc>
      </w:tr>
      <w:tr w:rsidR="00001328" w:rsidRPr="0032297C" w:rsidTr="0032297C">
        <w:trPr>
          <w:trHeight w:val="309"/>
        </w:trPr>
        <w:tc>
          <w:tcPr>
            <w:tcW w:w="593" w:type="dxa"/>
          </w:tcPr>
          <w:p w:rsidR="00001328" w:rsidRPr="0032297C" w:rsidRDefault="00001328" w:rsidP="00031E78">
            <w:pPr>
              <w:pStyle w:val="ListParagraph"/>
              <w:ind w:left="0"/>
              <w:jc w:val="both"/>
              <w:rPr>
                <w:rFonts w:ascii="Arial" w:hAnsi="Arial" w:cs="Arial"/>
                <w:sz w:val="24"/>
                <w:szCs w:val="24"/>
              </w:rPr>
            </w:pPr>
            <w:r w:rsidRPr="0032297C">
              <w:rPr>
                <w:rFonts w:ascii="Arial" w:hAnsi="Arial" w:cs="Arial"/>
                <w:sz w:val="24"/>
                <w:szCs w:val="24"/>
              </w:rPr>
              <w:t>1</w:t>
            </w:r>
          </w:p>
        </w:tc>
        <w:tc>
          <w:tcPr>
            <w:tcW w:w="3228" w:type="dxa"/>
          </w:tcPr>
          <w:p w:rsidR="00001328" w:rsidRPr="0032297C" w:rsidRDefault="00001328" w:rsidP="00031E78">
            <w:pPr>
              <w:pStyle w:val="ListParagraph"/>
              <w:ind w:left="0"/>
              <w:jc w:val="both"/>
              <w:rPr>
                <w:rFonts w:ascii="Arial" w:hAnsi="Arial" w:cs="Arial"/>
                <w:sz w:val="24"/>
                <w:szCs w:val="24"/>
              </w:rPr>
            </w:pPr>
            <w:r w:rsidRPr="0032297C">
              <w:rPr>
                <w:rFonts w:ascii="Arial" w:hAnsi="Arial" w:cs="Arial"/>
                <w:sz w:val="24"/>
                <w:szCs w:val="24"/>
              </w:rPr>
              <w:t>Rata-rata (</w:t>
            </w:r>
            <w:r w:rsidRPr="0032297C">
              <w:rPr>
                <w:rFonts w:ascii="Arial" w:hAnsi="Arial" w:cs="Arial"/>
                <w:i/>
                <w:sz w:val="24"/>
                <w:szCs w:val="24"/>
              </w:rPr>
              <w:t>mean)</w:t>
            </w:r>
            <w:r w:rsidRPr="0032297C">
              <w:rPr>
                <w:rFonts w:ascii="Arial" w:hAnsi="Arial" w:cs="Arial"/>
                <w:sz w:val="24"/>
                <w:szCs w:val="24"/>
              </w:rPr>
              <w:t xml:space="preserve"> emprik</w:t>
            </w:r>
          </w:p>
        </w:tc>
        <w:tc>
          <w:tcPr>
            <w:tcW w:w="1387" w:type="dxa"/>
          </w:tcPr>
          <w:p w:rsidR="00001328" w:rsidRPr="0032297C" w:rsidRDefault="000261A1" w:rsidP="00031E78">
            <w:pPr>
              <w:pStyle w:val="ListParagraph"/>
              <w:ind w:left="0"/>
              <w:jc w:val="center"/>
              <w:rPr>
                <w:rFonts w:ascii="Arial" w:hAnsi="Arial" w:cs="Arial"/>
                <w:sz w:val="24"/>
                <w:szCs w:val="24"/>
              </w:rPr>
            </w:pPr>
            <w:r w:rsidRPr="0032297C">
              <w:rPr>
                <w:rFonts w:ascii="Arial" w:hAnsi="Arial" w:cs="Arial"/>
                <w:sz w:val="24"/>
                <w:szCs w:val="24"/>
              </w:rPr>
              <w:t>98,</w:t>
            </w:r>
            <w:r w:rsidR="00A83983" w:rsidRPr="0032297C">
              <w:rPr>
                <w:rFonts w:ascii="Arial" w:hAnsi="Arial" w:cs="Arial"/>
                <w:sz w:val="24"/>
                <w:szCs w:val="24"/>
              </w:rPr>
              <w:t>36</w:t>
            </w:r>
          </w:p>
        </w:tc>
        <w:tc>
          <w:tcPr>
            <w:tcW w:w="1826" w:type="dxa"/>
          </w:tcPr>
          <w:p w:rsidR="00001328" w:rsidRPr="0032297C" w:rsidRDefault="000261A1" w:rsidP="00031E78">
            <w:pPr>
              <w:pStyle w:val="ListParagraph"/>
              <w:ind w:left="0"/>
              <w:jc w:val="center"/>
              <w:rPr>
                <w:rFonts w:ascii="Arial" w:hAnsi="Arial" w:cs="Arial"/>
                <w:sz w:val="24"/>
                <w:szCs w:val="24"/>
              </w:rPr>
            </w:pPr>
            <w:r w:rsidRPr="0032297C">
              <w:rPr>
                <w:rFonts w:ascii="Arial" w:hAnsi="Arial" w:cs="Arial"/>
                <w:sz w:val="24"/>
                <w:szCs w:val="24"/>
              </w:rPr>
              <w:t>92,</w:t>
            </w:r>
            <w:r w:rsidR="00A83983" w:rsidRPr="0032297C">
              <w:rPr>
                <w:rFonts w:ascii="Arial" w:hAnsi="Arial" w:cs="Arial"/>
                <w:sz w:val="24"/>
                <w:szCs w:val="24"/>
              </w:rPr>
              <w:t>88</w:t>
            </w:r>
          </w:p>
        </w:tc>
      </w:tr>
      <w:tr w:rsidR="00001328" w:rsidRPr="0032297C" w:rsidTr="0032297C">
        <w:trPr>
          <w:trHeight w:val="319"/>
        </w:trPr>
        <w:tc>
          <w:tcPr>
            <w:tcW w:w="593" w:type="dxa"/>
          </w:tcPr>
          <w:p w:rsidR="00001328" w:rsidRPr="0032297C" w:rsidRDefault="00001328" w:rsidP="00031E78">
            <w:pPr>
              <w:pStyle w:val="ListParagraph"/>
              <w:ind w:left="0"/>
              <w:jc w:val="both"/>
              <w:rPr>
                <w:rFonts w:ascii="Arial" w:hAnsi="Arial" w:cs="Arial"/>
                <w:sz w:val="24"/>
                <w:szCs w:val="24"/>
              </w:rPr>
            </w:pPr>
            <w:r w:rsidRPr="0032297C">
              <w:rPr>
                <w:rFonts w:ascii="Arial" w:hAnsi="Arial" w:cs="Arial"/>
                <w:sz w:val="24"/>
                <w:szCs w:val="24"/>
              </w:rPr>
              <w:t>2</w:t>
            </w:r>
          </w:p>
        </w:tc>
        <w:tc>
          <w:tcPr>
            <w:tcW w:w="3228" w:type="dxa"/>
          </w:tcPr>
          <w:p w:rsidR="00001328" w:rsidRPr="0032297C" w:rsidRDefault="00001328" w:rsidP="00031E78">
            <w:pPr>
              <w:pStyle w:val="ListParagraph"/>
              <w:ind w:left="0"/>
              <w:jc w:val="both"/>
              <w:rPr>
                <w:rFonts w:ascii="Arial" w:hAnsi="Arial" w:cs="Arial"/>
                <w:i/>
                <w:sz w:val="24"/>
                <w:szCs w:val="24"/>
              </w:rPr>
            </w:pPr>
            <w:r w:rsidRPr="0032297C">
              <w:rPr>
                <w:rFonts w:ascii="Arial" w:hAnsi="Arial" w:cs="Arial"/>
                <w:sz w:val="24"/>
                <w:szCs w:val="24"/>
              </w:rPr>
              <w:t>Nilai tengah (</w:t>
            </w:r>
            <w:r w:rsidRPr="0032297C">
              <w:rPr>
                <w:rFonts w:ascii="Arial" w:hAnsi="Arial" w:cs="Arial"/>
                <w:i/>
                <w:sz w:val="24"/>
                <w:szCs w:val="24"/>
              </w:rPr>
              <w:t xml:space="preserve">median) </w:t>
            </w:r>
          </w:p>
        </w:tc>
        <w:tc>
          <w:tcPr>
            <w:tcW w:w="1387" w:type="dxa"/>
          </w:tcPr>
          <w:p w:rsidR="00001328" w:rsidRPr="0032297C" w:rsidRDefault="00A83983" w:rsidP="00031E78">
            <w:pPr>
              <w:pStyle w:val="ListParagraph"/>
              <w:ind w:left="0"/>
              <w:jc w:val="center"/>
              <w:rPr>
                <w:rFonts w:ascii="Arial" w:hAnsi="Arial" w:cs="Arial"/>
                <w:sz w:val="24"/>
                <w:szCs w:val="24"/>
              </w:rPr>
            </w:pPr>
            <w:r w:rsidRPr="0032297C">
              <w:rPr>
                <w:rFonts w:ascii="Arial" w:hAnsi="Arial" w:cs="Arial"/>
                <w:sz w:val="24"/>
                <w:szCs w:val="24"/>
              </w:rPr>
              <w:t>96.5</w:t>
            </w:r>
          </w:p>
        </w:tc>
        <w:tc>
          <w:tcPr>
            <w:tcW w:w="1826" w:type="dxa"/>
          </w:tcPr>
          <w:p w:rsidR="00001328" w:rsidRPr="0032297C" w:rsidRDefault="00A83983" w:rsidP="00031E78">
            <w:pPr>
              <w:pStyle w:val="ListParagraph"/>
              <w:ind w:left="0"/>
              <w:jc w:val="center"/>
              <w:rPr>
                <w:rFonts w:ascii="Arial" w:hAnsi="Arial" w:cs="Arial"/>
                <w:sz w:val="24"/>
                <w:szCs w:val="24"/>
              </w:rPr>
            </w:pPr>
            <w:r w:rsidRPr="0032297C">
              <w:rPr>
                <w:rFonts w:ascii="Arial" w:hAnsi="Arial" w:cs="Arial"/>
                <w:sz w:val="24"/>
                <w:szCs w:val="24"/>
              </w:rPr>
              <w:t>93</w:t>
            </w:r>
          </w:p>
        </w:tc>
      </w:tr>
      <w:tr w:rsidR="00001328" w:rsidRPr="0032297C" w:rsidTr="0032297C">
        <w:trPr>
          <w:trHeight w:val="110"/>
        </w:trPr>
        <w:tc>
          <w:tcPr>
            <w:tcW w:w="593" w:type="dxa"/>
          </w:tcPr>
          <w:p w:rsidR="00001328" w:rsidRPr="0032297C" w:rsidRDefault="00001328" w:rsidP="00031E78">
            <w:pPr>
              <w:pStyle w:val="ListParagraph"/>
              <w:ind w:left="0"/>
              <w:jc w:val="both"/>
              <w:rPr>
                <w:rFonts w:ascii="Arial" w:hAnsi="Arial" w:cs="Arial"/>
                <w:sz w:val="24"/>
                <w:szCs w:val="24"/>
              </w:rPr>
            </w:pPr>
            <w:r w:rsidRPr="0032297C">
              <w:rPr>
                <w:rFonts w:ascii="Arial" w:hAnsi="Arial" w:cs="Arial"/>
                <w:sz w:val="24"/>
                <w:szCs w:val="24"/>
              </w:rPr>
              <w:t>3</w:t>
            </w:r>
          </w:p>
        </w:tc>
        <w:tc>
          <w:tcPr>
            <w:tcW w:w="3228" w:type="dxa"/>
          </w:tcPr>
          <w:p w:rsidR="00001328" w:rsidRPr="0032297C" w:rsidRDefault="00001328" w:rsidP="00031E78">
            <w:pPr>
              <w:pStyle w:val="ListParagraph"/>
              <w:ind w:left="0"/>
              <w:jc w:val="both"/>
              <w:rPr>
                <w:rFonts w:ascii="Arial" w:hAnsi="Arial" w:cs="Arial"/>
                <w:sz w:val="24"/>
                <w:szCs w:val="24"/>
              </w:rPr>
            </w:pPr>
            <w:r w:rsidRPr="0032297C">
              <w:rPr>
                <w:rFonts w:ascii="Arial" w:hAnsi="Arial" w:cs="Arial"/>
                <w:sz w:val="24"/>
                <w:szCs w:val="24"/>
              </w:rPr>
              <w:t>Nilai sering muncul (modus)</w:t>
            </w:r>
          </w:p>
        </w:tc>
        <w:tc>
          <w:tcPr>
            <w:tcW w:w="1387" w:type="dxa"/>
          </w:tcPr>
          <w:p w:rsidR="00001328" w:rsidRPr="0032297C" w:rsidRDefault="00A83983" w:rsidP="00031E78">
            <w:pPr>
              <w:pStyle w:val="ListParagraph"/>
              <w:ind w:left="0"/>
              <w:jc w:val="center"/>
              <w:rPr>
                <w:rFonts w:ascii="Arial" w:hAnsi="Arial" w:cs="Arial"/>
                <w:sz w:val="24"/>
                <w:szCs w:val="24"/>
              </w:rPr>
            </w:pPr>
            <w:r w:rsidRPr="0032297C">
              <w:rPr>
                <w:rFonts w:ascii="Arial" w:hAnsi="Arial" w:cs="Arial"/>
                <w:sz w:val="24"/>
                <w:szCs w:val="24"/>
              </w:rPr>
              <w:t>96</w:t>
            </w:r>
          </w:p>
        </w:tc>
        <w:tc>
          <w:tcPr>
            <w:tcW w:w="1826" w:type="dxa"/>
          </w:tcPr>
          <w:p w:rsidR="00001328" w:rsidRPr="0032297C" w:rsidRDefault="00A83983" w:rsidP="00031E78">
            <w:pPr>
              <w:pStyle w:val="ListParagraph"/>
              <w:ind w:left="0"/>
              <w:jc w:val="center"/>
              <w:rPr>
                <w:rFonts w:ascii="Arial" w:hAnsi="Arial" w:cs="Arial"/>
                <w:sz w:val="24"/>
                <w:szCs w:val="24"/>
              </w:rPr>
            </w:pPr>
            <w:r w:rsidRPr="0032297C">
              <w:rPr>
                <w:rFonts w:ascii="Arial" w:hAnsi="Arial" w:cs="Arial"/>
                <w:sz w:val="24"/>
                <w:szCs w:val="24"/>
              </w:rPr>
              <w:t>107</w:t>
            </w:r>
          </w:p>
        </w:tc>
      </w:tr>
      <w:tr w:rsidR="00001328" w:rsidRPr="0032297C" w:rsidTr="0032297C">
        <w:trPr>
          <w:trHeight w:val="309"/>
        </w:trPr>
        <w:tc>
          <w:tcPr>
            <w:tcW w:w="593" w:type="dxa"/>
          </w:tcPr>
          <w:p w:rsidR="00001328" w:rsidRPr="0032297C" w:rsidRDefault="00001328" w:rsidP="00031E78">
            <w:pPr>
              <w:pStyle w:val="ListParagraph"/>
              <w:ind w:left="0"/>
              <w:jc w:val="both"/>
              <w:rPr>
                <w:rFonts w:ascii="Arial" w:hAnsi="Arial" w:cs="Arial"/>
                <w:sz w:val="24"/>
                <w:szCs w:val="24"/>
              </w:rPr>
            </w:pPr>
            <w:r w:rsidRPr="0032297C">
              <w:rPr>
                <w:rFonts w:ascii="Arial" w:hAnsi="Arial" w:cs="Arial"/>
                <w:sz w:val="24"/>
                <w:szCs w:val="24"/>
              </w:rPr>
              <w:t>4</w:t>
            </w:r>
          </w:p>
        </w:tc>
        <w:tc>
          <w:tcPr>
            <w:tcW w:w="3228" w:type="dxa"/>
          </w:tcPr>
          <w:p w:rsidR="00001328" w:rsidRPr="0032297C" w:rsidRDefault="00001328" w:rsidP="00031E78">
            <w:pPr>
              <w:pStyle w:val="ListParagraph"/>
              <w:ind w:left="0"/>
              <w:jc w:val="both"/>
              <w:rPr>
                <w:rFonts w:ascii="Arial" w:hAnsi="Arial" w:cs="Arial"/>
                <w:sz w:val="24"/>
                <w:szCs w:val="24"/>
              </w:rPr>
            </w:pPr>
            <w:r w:rsidRPr="0032297C">
              <w:rPr>
                <w:rFonts w:ascii="Arial" w:hAnsi="Arial" w:cs="Arial"/>
                <w:sz w:val="24"/>
                <w:szCs w:val="24"/>
              </w:rPr>
              <w:t>Standar deviasi</w:t>
            </w:r>
          </w:p>
        </w:tc>
        <w:tc>
          <w:tcPr>
            <w:tcW w:w="1387" w:type="dxa"/>
          </w:tcPr>
          <w:p w:rsidR="00001328" w:rsidRPr="0032297C" w:rsidRDefault="000261A1" w:rsidP="00031E78">
            <w:pPr>
              <w:pStyle w:val="ListParagraph"/>
              <w:ind w:left="0"/>
              <w:jc w:val="center"/>
              <w:rPr>
                <w:rFonts w:ascii="Arial" w:hAnsi="Arial" w:cs="Arial"/>
                <w:sz w:val="24"/>
                <w:szCs w:val="24"/>
              </w:rPr>
            </w:pPr>
            <w:r w:rsidRPr="0032297C">
              <w:rPr>
                <w:rFonts w:ascii="Arial" w:hAnsi="Arial" w:cs="Arial"/>
                <w:sz w:val="24"/>
                <w:szCs w:val="24"/>
              </w:rPr>
              <w:t>11,81</w:t>
            </w:r>
          </w:p>
        </w:tc>
        <w:tc>
          <w:tcPr>
            <w:tcW w:w="1826" w:type="dxa"/>
          </w:tcPr>
          <w:p w:rsidR="00001328" w:rsidRPr="0032297C" w:rsidRDefault="000261A1" w:rsidP="00031E78">
            <w:pPr>
              <w:pStyle w:val="ListParagraph"/>
              <w:ind w:left="0"/>
              <w:jc w:val="center"/>
              <w:rPr>
                <w:rFonts w:ascii="Arial" w:hAnsi="Arial" w:cs="Arial"/>
                <w:sz w:val="24"/>
                <w:szCs w:val="24"/>
              </w:rPr>
            </w:pPr>
            <w:r w:rsidRPr="0032297C">
              <w:rPr>
                <w:rFonts w:ascii="Arial" w:hAnsi="Arial" w:cs="Arial"/>
                <w:sz w:val="24"/>
                <w:szCs w:val="24"/>
              </w:rPr>
              <w:t>11,</w:t>
            </w:r>
            <w:r w:rsidR="00A83983" w:rsidRPr="0032297C">
              <w:rPr>
                <w:rFonts w:ascii="Arial" w:hAnsi="Arial" w:cs="Arial"/>
                <w:sz w:val="24"/>
                <w:szCs w:val="24"/>
              </w:rPr>
              <w:t>05</w:t>
            </w:r>
          </w:p>
        </w:tc>
      </w:tr>
      <w:tr w:rsidR="00001328" w:rsidRPr="0032297C" w:rsidTr="0032297C">
        <w:trPr>
          <w:trHeight w:val="319"/>
        </w:trPr>
        <w:tc>
          <w:tcPr>
            <w:tcW w:w="593" w:type="dxa"/>
          </w:tcPr>
          <w:p w:rsidR="00001328" w:rsidRPr="0032297C" w:rsidRDefault="00001328" w:rsidP="00031E78">
            <w:pPr>
              <w:pStyle w:val="ListParagraph"/>
              <w:ind w:left="0"/>
              <w:jc w:val="both"/>
              <w:rPr>
                <w:rFonts w:ascii="Arial" w:hAnsi="Arial" w:cs="Arial"/>
                <w:sz w:val="24"/>
                <w:szCs w:val="24"/>
              </w:rPr>
            </w:pPr>
            <w:r w:rsidRPr="0032297C">
              <w:rPr>
                <w:rFonts w:ascii="Arial" w:hAnsi="Arial" w:cs="Arial"/>
                <w:sz w:val="24"/>
                <w:szCs w:val="24"/>
              </w:rPr>
              <w:t>5</w:t>
            </w:r>
          </w:p>
        </w:tc>
        <w:tc>
          <w:tcPr>
            <w:tcW w:w="3228" w:type="dxa"/>
          </w:tcPr>
          <w:p w:rsidR="00001328" w:rsidRPr="0032297C" w:rsidRDefault="00001328" w:rsidP="00031E78">
            <w:pPr>
              <w:pStyle w:val="ListParagraph"/>
              <w:ind w:left="0"/>
              <w:jc w:val="both"/>
              <w:rPr>
                <w:rFonts w:ascii="Arial" w:hAnsi="Arial" w:cs="Arial"/>
                <w:sz w:val="24"/>
                <w:szCs w:val="24"/>
              </w:rPr>
            </w:pPr>
            <w:r w:rsidRPr="0032297C">
              <w:rPr>
                <w:rFonts w:ascii="Arial" w:hAnsi="Arial" w:cs="Arial"/>
                <w:sz w:val="24"/>
                <w:szCs w:val="24"/>
              </w:rPr>
              <w:t>Varians</w:t>
            </w:r>
          </w:p>
        </w:tc>
        <w:tc>
          <w:tcPr>
            <w:tcW w:w="1387" w:type="dxa"/>
          </w:tcPr>
          <w:p w:rsidR="00001328" w:rsidRPr="0032297C" w:rsidRDefault="000261A1" w:rsidP="00031E78">
            <w:pPr>
              <w:pStyle w:val="ListParagraph"/>
              <w:ind w:left="0"/>
              <w:jc w:val="center"/>
              <w:rPr>
                <w:rFonts w:ascii="Arial" w:hAnsi="Arial" w:cs="Arial"/>
                <w:sz w:val="24"/>
                <w:szCs w:val="24"/>
              </w:rPr>
            </w:pPr>
            <w:r w:rsidRPr="0032297C">
              <w:rPr>
                <w:rFonts w:ascii="Arial" w:hAnsi="Arial" w:cs="Arial"/>
                <w:sz w:val="24"/>
                <w:szCs w:val="24"/>
              </w:rPr>
              <w:t>139,</w:t>
            </w:r>
            <w:r w:rsidR="00001328" w:rsidRPr="0032297C">
              <w:rPr>
                <w:rFonts w:ascii="Arial" w:hAnsi="Arial" w:cs="Arial"/>
                <w:sz w:val="24"/>
                <w:szCs w:val="24"/>
              </w:rPr>
              <w:t>57</w:t>
            </w:r>
          </w:p>
        </w:tc>
        <w:tc>
          <w:tcPr>
            <w:tcW w:w="1826" w:type="dxa"/>
          </w:tcPr>
          <w:p w:rsidR="00001328" w:rsidRPr="0032297C" w:rsidRDefault="000261A1" w:rsidP="00031E78">
            <w:pPr>
              <w:pStyle w:val="ListParagraph"/>
              <w:tabs>
                <w:tab w:val="left" w:pos="267"/>
              </w:tabs>
              <w:ind w:left="0"/>
              <w:jc w:val="center"/>
              <w:rPr>
                <w:rFonts w:ascii="Arial" w:hAnsi="Arial" w:cs="Arial"/>
                <w:sz w:val="24"/>
                <w:szCs w:val="24"/>
              </w:rPr>
            </w:pPr>
            <w:r w:rsidRPr="0032297C">
              <w:rPr>
                <w:rFonts w:ascii="Arial" w:hAnsi="Arial" w:cs="Arial"/>
                <w:sz w:val="24"/>
                <w:szCs w:val="24"/>
              </w:rPr>
              <w:t>122,</w:t>
            </w:r>
            <w:r w:rsidR="00A83983" w:rsidRPr="0032297C">
              <w:rPr>
                <w:rFonts w:ascii="Arial" w:hAnsi="Arial" w:cs="Arial"/>
                <w:sz w:val="24"/>
                <w:szCs w:val="24"/>
              </w:rPr>
              <w:t>3</w:t>
            </w:r>
          </w:p>
        </w:tc>
      </w:tr>
      <w:tr w:rsidR="00001328" w:rsidRPr="0032297C" w:rsidTr="0032297C">
        <w:trPr>
          <w:trHeight w:val="309"/>
        </w:trPr>
        <w:tc>
          <w:tcPr>
            <w:tcW w:w="593" w:type="dxa"/>
          </w:tcPr>
          <w:p w:rsidR="00001328" w:rsidRPr="0032297C" w:rsidRDefault="00001328" w:rsidP="00031E78">
            <w:pPr>
              <w:pStyle w:val="ListParagraph"/>
              <w:ind w:left="0"/>
              <w:jc w:val="both"/>
              <w:rPr>
                <w:rFonts w:ascii="Arial" w:hAnsi="Arial" w:cs="Arial"/>
                <w:sz w:val="24"/>
                <w:szCs w:val="24"/>
              </w:rPr>
            </w:pPr>
            <w:r w:rsidRPr="0032297C">
              <w:rPr>
                <w:rFonts w:ascii="Arial" w:hAnsi="Arial" w:cs="Arial"/>
                <w:sz w:val="24"/>
                <w:szCs w:val="24"/>
              </w:rPr>
              <w:t>6</w:t>
            </w:r>
          </w:p>
        </w:tc>
        <w:tc>
          <w:tcPr>
            <w:tcW w:w="3228" w:type="dxa"/>
          </w:tcPr>
          <w:p w:rsidR="00001328" w:rsidRPr="0032297C" w:rsidRDefault="00001328" w:rsidP="00031E78">
            <w:pPr>
              <w:pStyle w:val="ListParagraph"/>
              <w:ind w:left="0"/>
              <w:jc w:val="both"/>
              <w:rPr>
                <w:rFonts w:ascii="Arial" w:hAnsi="Arial" w:cs="Arial"/>
                <w:sz w:val="24"/>
                <w:szCs w:val="24"/>
              </w:rPr>
            </w:pPr>
            <w:r w:rsidRPr="0032297C">
              <w:rPr>
                <w:rFonts w:ascii="Arial" w:hAnsi="Arial" w:cs="Arial"/>
                <w:sz w:val="24"/>
                <w:szCs w:val="24"/>
              </w:rPr>
              <w:t>Rentang skor</w:t>
            </w:r>
          </w:p>
        </w:tc>
        <w:tc>
          <w:tcPr>
            <w:tcW w:w="1387" w:type="dxa"/>
          </w:tcPr>
          <w:p w:rsidR="00001328" w:rsidRPr="0032297C" w:rsidRDefault="00001328" w:rsidP="00031E78">
            <w:pPr>
              <w:pStyle w:val="ListParagraph"/>
              <w:ind w:left="0"/>
              <w:jc w:val="center"/>
              <w:rPr>
                <w:rFonts w:ascii="Arial" w:hAnsi="Arial" w:cs="Arial"/>
                <w:sz w:val="24"/>
                <w:szCs w:val="24"/>
              </w:rPr>
            </w:pPr>
            <w:r w:rsidRPr="0032297C">
              <w:rPr>
                <w:rFonts w:ascii="Arial" w:hAnsi="Arial" w:cs="Arial"/>
                <w:sz w:val="24"/>
                <w:szCs w:val="24"/>
              </w:rPr>
              <w:t>53</w:t>
            </w:r>
          </w:p>
        </w:tc>
        <w:tc>
          <w:tcPr>
            <w:tcW w:w="1826" w:type="dxa"/>
          </w:tcPr>
          <w:p w:rsidR="00001328" w:rsidRPr="0032297C" w:rsidRDefault="00A83983" w:rsidP="00031E78">
            <w:pPr>
              <w:pStyle w:val="ListParagraph"/>
              <w:ind w:left="0"/>
              <w:jc w:val="center"/>
              <w:rPr>
                <w:rFonts w:ascii="Arial" w:hAnsi="Arial" w:cs="Arial"/>
                <w:sz w:val="24"/>
                <w:szCs w:val="24"/>
              </w:rPr>
            </w:pPr>
            <w:r w:rsidRPr="0032297C">
              <w:rPr>
                <w:rFonts w:ascii="Arial" w:hAnsi="Arial" w:cs="Arial"/>
                <w:sz w:val="24"/>
                <w:szCs w:val="24"/>
              </w:rPr>
              <w:t>45</w:t>
            </w:r>
          </w:p>
        </w:tc>
      </w:tr>
      <w:tr w:rsidR="00001328" w:rsidRPr="0032297C" w:rsidTr="0032297C">
        <w:trPr>
          <w:trHeight w:val="319"/>
        </w:trPr>
        <w:tc>
          <w:tcPr>
            <w:tcW w:w="593" w:type="dxa"/>
          </w:tcPr>
          <w:p w:rsidR="00001328" w:rsidRPr="0032297C" w:rsidRDefault="00001328" w:rsidP="00031E78">
            <w:pPr>
              <w:pStyle w:val="ListParagraph"/>
              <w:ind w:left="0"/>
              <w:jc w:val="both"/>
              <w:rPr>
                <w:rFonts w:ascii="Arial" w:hAnsi="Arial" w:cs="Arial"/>
                <w:sz w:val="24"/>
                <w:szCs w:val="24"/>
              </w:rPr>
            </w:pPr>
            <w:r w:rsidRPr="0032297C">
              <w:rPr>
                <w:rFonts w:ascii="Arial" w:hAnsi="Arial" w:cs="Arial"/>
                <w:sz w:val="24"/>
                <w:szCs w:val="24"/>
              </w:rPr>
              <w:t>7</w:t>
            </w:r>
          </w:p>
        </w:tc>
        <w:tc>
          <w:tcPr>
            <w:tcW w:w="3228" w:type="dxa"/>
          </w:tcPr>
          <w:p w:rsidR="00001328" w:rsidRPr="0032297C" w:rsidRDefault="00001328" w:rsidP="00031E78">
            <w:pPr>
              <w:pStyle w:val="ListParagraph"/>
              <w:ind w:left="0"/>
              <w:jc w:val="both"/>
              <w:rPr>
                <w:rFonts w:ascii="Arial" w:hAnsi="Arial" w:cs="Arial"/>
                <w:sz w:val="24"/>
                <w:szCs w:val="24"/>
              </w:rPr>
            </w:pPr>
            <w:r w:rsidRPr="0032297C">
              <w:rPr>
                <w:rFonts w:ascii="Arial" w:hAnsi="Arial" w:cs="Arial"/>
                <w:sz w:val="24"/>
                <w:szCs w:val="24"/>
              </w:rPr>
              <w:t>Skor minimum</w:t>
            </w:r>
          </w:p>
        </w:tc>
        <w:tc>
          <w:tcPr>
            <w:tcW w:w="1387" w:type="dxa"/>
          </w:tcPr>
          <w:p w:rsidR="00001328" w:rsidRPr="0032297C" w:rsidRDefault="00001328" w:rsidP="00031E78">
            <w:pPr>
              <w:pStyle w:val="ListParagraph"/>
              <w:ind w:left="0"/>
              <w:jc w:val="center"/>
              <w:rPr>
                <w:rFonts w:ascii="Arial" w:hAnsi="Arial" w:cs="Arial"/>
                <w:sz w:val="24"/>
                <w:szCs w:val="24"/>
              </w:rPr>
            </w:pPr>
            <w:r w:rsidRPr="0032297C">
              <w:rPr>
                <w:rFonts w:ascii="Arial" w:hAnsi="Arial" w:cs="Arial"/>
                <w:sz w:val="24"/>
                <w:szCs w:val="24"/>
              </w:rPr>
              <w:t>76</w:t>
            </w:r>
          </w:p>
        </w:tc>
        <w:tc>
          <w:tcPr>
            <w:tcW w:w="1826" w:type="dxa"/>
          </w:tcPr>
          <w:p w:rsidR="00001328" w:rsidRPr="0032297C" w:rsidRDefault="00A83983" w:rsidP="00031E78">
            <w:pPr>
              <w:pStyle w:val="ListParagraph"/>
              <w:ind w:left="0"/>
              <w:jc w:val="center"/>
              <w:rPr>
                <w:rFonts w:ascii="Arial" w:hAnsi="Arial" w:cs="Arial"/>
                <w:sz w:val="24"/>
                <w:szCs w:val="24"/>
              </w:rPr>
            </w:pPr>
            <w:r w:rsidRPr="0032297C">
              <w:rPr>
                <w:rFonts w:ascii="Arial" w:hAnsi="Arial" w:cs="Arial"/>
                <w:sz w:val="24"/>
                <w:szCs w:val="24"/>
              </w:rPr>
              <w:t>67</w:t>
            </w:r>
          </w:p>
        </w:tc>
      </w:tr>
      <w:tr w:rsidR="00001328" w:rsidRPr="0032297C" w:rsidTr="0032297C">
        <w:trPr>
          <w:trHeight w:val="319"/>
        </w:trPr>
        <w:tc>
          <w:tcPr>
            <w:tcW w:w="593" w:type="dxa"/>
          </w:tcPr>
          <w:p w:rsidR="00001328" w:rsidRPr="0032297C" w:rsidRDefault="00001328" w:rsidP="00031E78">
            <w:pPr>
              <w:pStyle w:val="ListParagraph"/>
              <w:ind w:left="0"/>
              <w:jc w:val="both"/>
              <w:rPr>
                <w:rFonts w:ascii="Arial" w:hAnsi="Arial" w:cs="Arial"/>
                <w:sz w:val="24"/>
                <w:szCs w:val="24"/>
              </w:rPr>
            </w:pPr>
            <w:r w:rsidRPr="0032297C">
              <w:rPr>
                <w:rFonts w:ascii="Arial" w:hAnsi="Arial" w:cs="Arial"/>
                <w:sz w:val="24"/>
                <w:szCs w:val="24"/>
              </w:rPr>
              <w:t>8</w:t>
            </w:r>
          </w:p>
        </w:tc>
        <w:tc>
          <w:tcPr>
            <w:tcW w:w="3228" w:type="dxa"/>
          </w:tcPr>
          <w:p w:rsidR="00001328" w:rsidRPr="0032297C" w:rsidRDefault="00001328" w:rsidP="00031E78">
            <w:pPr>
              <w:pStyle w:val="ListParagraph"/>
              <w:ind w:left="0"/>
              <w:jc w:val="both"/>
              <w:rPr>
                <w:rFonts w:ascii="Arial" w:hAnsi="Arial" w:cs="Arial"/>
                <w:sz w:val="24"/>
                <w:szCs w:val="24"/>
              </w:rPr>
            </w:pPr>
            <w:r w:rsidRPr="0032297C">
              <w:rPr>
                <w:rFonts w:ascii="Arial" w:hAnsi="Arial" w:cs="Arial"/>
                <w:sz w:val="24"/>
                <w:szCs w:val="24"/>
              </w:rPr>
              <w:t>Skor maksimum</w:t>
            </w:r>
          </w:p>
        </w:tc>
        <w:tc>
          <w:tcPr>
            <w:tcW w:w="1387" w:type="dxa"/>
          </w:tcPr>
          <w:p w:rsidR="00001328" w:rsidRPr="0032297C" w:rsidRDefault="00001328" w:rsidP="00031E78">
            <w:pPr>
              <w:pStyle w:val="ListParagraph"/>
              <w:ind w:left="0"/>
              <w:jc w:val="center"/>
              <w:rPr>
                <w:rFonts w:ascii="Arial" w:hAnsi="Arial" w:cs="Arial"/>
                <w:sz w:val="24"/>
                <w:szCs w:val="24"/>
              </w:rPr>
            </w:pPr>
            <w:r w:rsidRPr="0032297C">
              <w:rPr>
                <w:rFonts w:ascii="Arial" w:hAnsi="Arial" w:cs="Arial"/>
                <w:sz w:val="24"/>
                <w:szCs w:val="24"/>
              </w:rPr>
              <w:t>129</w:t>
            </w:r>
          </w:p>
        </w:tc>
        <w:tc>
          <w:tcPr>
            <w:tcW w:w="1826" w:type="dxa"/>
          </w:tcPr>
          <w:p w:rsidR="00001328" w:rsidRPr="0032297C" w:rsidRDefault="00A83983" w:rsidP="00031E78">
            <w:pPr>
              <w:pStyle w:val="ListParagraph"/>
              <w:ind w:left="0"/>
              <w:jc w:val="center"/>
              <w:rPr>
                <w:rFonts w:ascii="Arial" w:hAnsi="Arial" w:cs="Arial"/>
                <w:sz w:val="24"/>
                <w:szCs w:val="24"/>
              </w:rPr>
            </w:pPr>
            <w:r w:rsidRPr="0032297C">
              <w:rPr>
                <w:rFonts w:ascii="Arial" w:hAnsi="Arial" w:cs="Arial"/>
                <w:sz w:val="24"/>
                <w:szCs w:val="24"/>
              </w:rPr>
              <w:t>112</w:t>
            </w:r>
          </w:p>
        </w:tc>
      </w:tr>
      <w:tr w:rsidR="00001328" w:rsidRPr="0032297C" w:rsidTr="0032297C">
        <w:trPr>
          <w:trHeight w:val="319"/>
        </w:trPr>
        <w:tc>
          <w:tcPr>
            <w:tcW w:w="593" w:type="dxa"/>
          </w:tcPr>
          <w:p w:rsidR="00001328" w:rsidRPr="0032297C" w:rsidRDefault="00001328" w:rsidP="00031E78">
            <w:pPr>
              <w:pStyle w:val="ListParagraph"/>
              <w:ind w:left="0"/>
              <w:jc w:val="both"/>
              <w:rPr>
                <w:rFonts w:ascii="Arial" w:hAnsi="Arial" w:cs="Arial"/>
                <w:sz w:val="24"/>
                <w:szCs w:val="24"/>
              </w:rPr>
            </w:pPr>
            <w:r w:rsidRPr="0032297C">
              <w:rPr>
                <w:rFonts w:ascii="Arial" w:hAnsi="Arial" w:cs="Arial"/>
                <w:sz w:val="24"/>
                <w:szCs w:val="24"/>
              </w:rPr>
              <w:t>9</w:t>
            </w:r>
          </w:p>
        </w:tc>
        <w:tc>
          <w:tcPr>
            <w:tcW w:w="3228" w:type="dxa"/>
          </w:tcPr>
          <w:p w:rsidR="00001328" w:rsidRPr="0032297C" w:rsidRDefault="00001328" w:rsidP="00031E78">
            <w:pPr>
              <w:pStyle w:val="ListParagraph"/>
              <w:ind w:left="0"/>
              <w:jc w:val="both"/>
              <w:rPr>
                <w:rFonts w:ascii="Arial" w:hAnsi="Arial" w:cs="Arial"/>
                <w:sz w:val="24"/>
                <w:szCs w:val="24"/>
              </w:rPr>
            </w:pPr>
            <w:r w:rsidRPr="0032297C">
              <w:rPr>
                <w:rFonts w:ascii="Arial" w:hAnsi="Arial" w:cs="Arial"/>
                <w:sz w:val="24"/>
                <w:szCs w:val="24"/>
              </w:rPr>
              <w:t>Total skor</w:t>
            </w:r>
          </w:p>
        </w:tc>
        <w:tc>
          <w:tcPr>
            <w:tcW w:w="1387" w:type="dxa"/>
          </w:tcPr>
          <w:p w:rsidR="00001328" w:rsidRPr="0032297C" w:rsidRDefault="00001328" w:rsidP="00031E78">
            <w:pPr>
              <w:pStyle w:val="ListParagraph"/>
              <w:ind w:left="0"/>
              <w:jc w:val="center"/>
              <w:rPr>
                <w:rFonts w:ascii="Arial" w:hAnsi="Arial" w:cs="Arial"/>
                <w:sz w:val="24"/>
                <w:szCs w:val="24"/>
              </w:rPr>
            </w:pPr>
            <w:r w:rsidRPr="0032297C">
              <w:rPr>
                <w:rFonts w:ascii="Arial" w:hAnsi="Arial" w:cs="Arial"/>
                <w:sz w:val="24"/>
                <w:szCs w:val="24"/>
              </w:rPr>
              <w:t>5115</w:t>
            </w:r>
          </w:p>
        </w:tc>
        <w:tc>
          <w:tcPr>
            <w:tcW w:w="1826" w:type="dxa"/>
          </w:tcPr>
          <w:p w:rsidR="00001328" w:rsidRPr="0032297C" w:rsidRDefault="00A83983" w:rsidP="00031E78">
            <w:pPr>
              <w:pStyle w:val="ListParagraph"/>
              <w:ind w:left="0"/>
              <w:jc w:val="center"/>
              <w:rPr>
                <w:rFonts w:ascii="Arial" w:hAnsi="Arial" w:cs="Arial"/>
                <w:sz w:val="24"/>
                <w:szCs w:val="24"/>
              </w:rPr>
            </w:pPr>
            <w:r w:rsidRPr="0032297C">
              <w:rPr>
                <w:rFonts w:ascii="Arial" w:hAnsi="Arial" w:cs="Arial"/>
                <w:sz w:val="24"/>
                <w:szCs w:val="24"/>
              </w:rPr>
              <w:t>4830</w:t>
            </w:r>
          </w:p>
        </w:tc>
      </w:tr>
      <w:tr w:rsidR="00001328" w:rsidRPr="0032297C" w:rsidTr="0032297C">
        <w:trPr>
          <w:trHeight w:val="232"/>
        </w:trPr>
        <w:tc>
          <w:tcPr>
            <w:tcW w:w="593" w:type="dxa"/>
          </w:tcPr>
          <w:p w:rsidR="00001328" w:rsidRPr="0032297C" w:rsidRDefault="00001328" w:rsidP="00031E78">
            <w:pPr>
              <w:pStyle w:val="ListParagraph"/>
              <w:ind w:left="0"/>
              <w:jc w:val="both"/>
              <w:rPr>
                <w:rFonts w:ascii="Arial" w:hAnsi="Arial" w:cs="Arial"/>
                <w:sz w:val="24"/>
                <w:szCs w:val="24"/>
              </w:rPr>
            </w:pPr>
            <w:r w:rsidRPr="0032297C">
              <w:rPr>
                <w:rFonts w:ascii="Arial" w:hAnsi="Arial" w:cs="Arial"/>
                <w:sz w:val="24"/>
                <w:szCs w:val="24"/>
              </w:rPr>
              <w:t>10</w:t>
            </w:r>
          </w:p>
        </w:tc>
        <w:tc>
          <w:tcPr>
            <w:tcW w:w="3228" w:type="dxa"/>
          </w:tcPr>
          <w:p w:rsidR="00001328" w:rsidRPr="0032297C" w:rsidRDefault="00001328" w:rsidP="00031E78">
            <w:pPr>
              <w:pStyle w:val="ListParagraph"/>
              <w:ind w:left="0"/>
              <w:jc w:val="both"/>
              <w:rPr>
                <w:rFonts w:ascii="Arial" w:hAnsi="Arial" w:cs="Arial"/>
                <w:sz w:val="24"/>
                <w:szCs w:val="24"/>
              </w:rPr>
            </w:pPr>
            <w:r w:rsidRPr="0032297C">
              <w:rPr>
                <w:rFonts w:ascii="Arial" w:hAnsi="Arial" w:cs="Arial"/>
                <w:sz w:val="24"/>
                <w:szCs w:val="24"/>
              </w:rPr>
              <w:t>Jumlah responden</w:t>
            </w:r>
          </w:p>
        </w:tc>
        <w:tc>
          <w:tcPr>
            <w:tcW w:w="1387" w:type="dxa"/>
          </w:tcPr>
          <w:p w:rsidR="00001328" w:rsidRPr="0032297C" w:rsidRDefault="00001328" w:rsidP="00031E78">
            <w:pPr>
              <w:pStyle w:val="ListParagraph"/>
              <w:ind w:left="0"/>
              <w:jc w:val="center"/>
              <w:rPr>
                <w:rFonts w:ascii="Arial" w:hAnsi="Arial" w:cs="Arial"/>
                <w:sz w:val="24"/>
                <w:szCs w:val="24"/>
              </w:rPr>
            </w:pPr>
            <w:r w:rsidRPr="0032297C">
              <w:rPr>
                <w:rFonts w:ascii="Arial" w:hAnsi="Arial" w:cs="Arial"/>
                <w:sz w:val="24"/>
                <w:szCs w:val="24"/>
              </w:rPr>
              <w:t>52</w:t>
            </w:r>
          </w:p>
        </w:tc>
        <w:tc>
          <w:tcPr>
            <w:tcW w:w="1826" w:type="dxa"/>
          </w:tcPr>
          <w:p w:rsidR="00001328" w:rsidRPr="0032297C" w:rsidRDefault="00A83983" w:rsidP="00031E78">
            <w:pPr>
              <w:pStyle w:val="ListParagraph"/>
              <w:ind w:left="0"/>
              <w:jc w:val="center"/>
              <w:rPr>
                <w:rFonts w:ascii="Arial" w:hAnsi="Arial" w:cs="Arial"/>
                <w:sz w:val="24"/>
                <w:szCs w:val="24"/>
              </w:rPr>
            </w:pPr>
            <w:r w:rsidRPr="0032297C">
              <w:rPr>
                <w:rFonts w:ascii="Arial" w:hAnsi="Arial" w:cs="Arial"/>
                <w:sz w:val="24"/>
                <w:szCs w:val="24"/>
              </w:rPr>
              <w:t>52</w:t>
            </w:r>
          </w:p>
        </w:tc>
      </w:tr>
      <w:tr w:rsidR="00001328" w:rsidRPr="0032297C" w:rsidTr="0032297C">
        <w:trPr>
          <w:trHeight w:val="81"/>
        </w:trPr>
        <w:tc>
          <w:tcPr>
            <w:tcW w:w="593" w:type="dxa"/>
          </w:tcPr>
          <w:p w:rsidR="00001328" w:rsidRPr="0032297C" w:rsidRDefault="00001328" w:rsidP="00031E78">
            <w:pPr>
              <w:pStyle w:val="ListParagraph"/>
              <w:ind w:left="0"/>
              <w:jc w:val="both"/>
              <w:rPr>
                <w:rFonts w:ascii="Arial" w:hAnsi="Arial" w:cs="Arial"/>
                <w:sz w:val="24"/>
                <w:szCs w:val="24"/>
              </w:rPr>
            </w:pPr>
            <w:r w:rsidRPr="0032297C">
              <w:rPr>
                <w:rFonts w:ascii="Arial" w:hAnsi="Arial" w:cs="Arial"/>
                <w:sz w:val="24"/>
                <w:szCs w:val="24"/>
              </w:rPr>
              <w:t>11</w:t>
            </w:r>
          </w:p>
        </w:tc>
        <w:tc>
          <w:tcPr>
            <w:tcW w:w="3228" w:type="dxa"/>
          </w:tcPr>
          <w:p w:rsidR="00001328" w:rsidRPr="0032297C" w:rsidRDefault="00001328" w:rsidP="00031E78">
            <w:pPr>
              <w:pStyle w:val="ListParagraph"/>
              <w:ind w:left="0"/>
              <w:jc w:val="both"/>
              <w:rPr>
                <w:rFonts w:ascii="Arial" w:hAnsi="Arial" w:cs="Arial"/>
                <w:sz w:val="24"/>
                <w:szCs w:val="24"/>
              </w:rPr>
            </w:pPr>
            <w:r w:rsidRPr="0032297C">
              <w:rPr>
                <w:rFonts w:ascii="Arial" w:hAnsi="Arial" w:cs="Arial"/>
                <w:sz w:val="24"/>
                <w:szCs w:val="24"/>
              </w:rPr>
              <w:t>Banyak kelas</w:t>
            </w:r>
          </w:p>
        </w:tc>
        <w:tc>
          <w:tcPr>
            <w:tcW w:w="1387" w:type="dxa"/>
          </w:tcPr>
          <w:p w:rsidR="00001328" w:rsidRPr="0032297C" w:rsidRDefault="00A83983" w:rsidP="00031E78">
            <w:pPr>
              <w:pStyle w:val="ListParagraph"/>
              <w:ind w:left="0"/>
              <w:jc w:val="center"/>
              <w:rPr>
                <w:rFonts w:ascii="Arial" w:hAnsi="Arial" w:cs="Arial"/>
                <w:sz w:val="24"/>
                <w:szCs w:val="24"/>
              </w:rPr>
            </w:pPr>
            <w:r w:rsidRPr="0032297C">
              <w:rPr>
                <w:rFonts w:ascii="Arial" w:hAnsi="Arial" w:cs="Arial"/>
                <w:sz w:val="24"/>
                <w:szCs w:val="24"/>
              </w:rPr>
              <w:t>7</w:t>
            </w:r>
          </w:p>
        </w:tc>
        <w:tc>
          <w:tcPr>
            <w:tcW w:w="1826" w:type="dxa"/>
          </w:tcPr>
          <w:p w:rsidR="00001328" w:rsidRPr="0032297C" w:rsidRDefault="00A83983" w:rsidP="00031E78">
            <w:pPr>
              <w:pStyle w:val="ListParagraph"/>
              <w:ind w:left="0"/>
              <w:jc w:val="center"/>
              <w:rPr>
                <w:rFonts w:ascii="Arial" w:hAnsi="Arial" w:cs="Arial"/>
                <w:sz w:val="24"/>
                <w:szCs w:val="24"/>
              </w:rPr>
            </w:pPr>
            <w:r w:rsidRPr="0032297C">
              <w:rPr>
                <w:rFonts w:ascii="Arial" w:hAnsi="Arial" w:cs="Arial"/>
                <w:sz w:val="24"/>
                <w:szCs w:val="24"/>
              </w:rPr>
              <w:t>7</w:t>
            </w:r>
          </w:p>
        </w:tc>
      </w:tr>
      <w:tr w:rsidR="00001328" w:rsidRPr="0032297C" w:rsidTr="0032297C">
        <w:trPr>
          <w:trHeight w:val="81"/>
        </w:trPr>
        <w:tc>
          <w:tcPr>
            <w:tcW w:w="593" w:type="dxa"/>
          </w:tcPr>
          <w:p w:rsidR="00001328" w:rsidRPr="0032297C" w:rsidRDefault="00001328" w:rsidP="00031E78">
            <w:pPr>
              <w:pStyle w:val="ListParagraph"/>
              <w:ind w:left="0"/>
              <w:jc w:val="both"/>
              <w:rPr>
                <w:rFonts w:ascii="Arial" w:hAnsi="Arial" w:cs="Arial"/>
                <w:sz w:val="24"/>
                <w:szCs w:val="24"/>
              </w:rPr>
            </w:pPr>
            <w:r w:rsidRPr="0032297C">
              <w:rPr>
                <w:rFonts w:ascii="Arial" w:hAnsi="Arial" w:cs="Arial"/>
                <w:sz w:val="24"/>
                <w:szCs w:val="24"/>
              </w:rPr>
              <w:t>12</w:t>
            </w:r>
          </w:p>
        </w:tc>
        <w:tc>
          <w:tcPr>
            <w:tcW w:w="3228" w:type="dxa"/>
          </w:tcPr>
          <w:p w:rsidR="00001328" w:rsidRPr="0032297C" w:rsidRDefault="00001328" w:rsidP="00031E78">
            <w:pPr>
              <w:pStyle w:val="ListParagraph"/>
              <w:ind w:left="0"/>
              <w:jc w:val="both"/>
              <w:rPr>
                <w:rFonts w:ascii="Arial" w:hAnsi="Arial" w:cs="Arial"/>
                <w:sz w:val="24"/>
                <w:szCs w:val="24"/>
              </w:rPr>
            </w:pPr>
            <w:r w:rsidRPr="0032297C">
              <w:rPr>
                <w:rFonts w:ascii="Arial" w:hAnsi="Arial" w:cs="Arial"/>
                <w:sz w:val="24"/>
                <w:szCs w:val="24"/>
              </w:rPr>
              <w:t>Panjang kelas</w:t>
            </w:r>
          </w:p>
        </w:tc>
        <w:tc>
          <w:tcPr>
            <w:tcW w:w="1387" w:type="dxa"/>
          </w:tcPr>
          <w:p w:rsidR="00001328" w:rsidRPr="0032297C" w:rsidRDefault="00A83983" w:rsidP="00031E78">
            <w:pPr>
              <w:pStyle w:val="ListParagraph"/>
              <w:ind w:left="0"/>
              <w:jc w:val="center"/>
              <w:rPr>
                <w:rFonts w:ascii="Arial" w:hAnsi="Arial" w:cs="Arial"/>
                <w:sz w:val="24"/>
                <w:szCs w:val="24"/>
              </w:rPr>
            </w:pPr>
            <w:r w:rsidRPr="0032297C">
              <w:rPr>
                <w:rFonts w:ascii="Arial" w:hAnsi="Arial" w:cs="Arial"/>
                <w:sz w:val="24"/>
                <w:szCs w:val="24"/>
              </w:rPr>
              <w:t>8</w:t>
            </w:r>
          </w:p>
        </w:tc>
        <w:tc>
          <w:tcPr>
            <w:tcW w:w="1826" w:type="dxa"/>
          </w:tcPr>
          <w:p w:rsidR="00001328" w:rsidRPr="0032297C" w:rsidRDefault="00A83983" w:rsidP="00031E78">
            <w:pPr>
              <w:pStyle w:val="ListParagraph"/>
              <w:ind w:left="0"/>
              <w:jc w:val="center"/>
              <w:rPr>
                <w:rFonts w:ascii="Arial" w:hAnsi="Arial" w:cs="Arial"/>
                <w:sz w:val="24"/>
                <w:szCs w:val="24"/>
              </w:rPr>
            </w:pPr>
            <w:r w:rsidRPr="0032297C">
              <w:rPr>
                <w:rFonts w:ascii="Arial" w:hAnsi="Arial" w:cs="Arial"/>
                <w:sz w:val="24"/>
                <w:szCs w:val="24"/>
              </w:rPr>
              <w:t>7</w:t>
            </w:r>
          </w:p>
        </w:tc>
      </w:tr>
    </w:tbl>
    <w:p w:rsidR="0058671B" w:rsidRPr="0032297C" w:rsidRDefault="0058671B" w:rsidP="0032297C">
      <w:pPr>
        <w:spacing w:line="480" w:lineRule="auto"/>
        <w:jc w:val="both"/>
        <w:rPr>
          <w:rFonts w:ascii="Arial" w:hAnsi="Arial" w:cs="Arial"/>
          <w:sz w:val="24"/>
          <w:szCs w:val="24"/>
        </w:rPr>
      </w:pPr>
    </w:p>
    <w:p w:rsidR="00142F16" w:rsidRDefault="00142F16" w:rsidP="00953D19">
      <w:pPr>
        <w:pStyle w:val="ListParagraph"/>
        <w:numPr>
          <w:ilvl w:val="0"/>
          <w:numId w:val="3"/>
        </w:numPr>
        <w:spacing w:line="480" w:lineRule="auto"/>
        <w:ind w:left="426" w:hanging="426"/>
        <w:jc w:val="both"/>
        <w:rPr>
          <w:rFonts w:ascii="Arial" w:hAnsi="Arial" w:cs="Arial"/>
          <w:sz w:val="24"/>
          <w:szCs w:val="24"/>
        </w:rPr>
      </w:pPr>
      <w:r>
        <w:rPr>
          <w:rFonts w:ascii="Arial" w:hAnsi="Arial" w:cs="Arial"/>
          <w:sz w:val="24"/>
          <w:szCs w:val="24"/>
        </w:rPr>
        <w:t>Variabel Komunikasi Interpersonal</w:t>
      </w:r>
    </w:p>
    <w:p w:rsidR="00953D19" w:rsidRDefault="00142F16" w:rsidP="00953D19">
      <w:pPr>
        <w:pStyle w:val="ListParagraph"/>
        <w:spacing w:line="480" w:lineRule="auto"/>
        <w:ind w:left="0" w:firstLine="555"/>
        <w:jc w:val="both"/>
        <w:rPr>
          <w:rFonts w:ascii="Arial" w:hAnsi="Arial" w:cs="Arial"/>
          <w:sz w:val="24"/>
          <w:szCs w:val="24"/>
        </w:rPr>
      </w:pPr>
      <w:r>
        <w:rPr>
          <w:rFonts w:ascii="Arial" w:hAnsi="Arial" w:cs="Arial"/>
          <w:sz w:val="24"/>
          <w:szCs w:val="24"/>
        </w:rPr>
        <w:t xml:space="preserve">Berdasarkan hasil perhitungan jawaban kuesioner variabel komunikasi interpersonal yang terdiri dari 24 butir pernyataan dengan 52 </w:t>
      </w:r>
      <w:r>
        <w:rPr>
          <w:rFonts w:ascii="Arial" w:hAnsi="Arial" w:cs="Arial"/>
          <w:sz w:val="24"/>
          <w:szCs w:val="24"/>
        </w:rPr>
        <w:lastRenderedPageBreak/>
        <w:t xml:space="preserve">responden, maka didapatkan hasil sebagai berikut: jumlah skor 4830, skor tertinggi 112 dan skor terendah 67 dengan demikian rentang skornya adalah 45, rata-rata skor sebesar </w:t>
      </w:r>
      <w:r w:rsidR="000261A1">
        <w:rPr>
          <w:rFonts w:ascii="Arial" w:hAnsi="Arial" w:cs="Arial"/>
          <w:sz w:val="24"/>
          <w:szCs w:val="24"/>
        </w:rPr>
        <w:t>92</w:t>
      </w:r>
      <w:proofErr w:type="gramStart"/>
      <w:r w:rsidR="000261A1">
        <w:rPr>
          <w:rFonts w:ascii="Arial" w:hAnsi="Arial" w:cs="Arial"/>
          <w:sz w:val="24"/>
          <w:szCs w:val="24"/>
        </w:rPr>
        <w:t>,88</w:t>
      </w:r>
      <w:proofErr w:type="gramEnd"/>
      <w:r w:rsidR="000261A1">
        <w:rPr>
          <w:rFonts w:ascii="Arial" w:hAnsi="Arial" w:cs="Arial"/>
          <w:sz w:val="24"/>
          <w:szCs w:val="24"/>
        </w:rPr>
        <w:t>, nilai tengah sebesar  93, skor yang paling muncul adalah 107 dan banyak kelas interval sebanyak 7 dengan panjang kelas yaitu 7. Selain itu nilai varian sampel adalah 122</w:t>
      </w:r>
      <w:proofErr w:type="gramStart"/>
      <w:r w:rsidR="000261A1">
        <w:rPr>
          <w:rFonts w:ascii="Arial" w:hAnsi="Arial" w:cs="Arial"/>
          <w:sz w:val="24"/>
          <w:szCs w:val="24"/>
        </w:rPr>
        <w:t>,3</w:t>
      </w:r>
      <w:proofErr w:type="gramEnd"/>
      <w:r w:rsidR="000261A1">
        <w:rPr>
          <w:rFonts w:ascii="Arial" w:hAnsi="Arial" w:cs="Arial"/>
          <w:sz w:val="24"/>
          <w:szCs w:val="24"/>
        </w:rPr>
        <w:t xml:space="preserve"> dengan standar deviasi sebesar 11,05. </w:t>
      </w:r>
    </w:p>
    <w:p w:rsidR="003D0404" w:rsidRPr="00953D19" w:rsidRDefault="003D0404" w:rsidP="00953D19">
      <w:pPr>
        <w:pStyle w:val="ListParagraph"/>
        <w:spacing w:line="480" w:lineRule="auto"/>
        <w:ind w:left="0" w:firstLine="555"/>
        <w:jc w:val="both"/>
        <w:rPr>
          <w:rFonts w:ascii="Arial" w:hAnsi="Arial" w:cs="Arial"/>
          <w:sz w:val="24"/>
          <w:szCs w:val="24"/>
        </w:rPr>
      </w:pPr>
      <w:proofErr w:type="gramStart"/>
      <w:r w:rsidRPr="00953D19">
        <w:rPr>
          <w:rFonts w:ascii="Arial" w:hAnsi="Arial" w:cs="Arial"/>
          <w:sz w:val="24"/>
          <w:szCs w:val="24"/>
        </w:rPr>
        <w:t>Gambaran data di atas dituangkan ke dalam table distribusi frekuensi dan histogram.</w:t>
      </w:r>
      <w:proofErr w:type="gramEnd"/>
      <w:r w:rsidRPr="00953D19">
        <w:rPr>
          <w:rFonts w:ascii="Arial" w:hAnsi="Arial" w:cs="Arial"/>
          <w:sz w:val="24"/>
          <w:szCs w:val="24"/>
        </w:rPr>
        <w:t xml:space="preserve"> </w:t>
      </w:r>
      <w:proofErr w:type="gramStart"/>
      <w:r w:rsidRPr="00953D19">
        <w:rPr>
          <w:rFonts w:ascii="Arial" w:hAnsi="Arial" w:cs="Arial"/>
          <w:sz w:val="24"/>
          <w:szCs w:val="24"/>
        </w:rPr>
        <w:t>Adapun tabel frekuensi dan histogram data variabel komunikasi interpersonal sebagai berikut.</w:t>
      </w:r>
      <w:proofErr w:type="gramEnd"/>
      <w:r w:rsidRPr="00953D19">
        <w:rPr>
          <w:rFonts w:ascii="Arial" w:hAnsi="Arial" w:cs="Arial"/>
          <w:sz w:val="24"/>
          <w:szCs w:val="24"/>
        </w:rPr>
        <w:t xml:space="preserve"> </w:t>
      </w:r>
    </w:p>
    <w:p w:rsidR="003D0404" w:rsidRPr="003D0404" w:rsidRDefault="003D0404" w:rsidP="00BB0A58">
      <w:pPr>
        <w:pStyle w:val="ListParagraph"/>
        <w:spacing w:line="480" w:lineRule="auto"/>
        <w:ind w:left="1146"/>
        <w:rPr>
          <w:rFonts w:ascii="Arial" w:hAnsi="Arial" w:cs="Arial"/>
          <w:sz w:val="24"/>
          <w:szCs w:val="24"/>
        </w:rPr>
      </w:pPr>
      <w:proofErr w:type="gramStart"/>
      <w:r w:rsidRPr="003D0404">
        <w:rPr>
          <w:rFonts w:ascii="Arial" w:hAnsi="Arial" w:cs="Arial"/>
          <w:sz w:val="24"/>
          <w:szCs w:val="24"/>
        </w:rPr>
        <w:t>Tabel 4.2.</w:t>
      </w:r>
      <w:proofErr w:type="gramEnd"/>
      <w:r w:rsidRPr="003D0404">
        <w:rPr>
          <w:rFonts w:ascii="Arial" w:hAnsi="Arial" w:cs="Arial"/>
          <w:sz w:val="24"/>
          <w:szCs w:val="24"/>
        </w:rPr>
        <w:t xml:space="preserve"> Distribusi Frekuensi Komunikasi Interpersonal (Y)</w:t>
      </w:r>
    </w:p>
    <w:tbl>
      <w:tblPr>
        <w:tblW w:w="7763" w:type="dxa"/>
        <w:jc w:val="center"/>
        <w:tblInd w:w="1242" w:type="dxa"/>
        <w:tblLook w:val="04A0" w:firstRow="1" w:lastRow="0" w:firstColumn="1" w:lastColumn="0" w:noHBand="0" w:noVBand="1"/>
      </w:tblPr>
      <w:tblGrid>
        <w:gridCol w:w="990"/>
        <w:gridCol w:w="1109"/>
        <w:gridCol w:w="1805"/>
        <w:gridCol w:w="1030"/>
        <w:gridCol w:w="1417"/>
        <w:gridCol w:w="1526"/>
      </w:tblGrid>
      <w:tr w:rsidR="003D0404" w:rsidRPr="003D0404" w:rsidTr="00E97A55">
        <w:trPr>
          <w:trHeight w:val="525"/>
          <w:jc w:val="center"/>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color w:val="000000"/>
                <w:sz w:val="24"/>
                <w:szCs w:val="24"/>
              </w:rPr>
            </w:pPr>
            <w:r w:rsidRPr="003D0404">
              <w:rPr>
                <w:rFonts w:ascii="Arial" w:eastAsia="Times New Roman" w:hAnsi="Arial" w:cs="Arial"/>
                <w:color w:val="000000"/>
                <w:sz w:val="24"/>
                <w:szCs w:val="24"/>
              </w:rPr>
              <w:t>No.</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3D0404" w:rsidRPr="003D0404" w:rsidRDefault="003D0404" w:rsidP="003D0404">
            <w:pPr>
              <w:spacing w:after="0" w:line="240" w:lineRule="auto"/>
              <w:jc w:val="center"/>
              <w:rPr>
                <w:rFonts w:ascii="Arial" w:eastAsia="Times New Roman" w:hAnsi="Arial" w:cs="Arial"/>
                <w:sz w:val="24"/>
                <w:szCs w:val="24"/>
              </w:rPr>
            </w:pPr>
            <w:r w:rsidRPr="003D0404">
              <w:rPr>
                <w:rFonts w:ascii="Arial" w:eastAsia="Times New Roman" w:hAnsi="Arial" w:cs="Arial"/>
                <w:sz w:val="24"/>
                <w:szCs w:val="24"/>
              </w:rPr>
              <w:t>Kelas Interval</w:t>
            </w:r>
          </w:p>
        </w:tc>
        <w:tc>
          <w:tcPr>
            <w:tcW w:w="1805" w:type="dxa"/>
            <w:tcBorders>
              <w:top w:val="single" w:sz="4" w:space="0" w:color="auto"/>
              <w:left w:val="nil"/>
              <w:bottom w:val="single" w:sz="4" w:space="0" w:color="auto"/>
              <w:right w:val="single" w:sz="4" w:space="0" w:color="auto"/>
            </w:tcBorders>
            <w:shd w:val="clear" w:color="auto" w:fill="auto"/>
            <w:vAlign w:val="center"/>
            <w:hideMark/>
          </w:tcPr>
          <w:p w:rsidR="003D0404" w:rsidRPr="003D0404" w:rsidRDefault="003D0404" w:rsidP="003D0404">
            <w:pPr>
              <w:spacing w:after="0" w:line="240" w:lineRule="auto"/>
              <w:jc w:val="center"/>
              <w:rPr>
                <w:rFonts w:ascii="Arial" w:eastAsia="Times New Roman" w:hAnsi="Arial" w:cs="Arial"/>
                <w:color w:val="000000"/>
                <w:sz w:val="24"/>
                <w:szCs w:val="24"/>
              </w:rPr>
            </w:pPr>
            <w:r w:rsidRPr="003D0404">
              <w:rPr>
                <w:rFonts w:ascii="Arial" w:eastAsia="Times New Roman" w:hAnsi="Arial" w:cs="Arial"/>
                <w:color w:val="000000"/>
                <w:sz w:val="24"/>
                <w:szCs w:val="24"/>
              </w:rPr>
              <w:t xml:space="preserve">Batas Kelas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3D0404" w:rsidRPr="003D0404" w:rsidRDefault="003D0404" w:rsidP="003D0404">
            <w:pPr>
              <w:spacing w:after="0" w:line="240" w:lineRule="auto"/>
              <w:jc w:val="center"/>
              <w:rPr>
                <w:rFonts w:ascii="Arial" w:eastAsia="Times New Roman" w:hAnsi="Arial" w:cs="Arial"/>
                <w:color w:val="000000"/>
                <w:sz w:val="24"/>
                <w:szCs w:val="24"/>
              </w:rPr>
            </w:pPr>
            <w:r w:rsidRPr="003D0404">
              <w:rPr>
                <w:rFonts w:ascii="Arial" w:eastAsia="Times New Roman" w:hAnsi="Arial" w:cs="Arial"/>
                <w:color w:val="000000"/>
                <w:sz w:val="24"/>
                <w:szCs w:val="24"/>
              </w:rPr>
              <w:t>Titik Tengah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D0404" w:rsidRPr="003D0404" w:rsidRDefault="003D0404" w:rsidP="003D0404">
            <w:pPr>
              <w:spacing w:after="0" w:line="240" w:lineRule="auto"/>
              <w:jc w:val="center"/>
              <w:rPr>
                <w:rFonts w:ascii="Arial" w:eastAsia="Times New Roman" w:hAnsi="Arial" w:cs="Arial"/>
                <w:sz w:val="24"/>
                <w:szCs w:val="24"/>
              </w:rPr>
            </w:pPr>
            <w:r w:rsidRPr="003D0404">
              <w:rPr>
                <w:rFonts w:ascii="Arial" w:eastAsia="Times New Roman" w:hAnsi="Arial" w:cs="Arial"/>
                <w:sz w:val="24"/>
                <w:szCs w:val="24"/>
              </w:rPr>
              <w:t>Frekuensi Absolut</w:t>
            </w:r>
          </w:p>
        </w:tc>
        <w:tc>
          <w:tcPr>
            <w:tcW w:w="1526" w:type="dxa"/>
            <w:tcBorders>
              <w:top w:val="single" w:sz="4" w:space="0" w:color="auto"/>
              <w:left w:val="nil"/>
              <w:bottom w:val="single" w:sz="4" w:space="0" w:color="auto"/>
              <w:right w:val="single" w:sz="4" w:space="0" w:color="auto"/>
            </w:tcBorders>
            <w:shd w:val="clear" w:color="auto" w:fill="auto"/>
            <w:vAlign w:val="bottom"/>
            <w:hideMark/>
          </w:tcPr>
          <w:p w:rsidR="003D0404" w:rsidRPr="003D0404" w:rsidRDefault="003D0404" w:rsidP="003D0404">
            <w:pPr>
              <w:spacing w:after="0" w:line="240" w:lineRule="auto"/>
              <w:jc w:val="center"/>
              <w:rPr>
                <w:rFonts w:ascii="Arial" w:eastAsia="Times New Roman" w:hAnsi="Arial" w:cs="Arial"/>
                <w:sz w:val="24"/>
                <w:szCs w:val="24"/>
              </w:rPr>
            </w:pPr>
            <w:r w:rsidRPr="003D0404">
              <w:rPr>
                <w:rFonts w:ascii="Arial" w:eastAsia="Times New Roman" w:hAnsi="Arial" w:cs="Arial"/>
                <w:sz w:val="24"/>
                <w:szCs w:val="24"/>
              </w:rPr>
              <w:t>Frekuensi Relatif</w:t>
            </w:r>
          </w:p>
        </w:tc>
      </w:tr>
      <w:tr w:rsidR="003D0404" w:rsidRPr="003D0404" w:rsidTr="00E97A55">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color w:val="000000"/>
                <w:sz w:val="24"/>
                <w:szCs w:val="24"/>
              </w:rPr>
            </w:pPr>
            <w:r w:rsidRPr="003D0404">
              <w:rPr>
                <w:rFonts w:ascii="Arial" w:eastAsia="Times New Roman" w:hAnsi="Arial" w:cs="Arial"/>
                <w:color w:val="000000"/>
                <w:sz w:val="24"/>
                <w:szCs w:val="24"/>
              </w:rPr>
              <w:t>1</w:t>
            </w:r>
          </w:p>
        </w:tc>
        <w:tc>
          <w:tcPr>
            <w:tcW w:w="1109" w:type="dxa"/>
            <w:tcBorders>
              <w:top w:val="nil"/>
              <w:left w:val="nil"/>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sz w:val="24"/>
                <w:szCs w:val="24"/>
              </w:rPr>
            </w:pPr>
            <w:r w:rsidRPr="003D0404">
              <w:rPr>
                <w:rFonts w:ascii="Arial" w:eastAsia="Times New Roman" w:hAnsi="Arial" w:cs="Arial"/>
                <w:sz w:val="24"/>
                <w:szCs w:val="24"/>
              </w:rPr>
              <w:t>67 - 73</w:t>
            </w:r>
          </w:p>
        </w:tc>
        <w:tc>
          <w:tcPr>
            <w:tcW w:w="1805" w:type="dxa"/>
            <w:tcBorders>
              <w:top w:val="nil"/>
              <w:left w:val="nil"/>
              <w:bottom w:val="single" w:sz="4" w:space="0" w:color="auto"/>
              <w:right w:val="single" w:sz="4" w:space="0" w:color="auto"/>
            </w:tcBorders>
            <w:shd w:val="clear" w:color="000000" w:fill="FFFFFF"/>
            <w:noWrap/>
            <w:vAlign w:val="bottom"/>
            <w:hideMark/>
          </w:tcPr>
          <w:p w:rsidR="003D0404" w:rsidRPr="003D0404" w:rsidRDefault="003D0404" w:rsidP="003D0404">
            <w:pPr>
              <w:spacing w:after="0" w:line="240" w:lineRule="auto"/>
              <w:jc w:val="center"/>
              <w:rPr>
                <w:rFonts w:ascii="Arial" w:eastAsia="Times New Roman" w:hAnsi="Arial" w:cs="Arial"/>
                <w:color w:val="000000"/>
                <w:sz w:val="24"/>
                <w:szCs w:val="24"/>
              </w:rPr>
            </w:pPr>
            <w:r w:rsidRPr="003D0404">
              <w:rPr>
                <w:rFonts w:ascii="Arial" w:eastAsia="Times New Roman" w:hAnsi="Arial" w:cs="Arial"/>
                <w:color w:val="000000"/>
                <w:sz w:val="24"/>
                <w:szCs w:val="24"/>
              </w:rPr>
              <w:t>66,5-73,5</w:t>
            </w:r>
          </w:p>
        </w:tc>
        <w:tc>
          <w:tcPr>
            <w:tcW w:w="1030" w:type="dxa"/>
            <w:tcBorders>
              <w:top w:val="nil"/>
              <w:left w:val="nil"/>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color w:val="000000"/>
                <w:sz w:val="24"/>
                <w:szCs w:val="24"/>
              </w:rPr>
            </w:pPr>
            <w:r w:rsidRPr="003D0404">
              <w:rPr>
                <w:rFonts w:ascii="Arial" w:eastAsia="Times New Roman" w:hAnsi="Arial" w:cs="Arial"/>
                <w:color w:val="000000"/>
                <w:sz w:val="24"/>
                <w:szCs w:val="24"/>
              </w:rPr>
              <w:t>70</w:t>
            </w:r>
          </w:p>
        </w:tc>
        <w:tc>
          <w:tcPr>
            <w:tcW w:w="1417" w:type="dxa"/>
            <w:tcBorders>
              <w:top w:val="nil"/>
              <w:left w:val="nil"/>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color w:val="000000"/>
                <w:sz w:val="24"/>
                <w:szCs w:val="24"/>
              </w:rPr>
            </w:pPr>
            <w:r w:rsidRPr="003D0404">
              <w:rPr>
                <w:rFonts w:ascii="Arial" w:eastAsia="Times New Roman" w:hAnsi="Arial" w:cs="Arial"/>
                <w:color w:val="000000"/>
                <w:sz w:val="24"/>
                <w:szCs w:val="24"/>
              </w:rPr>
              <w:t>4</w:t>
            </w:r>
          </w:p>
        </w:tc>
        <w:tc>
          <w:tcPr>
            <w:tcW w:w="1526" w:type="dxa"/>
            <w:tcBorders>
              <w:top w:val="nil"/>
              <w:left w:val="nil"/>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sz w:val="24"/>
                <w:szCs w:val="24"/>
              </w:rPr>
            </w:pPr>
            <w:r w:rsidRPr="003D0404">
              <w:rPr>
                <w:rFonts w:ascii="Arial" w:eastAsia="Times New Roman" w:hAnsi="Arial" w:cs="Arial"/>
                <w:sz w:val="24"/>
                <w:szCs w:val="24"/>
              </w:rPr>
              <w:t>7.6923</w:t>
            </w:r>
          </w:p>
        </w:tc>
      </w:tr>
      <w:tr w:rsidR="003D0404" w:rsidRPr="003D0404" w:rsidTr="00E97A55">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color w:val="000000"/>
                <w:sz w:val="24"/>
                <w:szCs w:val="24"/>
              </w:rPr>
            </w:pPr>
            <w:r w:rsidRPr="003D0404">
              <w:rPr>
                <w:rFonts w:ascii="Arial" w:eastAsia="Times New Roman" w:hAnsi="Arial" w:cs="Arial"/>
                <w:color w:val="000000"/>
                <w:sz w:val="24"/>
                <w:szCs w:val="24"/>
              </w:rPr>
              <w:t>2</w:t>
            </w:r>
          </w:p>
        </w:tc>
        <w:tc>
          <w:tcPr>
            <w:tcW w:w="1109" w:type="dxa"/>
            <w:tcBorders>
              <w:top w:val="nil"/>
              <w:left w:val="nil"/>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sz w:val="24"/>
                <w:szCs w:val="24"/>
              </w:rPr>
            </w:pPr>
            <w:r w:rsidRPr="003D0404">
              <w:rPr>
                <w:rFonts w:ascii="Arial" w:eastAsia="Times New Roman" w:hAnsi="Arial" w:cs="Arial"/>
                <w:sz w:val="24"/>
                <w:szCs w:val="24"/>
              </w:rPr>
              <w:t>74 - 80</w:t>
            </w:r>
          </w:p>
        </w:tc>
        <w:tc>
          <w:tcPr>
            <w:tcW w:w="1805" w:type="dxa"/>
            <w:tcBorders>
              <w:top w:val="nil"/>
              <w:left w:val="nil"/>
              <w:bottom w:val="single" w:sz="4" w:space="0" w:color="auto"/>
              <w:right w:val="single" w:sz="4" w:space="0" w:color="auto"/>
            </w:tcBorders>
            <w:shd w:val="clear" w:color="000000" w:fill="FFFFFF"/>
            <w:noWrap/>
            <w:vAlign w:val="bottom"/>
            <w:hideMark/>
          </w:tcPr>
          <w:p w:rsidR="003D0404" w:rsidRPr="003D0404" w:rsidRDefault="003D0404" w:rsidP="003D0404">
            <w:pPr>
              <w:spacing w:after="0" w:line="240" w:lineRule="auto"/>
              <w:jc w:val="center"/>
              <w:rPr>
                <w:rFonts w:ascii="Arial" w:eastAsia="Times New Roman" w:hAnsi="Arial" w:cs="Arial"/>
                <w:color w:val="000000"/>
                <w:sz w:val="24"/>
                <w:szCs w:val="24"/>
              </w:rPr>
            </w:pPr>
            <w:r w:rsidRPr="003D0404">
              <w:rPr>
                <w:rFonts w:ascii="Arial" w:eastAsia="Times New Roman" w:hAnsi="Arial" w:cs="Arial"/>
                <w:color w:val="000000"/>
                <w:sz w:val="24"/>
                <w:szCs w:val="24"/>
              </w:rPr>
              <w:t>73,5-80,5</w:t>
            </w:r>
          </w:p>
        </w:tc>
        <w:tc>
          <w:tcPr>
            <w:tcW w:w="1030" w:type="dxa"/>
            <w:tcBorders>
              <w:top w:val="nil"/>
              <w:left w:val="nil"/>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color w:val="000000"/>
                <w:sz w:val="24"/>
                <w:szCs w:val="24"/>
              </w:rPr>
            </w:pPr>
            <w:r w:rsidRPr="003D0404">
              <w:rPr>
                <w:rFonts w:ascii="Arial" w:eastAsia="Times New Roman" w:hAnsi="Arial" w:cs="Arial"/>
                <w:color w:val="000000"/>
                <w:sz w:val="24"/>
                <w:szCs w:val="24"/>
              </w:rPr>
              <w:t>77</w:t>
            </w:r>
          </w:p>
        </w:tc>
        <w:tc>
          <w:tcPr>
            <w:tcW w:w="1417" w:type="dxa"/>
            <w:tcBorders>
              <w:top w:val="nil"/>
              <w:left w:val="nil"/>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color w:val="000000"/>
                <w:sz w:val="24"/>
                <w:szCs w:val="24"/>
              </w:rPr>
            </w:pPr>
            <w:r w:rsidRPr="003D0404">
              <w:rPr>
                <w:rFonts w:ascii="Arial" w:eastAsia="Times New Roman" w:hAnsi="Arial" w:cs="Arial"/>
                <w:color w:val="000000"/>
                <w:sz w:val="24"/>
                <w:szCs w:val="24"/>
              </w:rPr>
              <w:t>2</w:t>
            </w:r>
          </w:p>
        </w:tc>
        <w:tc>
          <w:tcPr>
            <w:tcW w:w="1526" w:type="dxa"/>
            <w:tcBorders>
              <w:top w:val="nil"/>
              <w:left w:val="nil"/>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sz w:val="24"/>
                <w:szCs w:val="24"/>
              </w:rPr>
            </w:pPr>
            <w:r w:rsidRPr="003D0404">
              <w:rPr>
                <w:rFonts w:ascii="Arial" w:eastAsia="Times New Roman" w:hAnsi="Arial" w:cs="Arial"/>
                <w:sz w:val="24"/>
                <w:szCs w:val="24"/>
              </w:rPr>
              <w:t>3.8462</w:t>
            </w:r>
          </w:p>
        </w:tc>
      </w:tr>
      <w:tr w:rsidR="003D0404" w:rsidRPr="003D0404" w:rsidTr="00E97A55">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color w:val="000000"/>
                <w:sz w:val="24"/>
                <w:szCs w:val="24"/>
              </w:rPr>
            </w:pPr>
            <w:r w:rsidRPr="003D0404">
              <w:rPr>
                <w:rFonts w:ascii="Arial" w:eastAsia="Times New Roman" w:hAnsi="Arial" w:cs="Arial"/>
                <w:color w:val="000000"/>
                <w:sz w:val="24"/>
                <w:szCs w:val="24"/>
              </w:rPr>
              <w:t>3</w:t>
            </w:r>
          </w:p>
        </w:tc>
        <w:tc>
          <w:tcPr>
            <w:tcW w:w="1109" w:type="dxa"/>
            <w:tcBorders>
              <w:top w:val="nil"/>
              <w:left w:val="nil"/>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sz w:val="24"/>
                <w:szCs w:val="24"/>
              </w:rPr>
            </w:pPr>
            <w:r w:rsidRPr="003D0404">
              <w:rPr>
                <w:rFonts w:ascii="Arial" w:eastAsia="Times New Roman" w:hAnsi="Arial" w:cs="Arial"/>
                <w:sz w:val="24"/>
                <w:szCs w:val="24"/>
              </w:rPr>
              <w:t>81-87</w:t>
            </w:r>
          </w:p>
        </w:tc>
        <w:tc>
          <w:tcPr>
            <w:tcW w:w="1805" w:type="dxa"/>
            <w:tcBorders>
              <w:top w:val="nil"/>
              <w:left w:val="nil"/>
              <w:bottom w:val="single" w:sz="4" w:space="0" w:color="auto"/>
              <w:right w:val="single" w:sz="4" w:space="0" w:color="auto"/>
            </w:tcBorders>
            <w:shd w:val="clear" w:color="000000" w:fill="FFFFFF"/>
            <w:noWrap/>
            <w:vAlign w:val="bottom"/>
            <w:hideMark/>
          </w:tcPr>
          <w:p w:rsidR="003D0404" w:rsidRPr="003D0404" w:rsidRDefault="003D0404" w:rsidP="003D0404">
            <w:pPr>
              <w:spacing w:after="0" w:line="240" w:lineRule="auto"/>
              <w:jc w:val="center"/>
              <w:rPr>
                <w:rFonts w:ascii="Arial" w:eastAsia="Times New Roman" w:hAnsi="Arial" w:cs="Arial"/>
                <w:color w:val="000000"/>
                <w:sz w:val="24"/>
                <w:szCs w:val="24"/>
              </w:rPr>
            </w:pPr>
            <w:r w:rsidRPr="003D0404">
              <w:rPr>
                <w:rFonts w:ascii="Arial" w:eastAsia="Times New Roman" w:hAnsi="Arial" w:cs="Arial"/>
                <w:color w:val="000000"/>
                <w:sz w:val="24"/>
                <w:szCs w:val="24"/>
              </w:rPr>
              <w:t>80,5 - 87,5</w:t>
            </w:r>
          </w:p>
        </w:tc>
        <w:tc>
          <w:tcPr>
            <w:tcW w:w="1030" w:type="dxa"/>
            <w:tcBorders>
              <w:top w:val="nil"/>
              <w:left w:val="nil"/>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color w:val="000000"/>
                <w:sz w:val="24"/>
                <w:szCs w:val="24"/>
              </w:rPr>
            </w:pPr>
            <w:r w:rsidRPr="003D0404">
              <w:rPr>
                <w:rFonts w:ascii="Arial" w:eastAsia="Times New Roman" w:hAnsi="Arial" w:cs="Arial"/>
                <w:color w:val="000000"/>
                <w:sz w:val="24"/>
                <w:szCs w:val="24"/>
              </w:rPr>
              <w:t>84</w:t>
            </w:r>
          </w:p>
        </w:tc>
        <w:tc>
          <w:tcPr>
            <w:tcW w:w="1417" w:type="dxa"/>
            <w:tcBorders>
              <w:top w:val="nil"/>
              <w:left w:val="nil"/>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color w:val="000000"/>
                <w:sz w:val="24"/>
                <w:szCs w:val="24"/>
              </w:rPr>
            </w:pPr>
            <w:r w:rsidRPr="003D0404">
              <w:rPr>
                <w:rFonts w:ascii="Arial" w:eastAsia="Times New Roman" w:hAnsi="Arial" w:cs="Arial"/>
                <w:color w:val="000000"/>
                <w:sz w:val="24"/>
                <w:szCs w:val="24"/>
              </w:rPr>
              <w:t>11</w:t>
            </w:r>
          </w:p>
        </w:tc>
        <w:tc>
          <w:tcPr>
            <w:tcW w:w="1526" w:type="dxa"/>
            <w:tcBorders>
              <w:top w:val="nil"/>
              <w:left w:val="nil"/>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sz w:val="24"/>
                <w:szCs w:val="24"/>
              </w:rPr>
            </w:pPr>
            <w:r w:rsidRPr="003D0404">
              <w:rPr>
                <w:rFonts w:ascii="Arial" w:eastAsia="Times New Roman" w:hAnsi="Arial" w:cs="Arial"/>
                <w:sz w:val="24"/>
                <w:szCs w:val="24"/>
              </w:rPr>
              <w:t>21.1538</w:t>
            </w:r>
          </w:p>
        </w:tc>
      </w:tr>
      <w:tr w:rsidR="003D0404" w:rsidRPr="003D0404" w:rsidTr="00E97A55">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color w:val="000000"/>
                <w:sz w:val="24"/>
                <w:szCs w:val="24"/>
              </w:rPr>
            </w:pPr>
            <w:r w:rsidRPr="003D0404">
              <w:rPr>
                <w:rFonts w:ascii="Arial" w:eastAsia="Times New Roman" w:hAnsi="Arial" w:cs="Arial"/>
                <w:color w:val="000000"/>
                <w:sz w:val="24"/>
                <w:szCs w:val="24"/>
              </w:rPr>
              <w:t>4</w:t>
            </w:r>
          </w:p>
        </w:tc>
        <w:tc>
          <w:tcPr>
            <w:tcW w:w="1109" w:type="dxa"/>
            <w:tcBorders>
              <w:top w:val="nil"/>
              <w:left w:val="nil"/>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sz w:val="24"/>
                <w:szCs w:val="24"/>
              </w:rPr>
            </w:pPr>
            <w:r w:rsidRPr="003D0404">
              <w:rPr>
                <w:rFonts w:ascii="Arial" w:eastAsia="Times New Roman" w:hAnsi="Arial" w:cs="Arial"/>
                <w:sz w:val="24"/>
                <w:szCs w:val="24"/>
              </w:rPr>
              <w:t>88-94</w:t>
            </w:r>
          </w:p>
        </w:tc>
        <w:tc>
          <w:tcPr>
            <w:tcW w:w="1805" w:type="dxa"/>
            <w:tcBorders>
              <w:top w:val="nil"/>
              <w:left w:val="nil"/>
              <w:bottom w:val="single" w:sz="4" w:space="0" w:color="auto"/>
              <w:right w:val="single" w:sz="4" w:space="0" w:color="auto"/>
            </w:tcBorders>
            <w:shd w:val="clear" w:color="000000" w:fill="FFFFFF"/>
            <w:noWrap/>
            <w:vAlign w:val="bottom"/>
            <w:hideMark/>
          </w:tcPr>
          <w:p w:rsidR="003D0404" w:rsidRPr="003D0404" w:rsidRDefault="003D0404" w:rsidP="003D0404">
            <w:pPr>
              <w:spacing w:after="0" w:line="240" w:lineRule="auto"/>
              <w:jc w:val="center"/>
              <w:rPr>
                <w:rFonts w:ascii="Arial" w:eastAsia="Times New Roman" w:hAnsi="Arial" w:cs="Arial"/>
                <w:color w:val="000000"/>
                <w:sz w:val="24"/>
                <w:szCs w:val="24"/>
              </w:rPr>
            </w:pPr>
            <w:r w:rsidRPr="003D0404">
              <w:rPr>
                <w:rFonts w:ascii="Arial" w:eastAsia="Times New Roman" w:hAnsi="Arial" w:cs="Arial"/>
                <w:color w:val="000000"/>
                <w:sz w:val="24"/>
                <w:szCs w:val="24"/>
              </w:rPr>
              <w:t>87,5 - 94,5</w:t>
            </w:r>
          </w:p>
        </w:tc>
        <w:tc>
          <w:tcPr>
            <w:tcW w:w="1030" w:type="dxa"/>
            <w:tcBorders>
              <w:top w:val="nil"/>
              <w:left w:val="nil"/>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color w:val="000000"/>
                <w:sz w:val="24"/>
                <w:szCs w:val="24"/>
              </w:rPr>
            </w:pPr>
            <w:r w:rsidRPr="003D0404">
              <w:rPr>
                <w:rFonts w:ascii="Arial" w:eastAsia="Times New Roman" w:hAnsi="Arial" w:cs="Arial"/>
                <w:color w:val="000000"/>
                <w:sz w:val="24"/>
                <w:szCs w:val="24"/>
              </w:rPr>
              <w:t>91</w:t>
            </w:r>
          </w:p>
        </w:tc>
        <w:tc>
          <w:tcPr>
            <w:tcW w:w="1417" w:type="dxa"/>
            <w:tcBorders>
              <w:top w:val="nil"/>
              <w:left w:val="nil"/>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color w:val="000000"/>
                <w:sz w:val="24"/>
                <w:szCs w:val="24"/>
              </w:rPr>
            </w:pPr>
            <w:r w:rsidRPr="003D0404">
              <w:rPr>
                <w:rFonts w:ascii="Arial" w:eastAsia="Times New Roman" w:hAnsi="Arial" w:cs="Arial"/>
                <w:color w:val="000000"/>
                <w:sz w:val="24"/>
                <w:szCs w:val="24"/>
              </w:rPr>
              <w:t>11</w:t>
            </w:r>
          </w:p>
        </w:tc>
        <w:tc>
          <w:tcPr>
            <w:tcW w:w="1526" w:type="dxa"/>
            <w:tcBorders>
              <w:top w:val="nil"/>
              <w:left w:val="nil"/>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sz w:val="24"/>
                <w:szCs w:val="24"/>
              </w:rPr>
            </w:pPr>
            <w:r w:rsidRPr="003D0404">
              <w:rPr>
                <w:rFonts w:ascii="Arial" w:eastAsia="Times New Roman" w:hAnsi="Arial" w:cs="Arial"/>
                <w:sz w:val="24"/>
                <w:szCs w:val="24"/>
              </w:rPr>
              <w:t>21.1538</w:t>
            </w:r>
          </w:p>
        </w:tc>
      </w:tr>
      <w:tr w:rsidR="003D0404" w:rsidRPr="003D0404" w:rsidTr="00E97A55">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color w:val="000000"/>
                <w:sz w:val="24"/>
                <w:szCs w:val="24"/>
              </w:rPr>
            </w:pPr>
            <w:r w:rsidRPr="003D0404">
              <w:rPr>
                <w:rFonts w:ascii="Arial" w:eastAsia="Times New Roman" w:hAnsi="Arial" w:cs="Arial"/>
                <w:color w:val="000000"/>
                <w:sz w:val="24"/>
                <w:szCs w:val="24"/>
              </w:rPr>
              <w:t>5</w:t>
            </w:r>
          </w:p>
        </w:tc>
        <w:tc>
          <w:tcPr>
            <w:tcW w:w="1109" w:type="dxa"/>
            <w:tcBorders>
              <w:top w:val="nil"/>
              <w:left w:val="nil"/>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sz w:val="24"/>
                <w:szCs w:val="24"/>
              </w:rPr>
            </w:pPr>
            <w:r w:rsidRPr="003D0404">
              <w:rPr>
                <w:rFonts w:ascii="Arial" w:eastAsia="Times New Roman" w:hAnsi="Arial" w:cs="Arial"/>
                <w:sz w:val="24"/>
                <w:szCs w:val="24"/>
              </w:rPr>
              <w:t>95-101</w:t>
            </w:r>
          </w:p>
        </w:tc>
        <w:tc>
          <w:tcPr>
            <w:tcW w:w="1805" w:type="dxa"/>
            <w:tcBorders>
              <w:top w:val="nil"/>
              <w:left w:val="nil"/>
              <w:bottom w:val="single" w:sz="4" w:space="0" w:color="auto"/>
              <w:right w:val="single" w:sz="4" w:space="0" w:color="auto"/>
            </w:tcBorders>
            <w:shd w:val="clear" w:color="000000" w:fill="FFFFFF"/>
            <w:noWrap/>
            <w:vAlign w:val="bottom"/>
            <w:hideMark/>
          </w:tcPr>
          <w:p w:rsidR="003D0404" w:rsidRPr="003D0404" w:rsidRDefault="003D0404" w:rsidP="003D0404">
            <w:pPr>
              <w:spacing w:after="0" w:line="240" w:lineRule="auto"/>
              <w:jc w:val="center"/>
              <w:rPr>
                <w:rFonts w:ascii="Arial" w:eastAsia="Times New Roman" w:hAnsi="Arial" w:cs="Arial"/>
                <w:color w:val="000000"/>
                <w:sz w:val="24"/>
                <w:szCs w:val="24"/>
              </w:rPr>
            </w:pPr>
            <w:r w:rsidRPr="003D0404">
              <w:rPr>
                <w:rFonts w:ascii="Arial" w:eastAsia="Times New Roman" w:hAnsi="Arial" w:cs="Arial"/>
                <w:color w:val="000000"/>
                <w:sz w:val="24"/>
                <w:szCs w:val="24"/>
              </w:rPr>
              <w:t>94,5- 101,5</w:t>
            </w:r>
          </w:p>
        </w:tc>
        <w:tc>
          <w:tcPr>
            <w:tcW w:w="1030" w:type="dxa"/>
            <w:tcBorders>
              <w:top w:val="nil"/>
              <w:left w:val="nil"/>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color w:val="000000"/>
                <w:sz w:val="24"/>
                <w:szCs w:val="24"/>
              </w:rPr>
            </w:pPr>
            <w:r w:rsidRPr="003D0404">
              <w:rPr>
                <w:rFonts w:ascii="Arial" w:eastAsia="Times New Roman" w:hAnsi="Arial" w:cs="Arial"/>
                <w:color w:val="000000"/>
                <w:sz w:val="24"/>
                <w:szCs w:val="24"/>
              </w:rPr>
              <w:t>98</w:t>
            </w:r>
          </w:p>
        </w:tc>
        <w:tc>
          <w:tcPr>
            <w:tcW w:w="1417" w:type="dxa"/>
            <w:tcBorders>
              <w:top w:val="nil"/>
              <w:left w:val="nil"/>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color w:val="000000"/>
                <w:sz w:val="24"/>
                <w:szCs w:val="24"/>
              </w:rPr>
            </w:pPr>
            <w:r w:rsidRPr="003D0404">
              <w:rPr>
                <w:rFonts w:ascii="Arial" w:eastAsia="Times New Roman" w:hAnsi="Arial" w:cs="Arial"/>
                <w:color w:val="000000"/>
                <w:sz w:val="24"/>
                <w:szCs w:val="24"/>
              </w:rPr>
              <w:t>12</w:t>
            </w:r>
          </w:p>
        </w:tc>
        <w:tc>
          <w:tcPr>
            <w:tcW w:w="1526" w:type="dxa"/>
            <w:tcBorders>
              <w:top w:val="nil"/>
              <w:left w:val="nil"/>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sz w:val="24"/>
                <w:szCs w:val="24"/>
              </w:rPr>
            </w:pPr>
            <w:r w:rsidRPr="003D0404">
              <w:rPr>
                <w:rFonts w:ascii="Arial" w:eastAsia="Times New Roman" w:hAnsi="Arial" w:cs="Arial"/>
                <w:sz w:val="24"/>
                <w:szCs w:val="24"/>
              </w:rPr>
              <w:t>23.0769</w:t>
            </w:r>
          </w:p>
        </w:tc>
      </w:tr>
      <w:tr w:rsidR="003D0404" w:rsidRPr="003D0404" w:rsidTr="00E97A55">
        <w:trPr>
          <w:trHeight w:val="300"/>
          <w:jc w:val="center"/>
        </w:trPr>
        <w:tc>
          <w:tcPr>
            <w:tcW w:w="876" w:type="dxa"/>
            <w:tcBorders>
              <w:top w:val="nil"/>
              <w:left w:val="single" w:sz="4" w:space="0" w:color="auto"/>
              <w:bottom w:val="nil"/>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color w:val="000000"/>
                <w:sz w:val="24"/>
                <w:szCs w:val="24"/>
              </w:rPr>
            </w:pPr>
            <w:r w:rsidRPr="003D0404">
              <w:rPr>
                <w:rFonts w:ascii="Arial" w:eastAsia="Times New Roman" w:hAnsi="Arial" w:cs="Arial"/>
                <w:color w:val="000000"/>
                <w:sz w:val="24"/>
                <w:szCs w:val="24"/>
              </w:rPr>
              <w:t>6</w:t>
            </w:r>
          </w:p>
        </w:tc>
        <w:tc>
          <w:tcPr>
            <w:tcW w:w="1109" w:type="dxa"/>
            <w:tcBorders>
              <w:top w:val="nil"/>
              <w:left w:val="nil"/>
              <w:bottom w:val="nil"/>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sz w:val="24"/>
                <w:szCs w:val="24"/>
              </w:rPr>
            </w:pPr>
            <w:r w:rsidRPr="003D0404">
              <w:rPr>
                <w:rFonts w:ascii="Arial" w:eastAsia="Times New Roman" w:hAnsi="Arial" w:cs="Arial"/>
                <w:sz w:val="24"/>
                <w:szCs w:val="24"/>
              </w:rPr>
              <w:t>102-108</w:t>
            </w:r>
          </w:p>
        </w:tc>
        <w:tc>
          <w:tcPr>
            <w:tcW w:w="1805" w:type="dxa"/>
            <w:tcBorders>
              <w:top w:val="nil"/>
              <w:left w:val="nil"/>
              <w:bottom w:val="nil"/>
              <w:right w:val="single" w:sz="4" w:space="0" w:color="auto"/>
            </w:tcBorders>
            <w:shd w:val="clear" w:color="000000" w:fill="FFFFFF"/>
            <w:noWrap/>
            <w:vAlign w:val="bottom"/>
            <w:hideMark/>
          </w:tcPr>
          <w:p w:rsidR="003D0404" w:rsidRPr="003D0404" w:rsidRDefault="003D0404" w:rsidP="003D0404">
            <w:pPr>
              <w:spacing w:after="0" w:line="240" w:lineRule="auto"/>
              <w:jc w:val="center"/>
              <w:rPr>
                <w:rFonts w:ascii="Arial" w:eastAsia="Times New Roman" w:hAnsi="Arial" w:cs="Arial"/>
                <w:color w:val="000000"/>
                <w:sz w:val="24"/>
                <w:szCs w:val="24"/>
              </w:rPr>
            </w:pPr>
            <w:r w:rsidRPr="003D0404">
              <w:rPr>
                <w:rFonts w:ascii="Arial" w:eastAsia="Times New Roman" w:hAnsi="Arial" w:cs="Arial"/>
                <w:color w:val="000000"/>
                <w:sz w:val="24"/>
                <w:szCs w:val="24"/>
              </w:rPr>
              <w:t>101,5 - 108,5</w:t>
            </w:r>
          </w:p>
        </w:tc>
        <w:tc>
          <w:tcPr>
            <w:tcW w:w="1030" w:type="dxa"/>
            <w:tcBorders>
              <w:top w:val="nil"/>
              <w:left w:val="nil"/>
              <w:bottom w:val="nil"/>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color w:val="000000"/>
                <w:sz w:val="24"/>
                <w:szCs w:val="24"/>
              </w:rPr>
            </w:pPr>
            <w:r w:rsidRPr="003D0404">
              <w:rPr>
                <w:rFonts w:ascii="Arial" w:eastAsia="Times New Roman" w:hAnsi="Arial" w:cs="Arial"/>
                <w:color w:val="000000"/>
                <w:sz w:val="24"/>
                <w:szCs w:val="24"/>
              </w:rPr>
              <w:t>105</w:t>
            </w:r>
          </w:p>
        </w:tc>
        <w:tc>
          <w:tcPr>
            <w:tcW w:w="1417" w:type="dxa"/>
            <w:tcBorders>
              <w:top w:val="nil"/>
              <w:left w:val="nil"/>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color w:val="000000"/>
                <w:sz w:val="24"/>
                <w:szCs w:val="24"/>
              </w:rPr>
            </w:pPr>
            <w:r w:rsidRPr="003D0404">
              <w:rPr>
                <w:rFonts w:ascii="Arial" w:eastAsia="Times New Roman" w:hAnsi="Arial" w:cs="Arial"/>
                <w:color w:val="000000"/>
                <w:sz w:val="24"/>
                <w:szCs w:val="24"/>
              </w:rPr>
              <w:t>9</w:t>
            </w:r>
          </w:p>
        </w:tc>
        <w:tc>
          <w:tcPr>
            <w:tcW w:w="1526" w:type="dxa"/>
            <w:tcBorders>
              <w:top w:val="nil"/>
              <w:left w:val="nil"/>
              <w:bottom w:val="nil"/>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sz w:val="24"/>
                <w:szCs w:val="24"/>
              </w:rPr>
            </w:pPr>
            <w:r w:rsidRPr="003D0404">
              <w:rPr>
                <w:rFonts w:ascii="Arial" w:eastAsia="Times New Roman" w:hAnsi="Arial" w:cs="Arial"/>
                <w:sz w:val="24"/>
                <w:szCs w:val="24"/>
              </w:rPr>
              <w:t>17.3077</w:t>
            </w:r>
          </w:p>
        </w:tc>
      </w:tr>
      <w:tr w:rsidR="003D0404" w:rsidRPr="003D0404" w:rsidTr="00E97A55">
        <w:trPr>
          <w:trHeight w:val="300"/>
          <w:jc w:val="center"/>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color w:val="000000"/>
                <w:sz w:val="24"/>
                <w:szCs w:val="24"/>
              </w:rPr>
            </w:pPr>
            <w:r w:rsidRPr="003D0404">
              <w:rPr>
                <w:rFonts w:ascii="Arial" w:eastAsia="Times New Roman" w:hAnsi="Arial" w:cs="Arial"/>
                <w:color w:val="000000"/>
                <w:sz w:val="24"/>
                <w:szCs w:val="24"/>
              </w:rPr>
              <w:t>7</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sz w:val="24"/>
                <w:szCs w:val="24"/>
              </w:rPr>
            </w:pPr>
            <w:r w:rsidRPr="003D0404">
              <w:rPr>
                <w:rFonts w:ascii="Arial" w:eastAsia="Times New Roman" w:hAnsi="Arial" w:cs="Arial"/>
                <w:sz w:val="24"/>
                <w:szCs w:val="24"/>
              </w:rPr>
              <w:t>109-115</w:t>
            </w:r>
          </w:p>
        </w:tc>
        <w:tc>
          <w:tcPr>
            <w:tcW w:w="1805" w:type="dxa"/>
            <w:tcBorders>
              <w:top w:val="single" w:sz="4" w:space="0" w:color="auto"/>
              <w:left w:val="nil"/>
              <w:bottom w:val="single" w:sz="4" w:space="0" w:color="auto"/>
              <w:right w:val="single" w:sz="4" w:space="0" w:color="auto"/>
            </w:tcBorders>
            <w:shd w:val="clear" w:color="000000" w:fill="FFFFFF"/>
            <w:noWrap/>
            <w:vAlign w:val="bottom"/>
            <w:hideMark/>
          </w:tcPr>
          <w:p w:rsidR="003D0404" w:rsidRPr="003D0404" w:rsidRDefault="003D0404" w:rsidP="003D0404">
            <w:pPr>
              <w:spacing w:after="0" w:line="240" w:lineRule="auto"/>
              <w:jc w:val="center"/>
              <w:rPr>
                <w:rFonts w:ascii="Arial" w:eastAsia="Times New Roman" w:hAnsi="Arial" w:cs="Arial"/>
                <w:color w:val="000000"/>
                <w:sz w:val="24"/>
                <w:szCs w:val="24"/>
              </w:rPr>
            </w:pPr>
            <w:r w:rsidRPr="003D0404">
              <w:rPr>
                <w:rFonts w:ascii="Arial" w:eastAsia="Times New Roman" w:hAnsi="Arial" w:cs="Arial"/>
                <w:color w:val="000000"/>
                <w:sz w:val="24"/>
                <w:szCs w:val="24"/>
              </w:rPr>
              <w:t>108,5 - 115,5</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color w:val="000000"/>
                <w:sz w:val="24"/>
                <w:szCs w:val="24"/>
              </w:rPr>
            </w:pPr>
            <w:r w:rsidRPr="003D0404">
              <w:rPr>
                <w:rFonts w:ascii="Arial" w:eastAsia="Times New Roman" w:hAnsi="Arial" w:cs="Arial"/>
                <w:color w:val="000000"/>
                <w:sz w:val="24"/>
                <w:szCs w:val="24"/>
              </w:rPr>
              <w:t>112</w:t>
            </w:r>
          </w:p>
        </w:tc>
        <w:tc>
          <w:tcPr>
            <w:tcW w:w="1417" w:type="dxa"/>
            <w:tcBorders>
              <w:top w:val="nil"/>
              <w:left w:val="nil"/>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color w:val="000000"/>
                <w:sz w:val="24"/>
                <w:szCs w:val="24"/>
              </w:rPr>
            </w:pPr>
            <w:r w:rsidRPr="003D0404">
              <w:rPr>
                <w:rFonts w:ascii="Arial" w:eastAsia="Times New Roman" w:hAnsi="Arial" w:cs="Arial"/>
                <w:color w:val="000000"/>
                <w:sz w:val="24"/>
                <w:szCs w:val="24"/>
              </w:rPr>
              <w:t>3</w:t>
            </w:r>
          </w:p>
        </w:tc>
        <w:tc>
          <w:tcPr>
            <w:tcW w:w="1526" w:type="dxa"/>
            <w:tcBorders>
              <w:top w:val="single" w:sz="4" w:space="0" w:color="auto"/>
              <w:left w:val="nil"/>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sz w:val="24"/>
                <w:szCs w:val="24"/>
              </w:rPr>
            </w:pPr>
            <w:r w:rsidRPr="003D0404">
              <w:rPr>
                <w:rFonts w:ascii="Arial" w:eastAsia="Times New Roman" w:hAnsi="Arial" w:cs="Arial"/>
                <w:sz w:val="24"/>
                <w:szCs w:val="24"/>
              </w:rPr>
              <w:t>5.7692</w:t>
            </w:r>
          </w:p>
        </w:tc>
      </w:tr>
      <w:tr w:rsidR="003D0404" w:rsidRPr="003D0404" w:rsidTr="00E97A55">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sz w:val="24"/>
                <w:szCs w:val="24"/>
              </w:rPr>
            </w:pPr>
            <w:r w:rsidRPr="003D0404">
              <w:rPr>
                <w:rFonts w:ascii="Arial" w:eastAsia="Times New Roman" w:hAnsi="Arial" w:cs="Arial"/>
                <w:sz w:val="24"/>
                <w:szCs w:val="24"/>
              </w:rPr>
              <w:t>Jumlah</w:t>
            </w:r>
          </w:p>
        </w:tc>
        <w:tc>
          <w:tcPr>
            <w:tcW w:w="1109" w:type="dxa"/>
            <w:tcBorders>
              <w:top w:val="nil"/>
              <w:left w:val="nil"/>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sz w:val="24"/>
                <w:szCs w:val="24"/>
              </w:rPr>
            </w:pPr>
            <w:r w:rsidRPr="003D0404">
              <w:rPr>
                <w:rFonts w:ascii="Arial" w:eastAsia="Times New Roman" w:hAnsi="Arial" w:cs="Arial"/>
                <w:sz w:val="24"/>
                <w:szCs w:val="24"/>
              </w:rPr>
              <w:t>-</w:t>
            </w:r>
          </w:p>
        </w:tc>
        <w:tc>
          <w:tcPr>
            <w:tcW w:w="1805" w:type="dxa"/>
            <w:tcBorders>
              <w:top w:val="nil"/>
              <w:left w:val="nil"/>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sz w:val="24"/>
                <w:szCs w:val="24"/>
              </w:rPr>
            </w:pPr>
            <w:r w:rsidRPr="003D0404">
              <w:rPr>
                <w:rFonts w:ascii="Arial" w:eastAsia="Times New Roman" w:hAnsi="Arial" w:cs="Arial"/>
                <w:sz w:val="24"/>
                <w:szCs w:val="24"/>
              </w:rPr>
              <w:t>-</w:t>
            </w:r>
          </w:p>
        </w:tc>
        <w:tc>
          <w:tcPr>
            <w:tcW w:w="1030" w:type="dxa"/>
            <w:tcBorders>
              <w:top w:val="nil"/>
              <w:left w:val="nil"/>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sz w:val="24"/>
                <w:szCs w:val="24"/>
              </w:rPr>
            </w:pPr>
            <w:r w:rsidRPr="003D0404">
              <w:rPr>
                <w:rFonts w:ascii="Arial" w:eastAsia="Times New Roman" w:hAnsi="Arial" w:cs="Arial"/>
                <w:sz w:val="24"/>
                <w:szCs w:val="24"/>
              </w:rPr>
              <w:t>-</w:t>
            </w:r>
          </w:p>
        </w:tc>
        <w:tc>
          <w:tcPr>
            <w:tcW w:w="1417" w:type="dxa"/>
            <w:tcBorders>
              <w:top w:val="nil"/>
              <w:left w:val="nil"/>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color w:val="000000"/>
                <w:sz w:val="24"/>
                <w:szCs w:val="24"/>
              </w:rPr>
            </w:pPr>
            <w:r w:rsidRPr="003D0404">
              <w:rPr>
                <w:rFonts w:ascii="Arial" w:eastAsia="Times New Roman" w:hAnsi="Arial" w:cs="Arial"/>
                <w:color w:val="000000"/>
                <w:sz w:val="24"/>
                <w:szCs w:val="24"/>
              </w:rPr>
              <w:t>52</w:t>
            </w:r>
          </w:p>
        </w:tc>
        <w:tc>
          <w:tcPr>
            <w:tcW w:w="1526" w:type="dxa"/>
            <w:tcBorders>
              <w:top w:val="nil"/>
              <w:left w:val="nil"/>
              <w:bottom w:val="single" w:sz="4" w:space="0" w:color="auto"/>
              <w:right w:val="single" w:sz="4" w:space="0" w:color="auto"/>
            </w:tcBorders>
            <w:shd w:val="clear" w:color="auto" w:fill="auto"/>
            <w:noWrap/>
            <w:vAlign w:val="bottom"/>
            <w:hideMark/>
          </w:tcPr>
          <w:p w:rsidR="003D0404" w:rsidRPr="003D0404" w:rsidRDefault="003D0404" w:rsidP="003D0404">
            <w:pPr>
              <w:spacing w:after="0" w:line="240" w:lineRule="auto"/>
              <w:jc w:val="center"/>
              <w:rPr>
                <w:rFonts w:ascii="Arial" w:eastAsia="Times New Roman" w:hAnsi="Arial" w:cs="Arial"/>
                <w:sz w:val="24"/>
                <w:szCs w:val="24"/>
              </w:rPr>
            </w:pPr>
            <w:r w:rsidRPr="003D0404">
              <w:rPr>
                <w:rFonts w:ascii="Arial" w:eastAsia="Times New Roman" w:hAnsi="Arial" w:cs="Arial"/>
                <w:sz w:val="24"/>
                <w:szCs w:val="24"/>
              </w:rPr>
              <w:t>100.0000</w:t>
            </w:r>
          </w:p>
        </w:tc>
      </w:tr>
    </w:tbl>
    <w:p w:rsidR="001D54C1" w:rsidRDefault="001D54C1" w:rsidP="00BB0A58">
      <w:pPr>
        <w:spacing w:line="480" w:lineRule="auto"/>
        <w:rPr>
          <w:rFonts w:ascii="Arial" w:hAnsi="Arial" w:cs="Arial"/>
          <w:sz w:val="24"/>
          <w:szCs w:val="24"/>
        </w:rPr>
      </w:pPr>
    </w:p>
    <w:p w:rsidR="00BB0A58" w:rsidRDefault="00BB0A58" w:rsidP="00953D19">
      <w:pPr>
        <w:spacing w:line="480" w:lineRule="auto"/>
        <w:jc w:val="center"/>
        <w:rPr>
          <w:rFonts w:ascii="Arial" w:hAnsi="Arial" w:cs="Arial"/>
          <w:sz w:val="24"/>
          <w:szCs w:val="24"/>
        </w:rPr>
      </w:pPr>
    </w:p>
    <w:p w:rsidR="00BB0A58" w:rsidRDefault="00BB0A58" w:rsidP="00953D19">
      <w:pPr>
        <w:spacing w:line="480" w:lineRule="auto"/>
        <w:jc w:val="center"/>
        <w:rPr>
          <w:rFonts w:ascii="Arial" w:hAnsi="Arial" w:cs="Arial"/>
          <w:sz w:val="24"/>
          <w:szCs w:val="24"/>
        </w:rPr>
      </w:pPr>
    </w:p>
    <w:p w:rsidR="00BB0A58" w:rsidRDefault="00BB0A58" w:rsidP="00953D19">
      <w:pPr>
        <w:spacing w:line="480" w:lineRule="auto"/>
        <w:jc w:val="center"/>
        <w:rPr>
          <w:rFonts w:ascii="Arial" w:hAnsi="Arial" w:cs="Arial"/>
          <w:sz w:val="24"/>
          <w:szCs w:val="24"/>
        </w:rPr>
      </w:pPr>
    </w:p>
    <w:p w:rsidR="00BB0A58" w:rsidRDefault="00BB0A58" w:rsidP="00953D19">
      <w:pPr>
        <w:spacing w:line="480" w:lineRule="auto"/>
        <w:jc w:val="center"/>
        <w:rPr>
          <w:rFonts w:ascii="Arial" w:hAnsi="Arial" w:cs="Arial"/>
          <w:sz w:val="24"/>
          <w:szCs w:val="24"/>
        </w:rPr>
      </w:pPr>
    </w:p>
    <w:p w:rsidR="00BB0A58" w:rsidRPr="004B031D" w:rsidRDefault="00223071" w:rsidP="004B031D">
      <w:pPr>
        <w:spacing w:line="480" w:lineRule="auto"/>
        <w:jc w:val="center"/>
        <w:rPr>
          <w:rFonts w:ascii="Arial" w:hAnsi="Arial" w:cs="Arial"/>
          <w:sz w:val="24"/>
          <w:szCs w:val="24"/>
        </w:rPr>
      </w:pPr>
      <w:proofErr w:type="gramStart"/>
      <w:r w:rsidRPr="00953D19">
        <w:rPr>
          <w:rFonts w:ascii="Arial" w:hAnsi="Arial" w:cs="Arial"/>
          <w:sz w:val="24"/>
          <w:szCs w:val="24"/>
        </w:rPr>
        <w:lastRenderedPageBreak/>
        <w:t>Gambar 4.1.</w:t>
      </w:r>
      <w:proofErr w:type="gramEnd"/>
      <w:r w:rsidRPr="00953D19">
        <w:rPr>
          <w:rFonts w:ascii="Arial" w:hAnsi="Arial" w:cs="Arial"/>
          <w:sz w:val="24"/>
          <w:szCs w:val="24"/>
        </w:rPr>
        <w:t xml:space="preserve"> Histogram Distribusi Frekuensi Skor Data Komunikasi Interpersonal</w:t>
      </w:r>
    </w:p>
    <w:p w:rsidR="00223071" w:rsidRPr="00223071" w:rsidRDefault="00223071" w:rsidP="0058671B">
      <w:pPr>
        <w:spacing w:line="480" w:lineRule="auto"/>
        <w:jc w:val="center"/>
        <w:rPr>
          <w:rFonts w:ascii="Arial" w:hAnsi="Arial" w:cs="Arial"/>
        </w:rPr>
      </w:pPr>
      <w:r w:rsidRPr="00E601C9">
        <w:rPr>
          <w:noProof/>
          <w:shd w:val="clear" w:color="auto" w:fill="FFFFFF" w:themeFill="background1"/>
        </w:rPr>
        <w:drawing>
          <wp:inline distT="0" distB="0" distL="0" distR="0" wp14:anchorId="604B61EB" wp14:editId="46F8660A">
            <wp:extent cx="5264332" cy="3030583"/>
            <wp:effectExtent l="0" t="0" r="1270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3071" w:rsidRDefault="00223071" w:rsidP="006153FE">
      <w:pPr>
        <w:pStyle w:val="ListParagraph"/>
        <w:numPr>
          <w:ilvl w:val="0"/>
          <w:numId w:val="3"/>
        </w:numPr>
        <w:spacing w:line="480" w:lineRule="auto"/>
        <w:ind w:left="426" w:hanging="426"/>
        <w:jc w:val="both"/>
        <w:rPr>
          <w:rFonts w:ascii="Arial" w:hAnsi="Arial" w:cs="Arial"/>
          <w:sz w:val="24"/>
          <w:szCs w:val="24"/>
        </w:rPr>
      </w:pPr>
      <w:r>
        <w:rPr>
          <w:rFonts w:ascii="Arial" w:hAnsi="Arial" w:cs="Arial"/>
          <w:sz w:val="24"/>
          <w:szCs w:val="24"/>
        </w:rPr>
        <w:t>Variabel Pola Asuh Orang Tua</w:t>
      </w:r>
    </w:p>
    <w:p w:rsidR="006153FE" w:rsidRDefault="00B62A61" w:rsidP="006153FE">
      <w:pPr>
        <w:pStyle w:val="ListParagraph"/>
        <w:spacing w:line="480" w:lineRule="auto"/>
        <w:ind w:left="0" w:firstLine="567"/>
        <w:jc w:val="both"/>
        <w:rPr>
          <w:rFonts w:ascii="Arial" w:hAnsi="Arial" w:cs="Arial"/>
          <w:sz w:val="24"/>
          <w:szCs w:val="24"/>
        </w:rPr>
      </w:pPr>
      <w:r>
        <w:rPr>
          <w:rFonts w:ascii="Arial" w:hAnsi="Arial" w:cs="Arial"/>
          <w:sz w:val="24"/>
          <w:szCs w:val="24"/>
        </w:rPr>
        <w:t>Berdasarkan hasil perhitungan jawaban kuesioner variabel komunikasi interpersonal yang terdiri dari 26 butir pernyataan dengan 52 responden, maka didapatkan hasil sebagai berikut: jumlah skor 5115, skor tertinggi 129 dan skor terendah 76 dengan demikian rentang skornya adalah 53, rata-rata skor sebesar 98</w:t>
      </w:r>
      <w:proofErr w:type="gramStart"/>
      <w:r>
        <w:rPr>
          <w:rFonts w:ascii="Arial" w:hAnsi="Arial" w:cs="Arial"/>
          <w:sz w:val="24"/>
          <w:szCs w:val="24"/>
        </w:rPr>
        <w:t>,36</w:t>
      </w:r>
      <w:proofErr w:type="gramEnd"/>
      <w:r>
        <w:rPr>
          <w:rFonts w:ascii="Arial" w:hAnsi="Arial" w:cs="Arial"/>
          <w:sz w:val="24"/>
          <w:szCs w:val="24"/>
        </w:rPr>
        <w:t>, nilai tengah sebesar  96,5, skor yang paling muncul adalah 96 dan banyak kelas interval sebanyak 7 dengan panjang kelas yaitu 8. Selain itu nilai varian sampel adalah 139</w:t>
      </w:r>
      <w:proofErr w:type="gramStart"/>
      <w:r>
        <w:rPr>
          <w:rFonts w:ascii="Arial" w:hAnsi="Arial" w:cs="Arial"/>
          <w:sz w:val="24"/>
          <w:szCs w:val="24"/>
        </w:rPr>
        <w:t>,57</w:t>
      </w:r>
      <w:proofErr w:type="gramEnd"/>
      <w:r>
        <w:rPr>
          <w:rFonts w:ascii="Arial" w:hAnsi="Arial" w:cs="Arial"/>
          <w:sz w:val="24"/>
          <w:szCs w:val="24"/>
        </w:rPr>
        <w:t xml:space="preserve"> dengan standar deviasi sebesar 11,81. </w:t>
      </w:r>
    </w:p>
    <w:p w:rsidR="006A21FF" w:rsidRDefault="00B62A61" w:rsidP="001D54C1">
      <w:pPr>
        <w:pStyle w:val="ListParagraph"/>
        <w:spacing w:line="480" w:lineRule="auto"/>
        <w:ind w:left="0" w:firstLine="567"/>
        <w:jc w:val="both"/>
        <w:rPr>
          <w:rFonts w:ascii="Arial" w:hAnsi="Arial" w:cs="Arial"/>
          <w:sz w:val="24"/>
          <w:szCs w:val="24"/>
        </w:rPr>
      </w:pPr>
      <w:proofErr w:type="gramStart"/>
      <w:r w:rsidRPr="006153FE">
        <w:rPr>
          <w:rFonts w:ascii="Arial" w:hAnsi="Arial" w:cs="Arial"/>
          <w:sz w:val="24"/>
          <w:szCs w:val="24"/>
        </w:rPr>
        <w:lastRenderedPageBreak/>
        <w:t>Gambaran data di atas dituangkan ke dalam table distribusi frekuensi dan histogram.</w:t>
      </w:r>
      <w:proofErr w:type="gramEnd"/>
      <w:r w:rsidRPr="006153FE">
        <w:rPr>
          <w:rFonts w:ascii="Arial" w:hAnsi="Arial" w:cs="Arial"/>
          <w:sz w:val="24"/>
          <w:szCs w:val="24"/>
        </w:rPr>
        <w:t xml:space="preserve"> </w:t>
      </w:r>
      <w:proofErr w:type="gramStart"/>
      <w:r w:rsidRPr="006153FE">
        <w:rPr>
          <w:rFonts w:ascii="Arial" w:hAnsi="Arial" w:cs="Arial"/>
          <w:sz w:val="24"/>
          <w:szCs w:val="24"/>
        </w:rPr>
        <w:t xml:space="preserve">Adapun tabel </w:t>
      </w:r>
      <w:r w:rsidR="0058083D">
        <w:rPr>
          <w:rFonts w:ascii="Arial" w:hAnsi="Arial" w:cs="Arial"/>
          <w:sz w:val="24"/>
          <w:szCs w:val="24"/>
        </w:rPr>
        <w:t xml:space="preserve">4.3 dan gambar 4.2 menyebutkan </w:t>
      </w:r>
      <w:r w:rsidRPr="006153FE">
        <w:rPr>
          <w:rFonts w:ascii="Arial" w:hAnsi="Arial" w:cs="Arial"/>
          <w:sz w:val="24"/>
          <w:szCs w:val="24"/>
        </w:rPr>
        <w:t>frekue</w:t>
      </w:r>
      <w:r w:rsidR="004262F7" w:rsidRPr="006153FE">
        <w:rPr>
          <w:rFonts w:ascii="Arial" w:hAnsi="Arial" w:cs="Arial"/>
          <w:sz w:val="24"/>
          <w:szCs w:val="24"/>
        </w:rPr>
        <w:t>nsi dan histogram data variabel pola asuh orang tua</w:t>
      </w:r>
      <w:r w:rsidRPr="006153FE">
        <w:rPr>
          <w:rFonts w:ascii="Arial" w:hAnsi="Arial" w:cs="Arial"/>
          <w:sz w:val="24"/>
          <w:szCs w:val="24"/>
        </w:rPr>
        <w:t xml:space="preserve"> sebagai berikut.</w:t>
      </w:r>
      <w:proofErr w:type="gramEnd"/>
    </w:p>
    <w:p w:rsidR="004262F7" w:rsidRPr="006153FE" w:rsidRDefault="004262F7" w:rsidP="006153FE">
      <w:pPr>
        <w:spacing w:line="480" w:lineRule="auto"/>
        <w:jc w:val="center"/>
        <w:rPr>
          <w:rFonts w:ascii="Arial" w:hAnsi="Arial" w:cs="Arial"/>
          <w:sz w:val="24"/>
          <w:szCs w:val="24"/>
        </w:rPr>
      </w:pPr>
      <w:proofErr w:type="gramStart"/>
      <w:r w:rsidRPr="006153FE">
        <w:rPr>
          <w:rFonts w:ascii="Arial" w:hAnsi="Arial" w:cs="Arial"/>
          <w:sz w:val="24"/>
          <w:szCs w:val="24"/>
        </w:rPr>
        <w:t>Table 4.3.</w:t>
      </w:r>
      <w:proofErr w:type="gramEnd"/>
      <w:r w:rsidRPr="006153FE">
        <w:rPr>
          <w:rFonts w:ascii="Arial" w:hAnsi="Arial" w:cs="Arial"/>
          <w:sz w:val="24"/>
          <w:szCs w:val="24"/>
        </w:rPr>
        <w:t xml:space="preserve"> Distribusi </w:t>
      </w:r>
      <w:r w:rsidR="00B6481A" w:rsidRPr="006153FE">
        <w:rPr>
          <w:rFonts w:ascii="Arial" w:hAnsi="Arial" w:cs="Arial"/>
          <w:sz w:val="24"/>
          <w:szCs w:val="24"/>
        </w:rPr>
        <w:t>Frekuensi Pola Asuh Ora</w:t>
      </w:r>
      <w:r w:rsidR="00C034FF" w:rsidRPr="006153FE">
        <w:rPr>
          <w:rFonts w:ascii="Arial" w:hAnsi="Arial" w:cs="Arial"/>
          <w:sz w:val="24"/>
          <w:szCs w:val="24"/>
        </w:rPr>
        <w:t>ng Tua (X</w:t>
      </w:r>
      <w:r w:rsidRPr="006153FE">
        <w:rPr>
          <w:rFonts w:ascii="Arial" w:hAnsi="Arial" w:cs="Arial"/>
          <w:sz w:val="24"/>
          <w:szCs w:val="24"/>
        </w:rPr>
        <w:t>)</w:t>
      </w:r>
    </w:p>
    <w:tbl>
      <w:tblPr>
        <w:tblW w:w="7098" w:type="dxa"/>
        <w:jc w:val="center"/>
        <w:tblInd w:w="93" w:type="dxa"/>
        <w:tblLook w:val="04A0" w:firstRow="1" w:lastRow="0" w:firstColumn="1" w:lastColumn="0" w:noHBand="0" w:noVBand="1"/>
      </w:tblPr>
      <w:tblGrid>
        <w:gridCol w:w="990"/>
        <w:gridCol w:w="1240"/>
        <w:gridCol w:w="1643"/>
        <w:gridCol w:w="1030"/>
        <w:gridCol w:w="1270"/>
        <w:gridCol w:w="1270"/>
      </w:tblGrid>
      <w:tr w:rsidR="004262F7" w:rsidRPr="004262F7" w:rsidTr="0058671B">
        <w:trPr>
          <w:trHeight w:val="52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No.</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262F7" w:rsidRPr="006A21FF" w:rsidRDefault="004262F7" w:rsidP="004262F7">
            <w:pPr>
              <w:spacing w:after="0" w:line="240" w:lineRule="auto"/>
              <w:jc w:val="center"/>
              <w:rPr>
                <w:rFonts w:ascii="Arial" w:eastAsia="Times New Roman" w:hAnsi="Arial" w:cs="Arial"/>
                <w:sz w:val="24"/>
                <w:szCs w:val="24"/>
              </w:rPr>
            </w:pPr>
            <w:r w:rsidRPr="006A21FF">
              <w:rPr>
                <w:rFonts w:ascii="Arial" w:eastAsia="Times New Roman" w:hAnsi="Arial" w:cs="Arial"/>
                <w:sz w:val="24"/>
                <w:szCs w:val="24"/>
              </w:rPr>
              <w:t>Kelas Interval</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rsidR="004262F7" w:rsidRPr="006A21FF" w:rsidRDefault="004262F7" w:rsidP="004262F7">
            <w:pPr>
              <w:spacing w:after="0" w:line="240" w:lineRule="auto"/>
              <w:jc w:val="center"/>
              <w:rPr>
                <w:rFonts w:ascii="Arial" w:eastAsia="Times New Roman" w:hAnsi="Arial" w:cs="Arial"/>
                <w:color w:val="000000"/>
                <w:sz w:val="24"/>
                <w:szCs w:val="24"/>
              </w:rPr>
            </w:pPr>
            <w:r w:rsidRPr="006A21FF">
              <w:rPr>
                <w:rFonts w:ascii="Arial" w:eastAsia="Times New Roman" w:hAnsi="Arial" w:cs="Arial"/>
                <w:color w:val="000000"/>
                <w:sz w:val="24"/>
                <w:szCs w:val="24"/>
              </w:rPr>
              <w:t xml:space="preserve">Batas Kelas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262F7" w:rsidRPr="006A21FF" w:rsidRDefault="004262F7" w:rsidP="004262F7">
            <w:pPr>
              <w:spacing w:after="0" w:line="240" w:lineRule="auto"/>
              <w:jc w:val="center"/>
              <w:rPr>
                <w:rFonts w:ascii="Arial" w:eastAsia="Times New Roman" w:hAnsi="Arial" w:cs="Arial"/>
                <w:color w:val="000000"/>
                <w:sz w:val="24"/>
                <w:szCs w:val="24"/>
              </w:rPr>
            </w:pPr>
            <w:r w:rsidRPr="006A21FF">
              <w:rPr>
                <w:rFonts w:ascii="Arial" w:eastAsia="Times New Roman" w:hAnsi="Arial" w:cs="Arial"/>
                <w:color w:val="000000"/>
                <w:sz w:val="24"/>
                <w:szCs w:val="24"/>
              </w:rPr>
              <w:t>Titik Tengah</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4262F7" w:rsidRPr="006A21FF" w:rsidRDefault="004262F7" w:rsidP="004262F7">
            <w:pPr>
              <w:spacing w:after="0" w:line="240" w:lineRule="auto"/>
              <w:jc w:val="center"/>
              <w:rPr>
                <w:rFonts w:ascii="Arial" w:eastAsia="Times New Roman" w:hAnsi="Arial" w:cs="Arial"/>
                <w:sz w:val="24"/>
                <w:szCs w:val="24"/>
              </w:rPr>
            </w:pPr>
            <w:r w:rsidRPr="006A21FF">
              <w:rPr>
                <w:rFonts w:ascii="Arial" w:eastAsia="Times New Roman" w:hAnsi="Arial" w:cs="Arial"/>
                <w:sz w:val="24"/>
                <w:szCs w:val="24"/>
              </w:rPr>
              <w:t>Frekuensi Absolut</w:t>
            </w:r>
          </w:p>
        </w:tc>
        <w:tc>
          <w:tcPr>
            <w:tcW w:w="1095" w:type="dxa"/>
            <w:tcBorders>
              <w:top w:val="single" w:sz="4" w:space="0" w:color="auto"/>
              <w:left w:val="nil"/>
              <w:bottom w:val="single" w:sz="4" w:space="0" w:color="auto"/>
              <w:right w:val="single" w:sz="4" w:space="0" w:color="auto"/>
            </w:tcBorders>
            <w:shd w:val="clear" w:color="auto" w:fill="auto"/>
            <w:vAlign w:val="bottom"/>
            <w:hideMark/>
          </w:tcPr>
          <w:p w:rsidR="004262F7" w:rsidRPr="006A21FF" w:rsidRDefault="004262F7" w:rsidP="004262F7">
            <w:pPr>
              <w:spacing w:after="0" w:line="240" w:lineRule="auto"/>
              <w:jc w:val="center"/>
              <w:rPr>
                <w:rFonts w:ascii="Arial" w:eastAsia="Times New Roman" w:hAnsi="Arial" w:cs="Arial"/>
                <w:sz w:val="24"/>
                <w:szCs w:val="24"/>
              </w:rPr>
            </w:pPr>
            <w:r w:rsidRPr="006A21FF">
              <w:rPr>
                <w:rFonts w:ascii="Arial" w:eastAsia="Times New Roman" w:hAnsi="Arial" w:cs="Arial"/>
                <w:sz w:val="24"/>
                <w:szCs w:val="24"/>
              </w:rPr>
              <w:t>Frekuensi Relatif</w:t>
            </w:r>
          </w:p>
        </w:tc>
      </w:tr>
      <w:tr w:rsidR="004262F7" w:rsidRPr="004262F7" w:rsidTr="0058671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1</w:t>
            </w:r>
          </w:p>
        </w:tc>
        <w:tc>
          <w:tcPr>
            <w:tcW w:w="1240" w:type="dxa"/>
            <w:tcBorders>
              <w:top w:val="nil"/>
              <w:left w:val="nil"/>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Arial" w:eastAsia="Times New Roman" w:hAnsi="Arial" w:cs="Arial"/>
                <w:sz w:val="24"/>
                <w:szCs w:val="24"/>
              </w:rPr>
            </w:pPr>
            <w:r w:rsidRPr="006A21FF">
              <w:rPr>
                <w:rFonts w:ascii="Arial" w:eastAsia="Times New Roman" w:hAnsi="Arial" w:cs="Arial"/>
                <w:sz w:val="24"/>
                <w:szCs w:val="24"/>
              </w:rPr>
              <w:t>76 - 83</w:t>
            </w:r>
          </w:p>
        </w:tc>
        <w:tc>
          <w:tcPr>
            <w:tcW w:w="1643" w:type="dxa"/>
            <w:tcBorders>
              <w:top w:val="nil"/>
              <w:left w:val="nil"/>
              <w:bottom w:val="single" w:sz="4" w:space="0" w:color="auto"/>
              <w:right w:val="single" w:sz="4" w:space="0" w:color="auto"/>
            </w:tcBorders>
            <w:shd w:val="clear" w:color="000000" w:fill="FFFFFF"/>
            <w:noWrap/>
            <w:vAlign w:val="bottom"/>
            <w:hideMark/>
          </w:tcPr>
          <w:p w:rsidR="004262F7" w:rsidRPr="006A21FF" w:rsidRDefault="004262F7" w:rsidP="004262F7">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75,5-83,5</w:t>
            </w:r>
          </w:p>
        </w:tc>
        <w:tc>
          <w:tcPr>
            <w:tcW w:w="960" w:type="dxa"/>
            <w:tcBorders>
              <w:top w:val="nil"/>
              <w:left w:val="nil"/>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79.5</w:t>
            </w:r>
          </w:p>
        </w:tc>
        <w:tc>
          <w:tcPr>
            <w:tcW w:w="1200" w:type="dxa"/>
            <w:tcBorders>
              <w:top w:val="nil"/>
              <w:left w:val="nil"/>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6</w:t>
            </w:r>
          </w:p>
        </w:tc>
        <w:tc>
          <w:tcPr>
            <w:tcW w:w="1095" w:type="dxa"/>
            <w:tcBorders>
              <w:top w:val="nil"/>
              <w:left w:val="nil"/>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Arial" w:eastAsia="Times New Roman" w:hAnsi="Arial" w:cs="Arial"/>
                <w:sz w:val="24"/>
                <w:szCs w:val="24"/>
              </w:rPr>
            </w:pPr>
            <w:r w:rsidRPr="006A21FF">
              <w:rPr>
                <w:rFonts w:ascii="Arial" w:eastAsia="Times New Roman" w:hAnsi="Arial" w:cs="Arial"/>
                <w:sz w:val="24"/>
                <w:szCs w:val="24"/>
              </w:rPr>
              <w:t>11.5385</w:t>
            </w:r>
          </w:p>
        </w:tc>
      </w:tr>
      <w:tr w:rsidR="004262F7" w:rsidRPr="004262F7" w:rsidTr="0058671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2</w:t>
            </w:r>
          </w:p>
        </w:tc>
        <w:tc>
          <w:tcPr>
            <w:tcW w:w="1240" w:type="dxa"/>
            <w:tcBorders>
              <w:top w:val="nil"/>
              <w:left w:val="nil"/>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Arial" w:eastAsia="Times New Roman" w:hAnsi="Arial" w:cs="Arial"/>
                <w:sz w:val="24"/>
                <w:szCs w:val="24"/>
              </w:rPr>
            </w:pPr>
            <w:r w:rsidRPr="006A21FF">
              <w:rPr>
                <w:rFonts w:ascii="Arial" w:eastAsia="Times New Roman" w:hAnsi="Arial" w:cs="Arial"/>
                <w:sz w:val="24"/>
                <w:szCs w:val="24"/>
              </w:rPr>
              <w:t>84 - 91</w:t>
            </w:r>
          </w:p>
        </w:tc>
        <w:tc>
          <w:tcPr>
            <w:tcW w:w="1643" w:type="dxa"/>
            <w:tcBorders>
              <w:top w:val="nil"/>
              <w:left w:val="nil"/>
              <w:bottom w:val="single" w:sz="4" w:space="0" w:color="auto"/>
              <w:right w:val="single" w:sz="4" w:space="0" w:color="auto"/>
            </w:tcBorders>
            <w:shd w:val="clear" w:color="000000" w:fill="FFFFFF"/>
            <w:noWrap/>
            <w:vAlign w:val="bottom"/>
            <w:hideMark/>
          </w:tcPr>
          <w:p w:rsidR="004262F7" w:rsidRPr="006A21FF" w:rsidRDefault="004262F7" w:rsidP="004262F7">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83,5-91,5</w:t>
            </w:r>
          </w:p>
        </w:tc>
        <w:tc>
          <w:tcPr>
            <w:tcW w:w="960" w:type="dxa"/>
            <w:tcBorders>
              <w:top w:val="nil"/>
              <w:left w:val="nil"/>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87.5</w:t>
            </w:r>
          </w:p>
        </w:tc>
        <w:tc>
          <w:tcPr>
            <w:tcW w:w="1200" w:type="dxa"/>
            <w:tcBorders>
              <w:top w:val="nil"/>
              <w:left w:val="nil"/>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8</w:t>
            </w:r>
          </w:p>
        </w:tc>
        <w:tc>
          <w:tcPr>
            <w:tcW w:w="1095" w:type="dxa"/>
            <w:tcBorders>
              <w:top w:val="nil"/>
              <w:left w:val="nil"/>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Arial" w:eastAsia="Times New Roman" w:hAnsi="Arial" w:cs="Arial"/>
                <w:sz w:val="24"/>
                <w:szCs w:val="24"/>
              </w:rPr>
            </w:pPr>
            <w:r w:rsidRPr="006A21FF">
              <w:rPr>
                <w:rFonts w:ascii="Arial" w:eastAsia="Times New Roman" w:hAnsi="Arial" w:cs="Arial"/>
                <w:sz w:val="24"/>
                <w:szCs w:val="24"/>
              </w:rPr>
              <w:t>15.3846</w:t>
            </w:r>
          </w:p>
        </w:tc>
      </w:tr>
      <w:tr w:rsidR="004262F7" w:rsidRPr="004262F7" w:rsidTr="0058671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3</w:t>
            </w:r>
          </w:p>
        </w:tc>
        <w:tc>
          <w:tcPr>
            <w:tcW w:w="1240" w:type="dxa"/>
            <w:tcBorders>
              <w:top w:val="nil"/>
              <w:left w:val="nil"/>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Arial" w:eastAsia="Times New Roman" w:hAnsi="Arial" w:cs="Arial"/>
                <w:sz w:val="24"/>
                <w:szCs w:val="24"/>
              </w:rPr>
            </w:pPr>
            <w:r w:rsidRPr="006A21FF">
              <w:rPr>
                <w:rFonts w:ascii="Arial" w:eastAsia="Times New Roman" w:hAnsi="Arial" w:cs="Arial"/>
                <w:sz w:val="24"/>
                <w:szCs w:val="24"/>
              </w:rPr>
              <w:t>92 - 99</w:t>
            </w:r>
          </w:p>
        </w:tc>
        <w:tc>
          <w:tcPr>
            <w:tcW w:w="1643" w:type="dxa"/>
            <w:tcBorders>
              <w:top w:val="nil"/>
              <w:left w:val="nil"/>
              <w:bottom w:val="single" w:sz="4" w:space="0" w:color="auto"/>
              <w:right w:val="single" w:sz="4" w:space="0" w:color="auto"/>
            </w:tcBorders>
            <w:shd w:val="clear" w:color="000000" w:fill="FFFFFF"/>
            <w:noWrap/>
            <w:vAlign w:val="bottom"/>
            <w:hideMark/>
          </w:tcPr>
          <w:p w:rsidR="004262F7" w:rsidRPr="006A21FF" w:rsidRDefault="004262F7" w:rsidP="004262F7">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91,5 - 99,5</w:t>
            </w:r>
          </w:p>
        </w:tc>
        <w:tc>
          <w:tcPr>
            <w:tcW w:w="960" w:type="dxa"/>
            <w:tcBorders>
              <w:top w:val="nil"/>
              <w:left w:val="nil"/>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95.5</w:t>
            </w:r>
          </w:p>
        </w:tc>
        <w:tc>
          <w:tcPr>
            <w:tcW w:w="1200" w:type="dxa"/>
            <w:tcBorders>
              <w:top w:val="nil"/>
              <w:left w:val="nil"/>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15</w:t>
            </w:r>
          </w:p>
        </w:tc>
        <w:tc>
          <w:tcPr>
            <w:tcW w:w="1095" w:type="dxa"/>
            <w:tcBorders>
              <w:top w:val="nil"/>
              <w:left w:val="nil"/>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Arial" w:eastAsia="Times New Roman" w:hAnsi="Arial" w:cs="Arial"/>
                <w:sz w:val="24"/>
                <w:szCs w:val="24"/>
              </w:rPr>
            </w:pPr>
            <w:r w:rsidRPr="006A21FF">
              <w:rPr>
                <w:rFonts w:ascii="Arial" w:eastAsia="Times New Roman" w:hAnsi="Arial" w:cs="Arial"/>
                <w:sz w:val="24"/>
                <w:szCs w:val="24"/>
              </w:rPr>
              <w:t>28.8462</w:t>
            </w:r>
          </w:p>
        </w:tc>
      </w:tr>
      <w:tr w:rsidR="004262F7" w:rsidRPr="004262F7" w:rsidTr="0058671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4</w:t>
            </w:r>
          </w:p>
        </w:tc>
        <w:tc>
          <w:tcPr>
            <w:tcW w:w="1240" w:type="dxa"/>
            <w:tcBorders>
              <w:top w:val="nil"/>
              <w:left w:val="nil"/>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Arial" w:eastAsia="Times New Roman" w:hAnsi="Arial" w:cs="Arial"/>
                <w:sz w:val="24"/>
                <w:szCs w:val="24"/>
              </w:rPr>
            </w:pPr>
            <w:r w:rsidRPr="006A21FF">
              <w:rPr>
                <w:rFonts w:ascii="Arial" w:eastAsia="Times New Roman" w:hAnsi="Arial" w:cs="Arial"/>
                <w:sz w:val="24"/>
                <w:szCs w:val="24"/>
              </w:rPr>
              <w:t>100 - 107</w:t>
            </w:r>
          </w:p>
        </w:tc>
        <w:tc>
          <w:tcPr>
            <w:tcW w:w="1643" w:type="dxa"/>
            <w:tcBorders>
              <w:top w:val="nil"/>
              <w:left w:val="nil"/>
              <w:bottom w:val="single" w:sz="4" w:space="0" w:color="auto"/>
              <w:right w:val="single" w:sz="4" w:space="0" w:color="auto"/>
            </w:tcBorders>
            <w:shd w:val="clear" w:color="000000" w:fill="FFFFFF"/>
            <w:noWrap/>
            <w:vAlign w:val="bottom"/>
            <w:hideMark/>
          </w:tcPr>
          <w:p w:rsidR="004262F7" w:rsidRPr="006A21FF" w:rsidRDefault="004262F7" w:rsidP="004262F7">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99,5 - 107, 5</w:t>
            </w:r>
          </w:p>
        </w:tc>
        <w:tc>
          <w:tcPr>
            <w:tcW w:w="960" w:type="dxa"/>
            <w:tcBorders>
              <w:top w:val="nil"/>
              <w:left w:val="nil"/>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103.5</w:t>
            </w:r>
          </w:p>
        </w:tc>
        <w:tc>
          <w:tcPr>
            <w:tcW w:w="1200" w:type="dxa"/>
            <w:tcBorders>
              <w:top w:val="nil"/>
              <w:left w:val="nil"/>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11</w:t>
            </w:r>
          </w:p>
        </w:tc>
        <w:tc>
          <w:tcPr>
            <w:tcW w:w="1095" w:type="dxa"/>
            <w:tcBorders>
              <w:top w:val="nil"/>
              <w:left w:val="nil"/>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Arial" w:eastAsia="Times New Roman" w:hAnsi="Arial" w:cs="Arial"/>
                <w:sz w:val="24"/>
                <w:szCs w:val="24"/>
              </w:rPr>
            </w:pPr>
            <w:r w:rsidRPr="006A21FF">
              <w:rPr>
                <w:rFonts w:ascii="Arial" w:eastAsia="Times New Roman" w:hAnsi="Arial" w:cs="Arial"/>
                <w:sz w:val="24"/>
                <w:szCs w:val="24"/>
              </w:rPr>
              <w:t>21.1538</w:t>
            </w:r>
          </w:p>
        </w:tc>
      </w:tr>
      <w:tr w:rsidR="004262F7" w:rsidRPr="004262F7" w:rsidTr="0058671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5</w:t>
            </w:r>
          </w:p>
        </w:tc>
        <w:tc>
          <w:tcPr>
            <w:tcW w:w="1240" w:type="dxa"/>
            <w:tcBorders>
              <w:top w:val="nil"/>
              <w:left w:val="nil"/>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Arial" w:eastAsia="Times New Roman" w:hAnsi="Arial" w:cs="Arial"/>
                <w:sz w:val="24"/>
                <w:szCs w:val="24"/>
              </w:rPr>
            </w:pPr>
            <w:r w:rsidRPr="006A21FF">
              <w:rPr>
                <w:rFonts w:ascii="Arial" w:eastAsia="Times New Roman" w:hAnsi="Arial" w:cs="Arial"/>
                <w:sz w:val="24"/>
                <w:szCs w:val="24"/>
              </w:rPr>
              <w:t>108 - 115</w:t>
            </w:r>
          </w:p>
        </w:tc>
        <w:tc>
          <w:tcPr>
            <w:tcW w:w="1643" w:type="dxa"/>
            <w:tcBorders>
              <w:top w:val="nil"/>
              <w:left w:val="nil"/>
              <w:bottom w:val="single" w:sz="4" w:space="0" w:color="auto"/>
              <w:right w:val="single" w:sz="4" w:space="0" w:color="auto"/>
            </w:tcBorders>
            <w:shd w:val="clear" w:color="000000" w:fill="FFFFFF"/>
            <w:noWrap/>
            <w:vAlign w:val="bottom"/>
            <w:hideMark/>
          </w:tcPr>
          <w:p w:rsidR="004262F7" w:rsidRPr="006A21FF" w:rsidRDefault="004262F7" w:rsidP="004262F7">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107,5 - 115,5</w:t>
            </w:r>
          </w:p>
        </w:tc>
        <w:tc>
          <w:tcPr>
            <w:tcW w:w="960" w:type="dxa"/>
            <w:tcBorders>
              <w:top w:val="nil"/>
              <w:left w:val="nil"/>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111.5</w:t>
            </w:r>
          </w:p>
        </w:tc>
        <w:tc>
          <w:tcPr>
            <w:tcW w:w="1200" w:type="dxa"/>
            <w:tcBorders>
              <w:top w:val="nil"/>
              <w:left w:val="nil"/>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10</w:t>
            </w:r>
          </w:p>
        </w:tc>
        <w:tc>
          <w:tcPr>
            <w:tcW w:w="1095" w:type="dxa"/>
            <w:tcBorders>
              <w:top w:val="nil"/>
              <w:left w:val="nil"/>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Arial" w:eastAsia="Times New Roman" w:hAnsi="Arial" w:cs="Arial"/>
                <w:sz w:val="24"/>
                <w:szCs w:val="24"/>
              </w:rPr>
            </w:pPr>
            <w:r w:rsidRPr="006A21FF">
              <w:rPr>
                <w:rFonts w:ascii="Arial" w:eastAsia="Times New Roman" w:hAnsi="Arial" w:cs="Arial"/>
                <w:sz w:val="24"/>
                <w:szCs w:val="24"/>
              </w:rPr>
              <w:t>19.2308</w:t>
            </w:r>
          </w:p>
        </w:tc>
      </w:tr>
      <w:tr w:rsidR="004262F7" w:rsidRPr="004262F7" w:rsidTr="0058671B">
        <w:trPr>
          <w:trHeight w:val="300"/>
          <w:jc w:val="center"/>
        </w:trPr>
        <w:tc>
          <w:tcPr>
            <w:tcW w:w="960" w:type="dxa"/>
            <w:tcBorders>
              <w:top w:val="nil"/>
              <w:left w:val="single" w:sz="4" w:space="0" w:color="auto"/>
              <w:bottom w:val="nil"/>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6</w:t>
            </w:r>
          </w:p>
        </w:tc>
        <w:tc>
          <w:tcPr>
            <w:tcW w:w="1240" w:type="dxa"/>
            <w:tcBorders>
              <w:top w:val="nil"/>
              <w:left w:val="nil"/>
              <w:bottom w:val="nil"/>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Arial" w:eastAsia="Times New Roman" w:hAnsi="Arial" w:cs="Arial"/>
                <w:sz w:val="24"/>
                <w:szCs w:val="24"/>
              </w:rPr>
            </w:pPr>
            <w:r w:rsidRPr="006A21FF">
              <w:rPr>
                <w:rFonts w:ascii="Arial" w:eastAsia="Times New Roman" w:hAnsi="Arial" w:cs="Arial"/>
                <w:sz w:val="24"/>
                <w:szCs w:val="24"/>
              </w:rPr>
              <w:t>116 - 123</w:t>
            </w:r>
          </w:p>
        </w:tc>
        <w:tc>
          <w:tcPr>
            <w:tcW w:w="1643" w:type="dxa"/>
            <w:tcBorders>
              <w:top w:val="nil"/>
              <w:left w:val="nil"/>
              <w:bottom w:val="nil"/>
              <w:right w:val="single" w:sz="4" w:space="0" w:color="auto"/>
            </w:tcBorders>
            <w:shd w:val="clear" w:color="000000" w:fill="FFFFFF"/>
            <w:noWrap/>
            <w:vAlign w:val="bottom"/>
            <w:hideMark/>
          </w:tcPr>
          <w:p w:rsidR="004262F7" w:rsidRPr="006A21FF" w:rsidRDefault="004262F7" w:rsidP="004262F7">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115,5 - 123,5</w:t>
            </w:r>
          </w:p>
        </w:tc>
        <w:tc>
          <w:tcPr>
            <w:tcW w:w="960" w:type="dxa"/>
            <w:tcBorders>
              <w:top w:val="nil"/>
              <w:left w:val="nil"/>
              <w:bottom w:val="nil"/>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119.5</w:t>
            </w:r>
          </w:p>
        </w:tc>
        <w:tc>
          <w:tcPr>
            <w:tcW w:w="1200" w:type="dxa"/>
            <w:tcBorders>
              <w:top w:val="nil"/>
              <w:left w:val="nil"/>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1</w:t>
            </w:r>
          </w:p>
        </w:tc>
        <w:tc>
          <w:tcPr>
            <w:tcW w:w="1095" w:type="dxa"/>
            <w:tcBorders>
              <w:top w:val="nil"/>
              <w:left w:val="nil"/>
              <w:bottom w:val="nil"/>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Arial" w:eastAsia="Times New Roman" w:hAnsi="Arial" w:cs="Arial"/>
                <w:sz w:val="24"/>
                <w:szCs w:val="24"/>
              </w:rPr>
            </w:pPr>
            <w:r w:rsidRPr="006A21FF">
              <w:rPr>
                <w:rFonts w:ascii="Arial" w:eastAsia="Times New Roman" w:hAnsi="Arial" w:cs="Arial"/>
                <w:sz w:val="24"/>
                <w:szCs w:val="24"/>
              </w:rPr>
              <w:t>1.9231</w:t>
            </w:r>
          </w:p>
        </w:tc>
      </w:tr>
      <w:tr w:rsidR="004262F7" w:rsidRPr="004262F7" w:rsidTr="0058671B">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Arial" w:eastAsia="Times New Roman" w:hAnsi="Arial" w:cs="Arial"/>
                <w:sz w:val="24"/>
                <w:szCs w:val="24"/>
              </w:rPr>
            </w:pPr>
            <w:r w:rsidRPr="006A21FF">
              <w:rPr>
                <w:rFonts w:ascii="Arial" w:eastAsia="Times New Roman" w:hAnsi="Arial" w:cs="Arial"/>
                <w:sz w:val="24"/>
                <w:szCs w:val="24"/>
              </w:rPr>
              <w:t>124 - 131</w:t>
            </w:r>
          </w:p>
        </w:tc>
        <w:tc>
          <w:tcPr>
            <w:tcW w:w="1643" w:type="dxa"/>
            <w:tcBorders>
              <w:top w:val="single" w:sz="4" w:space="0" w:color="auto"/>
              <w:left w:val="nil"/>
              <w:bottom w:val="single" w:sz="4" w:space="0" w:color="auto"/>
              <w:right w:val="single" w:sz="4" w:space="0" w:color="auto"/>
            </w:tcBorders>
            <w:shd w:val="clear" w:color="000000" w:fill="FFFFFF"/>
            <w:noWrap/>
            <w:vAlign w:val="bottom"/>
            <w:hideMark/>
          </w:tcPr>
          <w:p w:rsidR="004262F7" w:rsidRPr="006A21FF" w:rsidRDefault="004262F7" w:rsidP="004262F7">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123,5 -131,5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127.5</w:t>
            </w:r>
          </w:p>
        </w:tc>
        <w:tc>
          <w:tcPr>
            <w:tcW w:w="1200" w:type="dxa"/>
            <w:tcBorders>
              <w:top w:val="nil"/>
              <w:left w:val="nil"/>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1</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Arial" w:eastAsia="Times New Roman" w:hAnsi="Arial" w:cs="Arial"/>
                <w:sz w:val="24"/>
                <w:szCs w:val="24"/>
              </w:rPr>
            </w:pPr>
            <w:r w:rsidRPr="006A21FF">
              <w:rPr>
                <w:rFonts w:ascii="Arial" w:eastAsia="Times New Roman" w:hAnsi="Arial" w:cs="Arial"/>
                <w:sz w:val="24"/>
                <w:szCs w:val="24"/>
              </w:rPr>
              <w:t>1.9231</w:t>
            </w:r>
          </w:p>
        </w:tc>
      </w:tr>
      <w:tr w:rsidR="004262F7" w:rsidRPr="004262F7" w:rsidTr="0058671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Arial" w:eastAsia="Times New Roman" w:hAnsi="Arial" w:cs="Arial"/>
                <w:sz w:val="24"/>
                <w:szCs w:val="24"/>
              </w:rPr>
            </w:pPr>
            <w:r w:rsidRPr="006A21FF">
              <w:rPr>
                <w:rFonts w:ascii="Arial" w:eastAsia="Times New Roman" w:hAnsi="Arial" w:cs="Arial"/>
                <w:sz w:val="24"/>
                <w:szCs w:val="24"/>
              </w:rPr>
              <w:t>Jumlah</w:t>
            </w:r>
          </w:p>
        </w:tc>
        <w:tc>
          <w:tcPr>
            <w:tcW w:w="1240" w:type="dxa"/>
            <w:tcBorders>
              <w:top w:val="nil"/>
              <w:left w:val="nil"/>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Arial" w:eastAsia="Times New Roman" w:hAnsi="Arial" w:cs="Arial"/>
                <w:sz w:val="24"/>
                <w:szCs w:val="24"/>
              </w:rPr>
            </w:pPr>
            <w:r w:rsidRPr="006A21FF">
              <w:rPr>
                <w:rFonts w:ascii="Arial" w:eastAsia="Times New Roman" w:hAnsi="Arial" w:cs="Arial"/>
                <w:sz w:val="24"/>
                <w:szCs w:val="24"/>
              </w:rPr>
              <w:t>-</w:t>
            </w:r>
          </w:p>
        </w:tc>
        <w:tc>
          <w:tcPr>
            <w:tcW w:w="1643" w:type="dxa"/>
            <w:tcBorders>
              <w:top w:val="nil"/>
              <w:left w:val="nil"/>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Arial" w:eastAsia="Times New Roman" w:hAnsi="Arial" w:cs="Arial"/>
                <w:sz w:val="24"/>
                <w:szCs w:val="24"/>
              </w:rPr>
            </w:pPr>
            <w:r w:rsidRPr="006A21FF">
              <w:rPr>
                <w:rFonts w:ascii="Arial" w:eastAsia="Times New Roman" w:hAnsi="Arial" w:cs="Arial"/>
                <w:sz w:val="24"/>
                <w:szCs w:val="24"/>
              </w:rPr>
              <w:t>-</w:t>
            </w:r>
          </w:p>
        </w:tc>
        <w:tc>
          <w:tcPr>
            <w:tcW w:w="960" w:type="dxa"/>
            <w:tcBorders>
              <w:top w:val="nil"/>
              <w:left w:val="nil"/>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Arial" w:eastAsia="Times New Roman" w:hAnsi="Arial" w:cs="Arial"/>
                <w:sz w:val="24"/>
                <w:szCs w:val="24"/>
              </w:rPr>
            </w:pPr>
            <w:r w:rsidRPr="006A21FF">
              <w:rPr>
                <w:rFonts w:ascii="Arial" w:eastAsia="Times New Roman" w:hAnsi="Arial" w:cs="Arial"/>
                <w:sz w:val="24"/>
                <w:szCs w:val="24"/>
              </w:rPr>
              <w:t>-</w:t>
            </w:r>
          </w:p>
        </w:tc>
        <w:tc>
          <w:tcPr>
            <w:tcW w:w="1200" w:type="dxa"/>
            <w:tcBorders>
              <w:top w:val="nil"/>
              <w:left w:val="nil"/>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52</w:t>
            </w:r>
          </w:p>
        </w:tc>
        <w:tc>
          <w:tcPr>
            <w:tcW w:w="1095" w:type="dxa"/>
            <w:tcBorders>
              <w:top w:val="nil"/>
              <w:left w:val="nil"/>
              <w:bottom w:val="single" w:sz="4" w:space="0" w:color="auto"/>
              <w:right w:val="single" w:sz="4" w:space="0" w:color="auto"/>
            </w:tcBorders>
            <w:shd w:val="clear" w:color="auto" w:fill="auto"/>
            <w:noWrap/>
            <w:vAlign w:val="bottom"/>
            <w:hideMark/>
          </w:tcPr>
          <w:p w:rsidR="004262F7" w:rsidRPr="006A21FF" w:rsidRDefault="004262F7" w:rsidP="004262F7">
            <w:pPr>
              <w:spacing w:after="0" w:line="240" w:lineRule="auto"/>
              <w:jc w:val="center"/>
              <w:rPr>
                <w:rFonts w:ascii="Arial" w:eastAsia="Times New Roman" w:hAnsi="Arial" w:cs="Arial"/>
                <w:sz w:val="24"/>
                <w:szCs w:val="24"/>
              </w:rPr>
            </w:pPr>
            <w:r w:rsidRPr="006A21FF">
              <w:rPr>
                <w:rFonts w:ascii="Arial" w:eastAsia="Times New Roman" w:hAnsi="Arial" w:cs="Arial"/>
                <w:sz w:val="24"/>
                <w:szCs w:val="24"/>
              </w:rPr>
              <w:t>100.0000</w:t>
            </w:r>
          </w:p>
        </w:tc>
      </w:tr>
    </w:tbl>
    <w:p w:rsidR="004262F7" w:rsidRDefault="004262F7" w:rsidP="004262F7">
      <w:pPr>
        <w:pStyle w:val="ListParagraph"/>
        <w:spacing w:line="480" w:lineRule="auto"/>
        <w:ind w:left="1146" w:firstLine="294"/>
        <w:jc w:val="center"/>
        <w:rPr>
          <w:rFonts w:ascii="Arial" w:hAnsi="Arial" w:cs="Arial"/>
          <w:sz w:val="24"/>
          <w:szCs w:val="24"/>
        </w:rPr>
      </w:pPr>
    </w:p>
    <w:p w:rsidR="004262F7" w:rsidRDefault="004262F7" w:rsidP="004262F7">
      <w:pPr>
        <w:pStyle w:val="ListParagraph"/>
        <w:spacing w:line="480" w:lineRule="auto"/>
        <w:ind w:left="1146" w:firstLine="294"/>
        <w:jc w:val="center"/>
        <w:rPr>
          <w:rFonts w:ascii="Arial" w:hAnsi="Arial" w:cs="Arial"/>
          <w:sz w:val="24"/>
          <w:szCs w:val="24"/>
        </w:rPr>
      </w:pPr>
      <w:proofErr w:type="gramStart"/>
      <w:r>
        <w:rPr>
          <w:rFonts w:ascii="Arial" w:hAnsi="Arial" w:cs="Arial"/>
          <w:sz w:val="24"/>
          <w:szCs w:val="24"/>
        </w:rPr>
        <w:t>Gambar 4.2.</w:t>
      </w:r>
      <w:proofErr w:type="gramEnd"/>
      <w:r>
        <w:rPr>
          <w:rFonts w:ascii="Arial" w:hAnsi="Arial" w:cs="Arial"/>
          <w:sz w:val="24"/>
          <w:szCs w:val="24"/>
        </w:rPr>
        <w:t xml:space="preserve"> Histogram Distribusi Frekuensi Skor Data Pola Asuh Orang Tua</w:t>
      </w:r>
    </w:p>
    <w:p w:rsidR="004262F7" w:rsidRPr="006A21FF" w:rsidRDefault="006153FE" w:rsidP="006A21FF">
      <w:pPr>
        <w:spacing w:line="480" w:lineRule="auto"/>
        <w:jc w:val="center"/>
        <w:rPr>
          <w:rFonts w:ascii="Arial" w:hAnsi="Arial" w:cs="Arial"/>
          <w:sz w:val="24"/>
          <w:szCs w:val="24"/>
        </w:rPr>
      </w:pPr>
      <w:r>
        <w:rPr>
          <w:noProof/>
        </w:rPr>
        <w:drawing>
          <wp:inline distT="0" distB="0" distL="0" distR="0" wp14:anchorId="38F45AB6" wp14:editId="1148BD94">
            <wp:extent cx="4831644" cy="2664178"/>
            <wp:effectExtent l="0" t="0" r="26670" b="222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D54C1" w:rsidRDefault="001D54C1" w:rsidP="001D54C1">
      <w:pPr>
        <w:pStyle w:val="ListParagraph"/>
        <w:spacing w:line="480" w:lineRule="auto"/>
        <w:ind w:left="426"/>
        <w:jc w:val="both"/>
        <w:rPr>
          <w:rFonts w:ascii="Arial" w:hAnsi="Arial" w:cs="Arial"/>
          <w:b/>
          <w:sz w:val="24"/>
          <w:szCs w:val="24"/>
        </w:rPr>
      </w:pPr>
    </w:p>
    <w:p w:rsidR="00B36298" w:rsidRPr="006153FE" w:rsidRDefault="00B36298" w:rsidP="006153FE">
      <w:pPr>
        <w:pStyle w:val="ListParagraph"/>
        <w:numPr>
          <w:ilvl w:val="0"/>
          <w:numId w:val="2"/>
        </w:numPr>
        <w:spacing w:line="480" w:lineRule="auto"/>
        <w:ind w:left="426" w:hanging="426"/>
        <w:jc w:val="both"/>
        <w:rPr>
          <w:rFonts w:ascii="Arial" w:hAnsi="Arial" w:cs="Arial"/>
          <w:b/>
          <w:sz w:val="24"/>
          <w:szCs w:val="24"/>
        </w:rPr>
      </w:pPr>
      <w:r w:rsidRPr="006153FE">
        <w:rPr>
          <w:rFonts w:ascii="Arial" w:hAnsi="Arial" w:cs="Arial"/>
          <w:b/>
          <w:sz w:val="24"/>
          <w:szCs w:val="24"/>
        </w:rPr>
        <w:lastRenderedPageBreak/>
        <w:t>Pengujian Pesyaratan Analisis</w:t>
      </w:r>
    </w:p>
    <w:p w:rsidR="000B113E" w:rsidRDefault="000B113E" w:rsidP="006153FE">
      <w:pPr>
        <w:pStyle w:val="ListParagraph"/>
        <w:spacing w:line="480" w:lineRule="auto"/>
        <w:ind w:left="426" w:firstLine="426"/>
        <w:jc w:val="both"/>
        <w:rPr>
          <w:rFonts w:ascii="Arial" w:hAnsi="Arial" w:cs="Arial"/>
          <w:sz w:val="24"/>
          <w:szCs w:val="24"/>
        </w:rPr>
      </w:pPr>
      <w:r>
        <w:rPr>
          <w:rFonts w:ascii="Arial" w:hAnsi="Arial" w:cs="Arial"/>
          <w:sz w:val="24"/>
          <w:szCs w:val="24"/>
        </w:rPr>
        <w:t xml:space="preserve">Sebelum melakukan hipotesis dalam hal ini, terlebih dahulu dilakukan uji prasyarat analisi yakni uji normalitas galat </w:t>
      </w:r>
      <w:proofErr w:type="gramStart"/>
      <w:r>
        <w:rPr>
          <w:rFonts w:ascii="Arial" w:hAnsi="Arial" w:cs="Arial"/>
          <w:sz w:val="24"/>
          <w:szCs w:val="24"/>
        </w:rPr>
        <w:t>baku</w:t>
      </w:r>
      <w:proofErr w:type="gramEnd"/>
      <w:r>
        <w:rPr>
          <w:rFonts w:ascii="Arial" w:hAnsi="Arial" w:cs="Arial"/>
          <w:sz w:val="24"/>
          <w:szCs w:val="24"/>
        </w:rPr>
        <w:t xml:space="preserve"> taksiran dan uji homogenitas data variabel. Sesuai dengan jenis data tersebut uji normalitas galat </w:t>
      </w:r>
      <w:proofErr w:type="gramStart"/>
      <w:r>
        <w:rPr>
          <w:rFonts w:ascii="Arial" w:hAnsi="Arial" w:cs="Arial"/>
          <w:sz w:val="24"/>
          <w:szCs w:val="24"/>
        </w:rPr>
        <w:t>baku</w:t>
      </w:r>
      <w:proofErr w:type="gramEnd"/>
      <w:r>
        <w:rPr>
          <w:rFonts w:ascii="Arial" w:hAnsi="Arial" w:cs="Arial"/>
          <w:sz w:val="24"/>
          <w:szCs w:val="24"/>
        </w:rPr>
        <w:t xml:space="preserve"> taksiran menggunakan uji </w:t>
      </w:r>
      <w:r>
        <w:rPr>
          <w:rFonts w:ascii="Arial" w:hAnsi="Arial" w:cs="Arial"/>
          <w:i/>
          <w:sz w:val="24"/>
          <w:szCs w:val="24"/>
        </w:rPr>
        <w:t xml:space="preserve">Liliefors </w:t>
      </w:r>
      <w:r>
        <w:rPr>
          <w:rFonts w:ascii="Arial" w:hAnsi="Arial" w:cs="Arial"/>
          <w:sz w:val="24"/>
          <w:szCs w:val="24"/>
        </w:rPr>
        <w:t>dan untuk uji homogenitas menggunakan uji-</w:t>
      </w:r>
      <w:r>
        <w:rPr>
          <w:rFonts w:ascii="Arial" w:hAnsi="Arial" w:cs="Arial"/>
          <w:i/>
          <w:sz w:val="24"/>
          <w:szCs w:val="24"/>
        </w:rPr>
        <w:t>Fisher</w:t>
      </w:r>
      <w:r>
        <w:rPr>
          <w:rFonts w:ascii="Arial" w:hAnsi="Arial" w:cs="Arial"/>
          <w:sz w:val="24"/>
          <w:szCs w:val="24"/>
        </w:rPr>
        <w:t xml:space="preserve">. </w:t>
      </w:r>
    </w:p>
    <w:p w:rsidR="000B113E" w:rsidRDefault="000B113E" w:rsidP="006153FE">
      <w:pPr>
        <w:pStyle w:val="ListParagraph"/>
        <w:numPr>
          <w:ilvl w:val="0"/>
          <w:numId w:val="4"/>
        </w:numPr>
        <w:spacing w:line="480" w:lineRule="auto"/>
        <w:ind w:left="426"/>
        <w:jc w:val="both"/>
        <w:rPr>
          <w:rFonts w:ascii="Arial" w:hAnsi="Arial" w:cs="Arial"/>
          <w:sz w:val="24"/>
          <w:szCs w:val="24"/>
        </w:rPr>
      </w:pPr>
      <w:r>
        <w:rPr>
          <w:rFonts w:ascii="Arial" w:hAnsi="Arial" w:cs="Arial"/>
          <w:sz w:val="24"/>
          <w:szCs w:val="24"/>
        </w:rPr>
        <w:t xml:space="preserve">Uji Normalitas Galat Baku Taksiran </w:t>
      </w:r>
    </w:p>
    <w:p w:rsidR="00BE5154" w:rsidRDefault="00E037FA" w:rsidP="006153FE">
      <w:pPr>
        <w:pStyle w:val="ListParagraph"/>
        <w:spacing w:after="0" w:line="480" w:lineRule="auto"/>
        <w:ind w:left="426" w:firstLine="425"/>
        <w:jc w:val="both"/>
        <w:rPr>
          <w:rFonts w:ascii="Arial" w:hAnsi="Arial" w:cs="Arial"/>
          <w:sz w:val="24"/>
          <w:szCs w:val="24"/>
        </w:rPr>
      </w:pPr>
      <w:r>
        <w:rPr>
          <w:rFonts w:ascii="Arial" w:hAnsi="Arial" w:cs="Arial"/>
          <w:sz w:val="24"/>
          <w:szCs w:val="24"/>
        </w:rPr>
        <w:t xml:space="preserve">Uji Normalitas Galat Baku Taksiran dilakukan untuk mengetahui normal atau tidaknya suatu distribusi data, untuk mengujinya menggunakan uji </w:t>
      </w:r>
      <w:r>
        <w:rPr>
          <w:rFonts w:ascii="Arial" w:hAnsi="Arial" w:cs="Arial"/>
          <w:i/>
          <w:sz w:val="24"/>
          <w:szCs w:val="24"/>
        </w:rPr>
        <w:t>Liliefors</w:t>
      </w:r>
      <w:r>
        <w:rPr>
          <w:rFonts w:ascii="Arial" w:hAnsi="Arial" w:cs="Arial"/>
          <w:sz w:val="24"/>
          <w:szCs w:val="24"/>
        </w:rPr>
        <w:t xml:space="preserve"> pada variabel Komunikasi Interpersonal (Y) dan variabel Pola Asuh Orang Tua (X) dengan syarat</w:t>
      </w:r>
      <w:r w:rsidR="00BE5154">
        <w:rPr>
          <w:rFonts w:ascii="Arial" w:hAnsi="Arial" w:cs="Arial"/>
          <w:sz w:val="24"/>
          <w:szCs w:val="24"/>
        </w:rPr>
        <w:t xml:space="preserve"> jika Ho = </w:t>
      </w:r>
      <w:r w:rsidR="00BE5154" w:rsidRPr="004937A8">
        <w:rPr>
          <w:rFonts w:ascii="Arial" w:hAnsi="Arial" w:cs="Arial"/>
          <w:sz w:val="24"/>
          <w:szCs w:val="24"/>
        </w:rPr>
        <w:t>L</w:t>
      </w:r>
      <w:r w:rsidR="00BE5154" w:rsidRPr="004937A8">
        <w:rPr>
          <w:rFonts w:ascii="Arial" w:hAnsi="Arial" w:cs="Arial"/>
          <w:sz w:val="24"/>
          <w:szCs w:val="24"/>
          <w:vertAlign w:val="subscript"/>
        </w:rPr>
        <w:t xml:space="preserve">hitung </w:t>
      </w:r>
      <w:r w:rsidR="00BE5154">
        <w:rPr>
          <w:rFonts w:ascii="Arial" w:hAnsi="Arial" w:cs="Arial"/>
          <w:sz w:val="24"/>
          <w:szCs w:val="24"/>
        </w:rPr>
        <w:t>&gt;</w:t>
      </w:r>
      <w:r w:rsidR="00BE5154" w:rsidRPr="004937A8">
        <w:rPr>
          <w:rFonts w:ascii="Arial" w:hAnsi="Arial" w:cs="Arial"/>
          <w:sz w:val="24"/>
          <w:szCs w:val="24"/>
        </w:rPr>
        <w:t xml:space="preserve"> L</w:t>
      </w:r>
      <w:r w:rsidR="00BE5154" w:rsidRPr="004937A8">
        <w:rPr>
          <w:rFonts w:ascii="Arial" w:hAnsi="Arial" w:cs="Arial"/>
          <w:sz w:val="24"/>
          <w:szCs w:val="24"/>
          <w:vertAlign w:val="subscript"/>
        </w:rPr>
        <w:t>tabel</w:t>
      </w:r>
      <w:r w:rsidR="00BE5154">
        <w:rPr>
          <w:rFonts w:ascii="Arial" w:hAnsi="Arial" w:cs="Arial"/>
          <w:sz w:val="24"/>
          <w:szCs w:val="24"/>
          <w:vertAlign w:val="subscript"/>
        </w:rPr>
        <w:t xml:space="preserve">, </w:t>
      </w:r>
      <w:r w:rsidR="00BE5154">
        <w:rPr>
          <w:rFonts w:ascii="Arial" w:hAnsi="Arial" w:cs="Arial"/>
          <w:sz w:val="24"/>
          <w:szCs w:val="24"/>
        </w:rPr>
        <w:t xml:space="preserve">berarti galat baku taksiran tidak normal dan jika Ho = </w:t>
      </w:r>
      <w:r w:rsidR="00BE5154" w:rsidRPr="004937A8">
        <w:rPr>
          <w:rFonts w:ascii="Arial" w:hAnsi="Arial" w:cs="Arial"/>
          <w:sz w:val="24"/>
          <w:szCs w:val="24"/>
        </w:rPr>
        <w:t>L</w:t>
      </w:r>
      <w:r w:rsidR="00BE5154" w:rsidRPr="004937A8">
        <w:rPr>
          <w:rFonts w:ascii="Arial" w:hAnsi="Arial" w:cs="Arial"/>
          <w:sz w:val="24"/>
          <w:szCs w:val="24"/>
          <w:vertAlign w:val="subscript"/>
        </w:rPr>
        <w:t xml:space="preserve">hitung </w:t>
      </w:r>
      <w:r w:rsidR="00BE5154" w:rsidRPr="004937A8">
        <w:rPr>
          <w:rFonts w:ascii="Arial" w:hAnsi="Arial" w:cs="Arial"/>
          <w:sz w:val="24"/>
          <w:szCs w:val="24"/>
        </w:rPr>
        <w:t>&lt; L</w:t>
      </w:r>
      <w:r w:rsidR="00BE5154" w:rsidRPr="004937A8">
        <w:rPr>
          <w:rFonts w:ascii="Arial" w:hAnsi="Arial" w:cs="Arial"/>
          <w:sz w:val="24"/>
          <w:szCs w:val="24"/>
          <w:vertAlign w:val="subscript"/>
        </w:rPr>
        <w:t>tabel</w:t>
      </w:r>
      <w:r w:rsidR="00BE5154">
        <w:rPr>
          <w:rFonts w:ascii="Arial" w:hAnsi="Arial" w:cs="Arial"/>
          <w:sz w:val="24"/>
          <w:szCs w:val="24"/>
          <w:vertAlign w:val="subscript"/>
        </w:rPr>
        <w:t xml:space="preserve">, </w:t>
      </w:r>
      <w:r w:rsidR="00BE5154">
        <w:rPr>
          <w:rFonts w:ascii="Arial" w:hAnsi="Arial" w:cs="Arial"/>
          <w:sz w:val="24"/>
          <w:szCs w:val="24"/>
        </w:rPr>
        <w:t>berarti galat baku taksiran normal.</w:t>
      </w:r>
    </w:p>
    <w:p w:rsidR="00BE5154" w:rsidRDefault="00BE5154" w:rsidP="00BE5154">
      <w:pPr>
        <w:pStyle w:val="ListParagraph"/>
        <w:spacing w:after="0" w:line="480" w:lineRule="auto"/>
        <w:ind w:left="1134" w:firstLine="567"/>
        <w:jc w:val="center"/>
        <w:rPr>
          <w:rFonts w:ascii="Arial" w:hAnsi="Arial" w:cs="Arial"/>
          <w:sz w:val="24"/>
          <w:szCs w:val="24"/>
        </w:rPr>
      </w:pPr>
      <w:proofErr w:type="gramStart"/>
      <w:r>
        <w:rPr>
          <w:rFonts w:ascii="Arial" w:hAnsi="Arial" w:cs="Arial"/>
          <w:sz w:val="24"/>
          <w:szCs w:val="24"/>
        </w:rPr>
        <w:t>Table 4.4.</w:t>
      </w:r>
      <w:proofErr w:type="gramEnd"/>
      <w:r>
        <w:rPr>
          <w:rFonts w:ascii="Arial" w:hAnsi="Arial" w:cs="Arial"/>
          <w:sz w:val="24"/>
          <w:szCs w:val="24"/>
        </w:rPr>
        <w:t xml:space="preserve"> Rangkuman Uji Normalitas Data Komunikasi Interpersonal dengan Pola Asuh Orang Tua</w:t>
      </w:r>
      <w:r w:rsidR="00896751">
        <w:rPr>
          <w:rFonts w:ascii="Arial" w:hAnsi="Arial" w:cs="Arial"/>
          <w:sz w:val="24"/>
          <w:szCs w:val="24"/>
        </w:rPr>
        <w:t xml:space="preserve"> </w:t>
      </w:r>
    </w:p>
    <w:tbl>
      <w:tblPr>
        <w:tblStyle w:val="TableGrid"/>
        <w:tblW w:w="0" w:type="auto"/>
        <w:tblInd w:w="1134" w:type="dxa"/>
        <w:tblLook w:val="04A0" w:firstRow="1" w:lastRow="0" w:firstColumn="1" w:lastColumn="0" w:noHBand="0" w:noVBand="1"/>
      </w:tblPr>
      <w:tblGrid>
        <w:gridCol w:w="590"/>
        <w:gridCol w:w="2193"/>
        <w:gridCol w:w="1352"/>
        <w:gridCol w:w="1322"/>
        <w:gridCol w:w="1563"/>
      </w:tblGrid>
      <w:tr w:rsidR="00896751" w:rsidTr="00896751">
        <w:tc>
          <w:tcPr>
            <w:tcW w:w="590" w:type="dxa"/>
          </w:tcPr>
          <w:p w:rsidR="00896751" w:rsidRDefault="00896751" w:rsidP="00896751">
            <w:pPr>
              <w:pStyle w:val="ListParagraph"/>
              <w:spacing w:line="480" w:lineRule="auto"/>
              <w:ind w:left="0"/>
              <w:jc w:val="center"/>
              <w:rPr>
                <w:rFonts w:ascii="Arial" w:hAnsi="Arial" w:cs="Arial"/>
                <w:sz w:val="24"/>
                <w:szCs w:val="24"/>
              </w:rPr>
            </w:pPr>
            <w:r>
              <w:rPr>
                <w:rFonts w:ascii="Arial" w:hAnsi="Arial" w:cs="Arial"/>
                <w:sz w:val="24"/>
                <w:szCs w:val="24"/>
              </w:rPr>
              <w:t>No.</w:t>
            </w:r>
          </w:p>
        </w:tc>
        <w:tc>
          <w:tcPr>
            <w:tcW w:w="2193" w:type="dxa"/>
          </w:tcPr>
          <w:p w:rsidR="00896751" w:rsidRDefault="00896751" w:rsidP="00896751">
            <w:pPr>
              <w:pStyle w:val="ListParagraph"/>
              <w:spacing w:line="480" w:lineRule="auto"/>
              <w:ind w:left="0"/>
              <w:jc w:val="center"/>
              <w:rPr>
                <w:rFonts w:ascii="Arial" w:hAnsi="Arial" w:cs="Arial"/>
                <w:sz w:val="24"/>
                <w:szCs w:val="24"/>
              </w:rPr>
            </w:pPr>
            <w:r>
              <w:rPr>
                <w:rFonts w:ascii="Arial" w:hAnsi="Arial" w:cs="Arial"/>
                <w:sz w:val="24"/>
                <w:szCs w:val="24"/>
              </w:rPr>
              <w:t>Galat Baku Taksiran</w:t>
            </w:r>
          </w:p>
        </w:tc>
        <w:tc>
          <w:tcPr>
            <w:tcW w:w="1352" w:type="dxa"/>
          </w:tcPr>
          <w:p w:rsidR="00896751" w:rsidRPr="00896751" w:rsidRDefault="00896751" w:rsidP="00896751">
            <w:pPr>
              <w:pStyle w:val="ListParagraph"/>
              <w:spacing w:line="480" w:lineRule="auto"/>
              <w:ind w:left="0"/>
              <w:jc w:val="center"/>
              <w:rPr>
                <w:rFonts w:ascii="Arial" w:hAnsi="Arial" w:cs="Arial"/>
                <w:sz w:val="24"/>
                <w:szCs w:val="24"/>
                <w:vertAlign w:val="subscript"/>
              </w:rPr>
            </w:pPr>
            <w:r>
              <w:rPr>
                <w:rFonts w:ascii="Arial" w:hAnsi="Arial" w:cs="Arial"/>
                <w:sz w:val="24"/>
                <w:szCs w:val="24"/>
              </w:rPr>
              <w:t>L</w:t>
            </w:r>
            <w:r>
              <w:rPr>
                <w:rFonts w:ascii="Arial" w:hAnsi="Arial" w:cs="Arial"/>
                <w:sz w:val="24"/>
                <w:szCs w:val="24"/>
                <w:vertAlign w:val="subscript"/>
              </w:rPr>
              <w:t>hitung</w:t>
            </w:r>
          </w:p>
        </w:tc>
        <w:tc>
          <w:tcPr>
            <w:tcW w:w="1322" w:type="dxa"/>
          </w:tcPr>
          <w:p w:rsidR="00896751" w:rsidRPr="00896751" w:rsidRDefault="00896751" w:rsidP="00896751">
            <w:pPr>
              <w:pStyle w:val="ListParagraph"/>
              <w:spacing w:line="480" w:lineRule="auto"/>
              <w:ind w:left="0"/>
              <w:jc w:val="center"/>
              <w:rPr>
                <w:rFonts w:ascii="Arial" w:hAnsi="Arial" w:cs="Arial"/>
                <w:sz w:val="24"/>
                <w:szCs w:val="24"/>
                <w:vertAlign w:val="subscript"/>
              </w:rPr>
            </w:pPr>
            <w:r>
              <w:rPr>
                <w:rFonts w:ascii="Arial" w:hAnsi="Arial" w:cs="Arial"/>
                <w:sz w:val="24"/>
                <w:szCs w:val="24"/>
              </w:rPr>
              <w:t>L</w:t>
            </w:r>
            <w:r>
              <w:rPr>
                <w:rFonts w:ascii="Arial" w:hAnsi="Arial" w:cs="Arial"/>
                <w:sz w:val="24"/>
                <w:szCs w:val="24"/>
                <w:vertAlign w:val="subscript"/>
              </w:rPr>
              <w:t>tabel</w:t>
            </w:r>
          </w:p>
        </w:tc>
        <w:tc>
          <w:tcPr>
            <w:tcW w:w="1563" w:type="dxa"/>
          </w:tcPr>
          <w:p w:rsidR="00896751" w:rsidRDefault="00896751" w:rsidP="00896751">
            <w:pPr>
              <w:pStyle w:val="ListParagraph"/>
              <w:spacing w:line="480" w:lineRule="auto"/>
              <w:ind w:left="0"/>
              <w:jc w:val="center"/>
              <w:rPr>
                <w:rFonts w:ascii="Arial" w:hAnsi="Arial" w:cs="Arial"/>
                <w:sz w:val="24"/>
                <w:szCs w:val="24"/>
              </w:rPr>
            </w:pPr>
            <w:r>
              <w:rPr>
                <w:rFonts w:ascii="Arial" w:hAnsi="Arial" w:cs="Arial"/>
                <w:sz w:val="24"/>
                <w:szCs w:val="24"/>
              </w:rPr>
              <w:t>kesimpulan</w:t>
            </w:r>
          </w:p>
        </w:tc>
      </w:tr>
      <w:tr w:rsidR="00896751" w:rsidTr="00896751">
        <w:tc>
          <w:tcPr>
            <w:tcW w:w="590" w:type="dxa"/>
          </w:tcPr>
          <w:p w:rsidR="00896751" w:rsidRDefault="00896751" w:rsidP="00896751">
            <w:pPr>
              <w:pStyle w:val="ListParagraph"/>
              <w:spacing w:line="480" w:lineRule="auto"/>
              <w:ind w:left="0"/>
              <w:rPr>
                <w:rFonts w:ascii="Arial" w:hAnsi="Arial" w:cs="Arial"/>
                <w:sz w:val="24"/>
                <w:szCs w:val="24"/>
              </w:rPr>
            </w:pPr>
            <w:r>
              <w:rPr>
                <w:rFonts w:ascii="Arial" w:hAnsi="Arial" w:cs="Arial"/>
                <w:sz w:val="24"/>
                <w:szCs w:val="24"/>
              </w:rPr>
              <w:t>1.</w:t>
            </w:r>
          </w:p>
        </w:tc>
        <w:tc>
          <w:tcPr>
            <w:tcW w:w="2193" w:type="dxa"/>
          </w:tcPr>
          <w:p w:rsidR="00896751" w:rsidRDefault="00896751" w:rsidP="00896751">
            <w:pPr>
              <w:pStyle w:val="ListParagraph"/>
              <w:spacing w:line="480" w:lineRule="auto"/>
              <w:ind w:left="0"/>
              <w:rPr>
                <w:rFonts w:ascii="Arial" w:hAnsi="Arial" w:cs="Arial"/>
                <w:sz w:val="24"/>
                <w:szCs w:val="24"/>
              </w:rPr>
            </w:pPr>
            <w:r>
              <w:rPr>
                <w:rFonts w:ascii="Arial" w:hAnsi="Arial" w:cs="Arial"/>
                <w:sz w:val="24"/>
                <w:szCs w:val="24"/>
              </w:rPr>
              <w:t>Variabel X dan Y</w:t>
            </w:r>
          </w:p>
        </w:tc>
        <w:tc>
          <w:tcPr>
            <w:tcW w:w="1352" w:type="dxa"/>
          </w:tcPr>
          <w:p w:rsidR="00896751" w:rsidRDefault="00896751" w:rsidP="00896751">
            <w:pPr>
              <w:pStyle w:val="ListParagraph"/>
              <w:spacing w:line="480" w:lineRule="auto"/>
              <w:ind w:left="0"/>
              <w:rPr>
                <w:rFonts w:ascii="Arial" w:hAnsi="Arial" w:cs="Arial"/>
                <w:sz w:val="24"/>
                <w:szCs w:val="24"/>
              </w:rPr>
            </w:pPr>
            <w:r>
              <w:rPr>
                <w:rFonts w:ascii="Arial" w:hAnsi="Arial" w:cs="Arial"/>
                <w:sz w:val="24"/>
                <w:szCs w:val="24"/>
              </w:rPr>
              <w:t>0,0746</w:t>
            </w:r>
          </w:p>
        </w:tc>
        <w:tc>
          <w:tcPr>
            <w:tcW w:w="1322" w:type="dxa"/>
          </w:tcPr>
          <w:p w:rsidR="00896751" w:rsidRDefault="00E92C4A" w:rsidP="00896751">
            <w:pPr>
              <w:pStyle w:val="ListParagraph"/>
              <w:spacing w:line="480" w:lineRule="auto"/>
              <w:ind w:left="0"/>
              <w:rPr>
                <w:rFonts w:ascii="Arial" w:hAnsi="Arial" w:cs="Arial"/>
                <w:sz w:val="24"/>
                <w:szCs w:val="24"/>
              </w:rPr>
            </w:pPr>
            <w:r>
              <w:rPr>
                <w:rFonts w:ascii="Arial" w:hAnsi="Arial" w:cs="Arial"/>
                <w:sz w:val="24"/>
                <w:szCs w:val="24"/>
              </w:rPr>
              <w:t>0,122</w:t>
            </w:r>
          </w:p>
        </w:tc>
        <w:tc>
          <w:tcPr>
            <w:tcW w:w="1563" w:type="dxa"/>
          </w:tcPr>
          <w:p w:rsidR="00896751" w:rsidRDefault="00896751" w:rsidP="00896751">
            <w:pPr>
              <w:pStyle w:val="ListParagraph"/>
              <w:spacing w:line="480" w:lineRule="auto"/>
              <w:ind w:left="0"/>
              <w:rPr>
                <w:rFonts w:ascii="Arial" w:hAnsi="Arial" w:cs="Arial"/>
                <w:sz w:val="24"/>
                <w:szCs w:val="24"/>
              </w:rPr>
            </w:pPr>
            <w:r>
              <w:rPr>
                <w:rFonts w:ascii="Arial" w:hAnsi="Arial" w:cs="Arial"/>
                <w:sz w:val="24"/>
                <w:szCs w:val="24"/>
              </w:rPr>
              <w:t>Normal</w:t>
            </w:r>
          </w:p>
        </w:tc>
      </w:tr>
      <w:tr w:rsidR="00896751" w:rsidTr="00894823">
        <w:tc>
          <w:tcPr>
            <w:tcW w:w="7020" w:type="dxa"/>
            <w:gridSpan w:val="5"/>
          </w:tcPr>
          <w:p w:rsidR="00896751" w:rsidRPr="00896751" w:rsidRDefault="00896751" w:rsidP="00896751">
            <w:pPr>
              <w:pStyle w:val="ListParagraph"/>
              <w:spacing w:line="480" w:lineRule="auto"/>
              <w:ind w:left="0"/>
              <w:rPr>
                <w:rFonts w:ascii="Arial" w:hAnsi="Arial" w:cs="Arial"/>
                <w:sz w:val="24"/>
                <w:szCs w:val="24"/>
              </w:rPr>
            </w:pPr>
            <w:r>
              <w:rPr>
                <w:rFonts w:ascii="Arial" w:hAnsi="Arial" w:cs="Arial"/>
                <w:sz w:val="24"/>
                <w:szCs w:val="24"/>
              </w:rPr>
              <w:t>Syarat Normal L</w:t>
            </w:r>
            <w:r>
              <w:rPr>
                <w:rFonts w:ascii="Arial" w:hAnsi="Arial" w:cs="Arial"/>
                <w:sz w:val="24"/>
                <w:szCs w:val="24"/>
                <w:vertAlign w:val="subscript"/>
              </w:rPr>
              <w:t xml:space="preserve">hitung </w:t>
            </w:r>
            <w:r>
              <w:rPr>
                <w:rFonts w:ascii="Arial" w:hAnsi="Arial" w:cs="Arial"/>
                <w:sz w:val="24"/>
                <w:szCs w:val="24"/>
              </w:rPr>
              <w:t>&lt; L</w:t>
            </w:r>
            <w:r>
              <w:rPr>
                <w:rFonts w:ascii="Arial" w:hAnsi="Arial" w:cs="Arial"/>
                <w:sz w:val="24"/>
                <w:szCs w:val="24"/>
                <w:vertAlign w:val="subscript"/>
              </w:rPr>
              <w:t>tabel</w:t>
            </w:r>
          </w:p>
        </w:tc>
      </w:tr>
    </w:tbl>
    <w:p w:rsidR="00896751" w:rsidRDefault="00896751" w:rsidP="00896751">
      <w:pPr>
        <w:spacing w:after="0" w:line="480" w:lineRule="auto"/>
        <w:rPr>
          <w:rFonts w:ascii="Arial" w:hAnsi="Arial" w:cs="Arial"/>
          <w:sz w:val="24"/>
          <w:szCs w:val="24"/>
        </w:rPr>
      </w:pPr>
      <w:r>
        <w:rPr>
          <w:rFonts w:ascii="Arial" w:hAnsi="Arial" w:cs="Arial"/>
          <w:sz w:val="24"/>
          <w:szCs w:val="24"/>
        </w:rPr>
        <w:tab/>
        <w:t xml:space="preserve">     </w:t>
      </w:r>
    </w:p>
    <w:p w:rsidR="00E037FA" w:rsidRPr="00E64288" w:rsidRDefault="00896751" w:rsidP="006153FE">
      <w:pPr>
        <w:spacing w:after="0" w:line="480" w:lineRule="auto"/>
        <w:ind w:left="426" w:hanging="426"/>
        <w:rPr>
          <w:rFonts w:ascii="Arial" w:hAnsi="Arial" w:cs="Arial"/>
          <w:sz w:val="24"/>
          <w:szCs w:val="24"/>
        </w:rPr>
      </w:pPr>
      <w:r>
        <w:rPr>
          <w:rFonts w:ascii="Arial" w:hAnsi="Arial" w:cs="Arial"/>
          <w:sz w:val="24"/>
          <w:szCs w:val="24"/>
        </w:rPr>
        <w:tab/>
      </w:r>
      <w:r>
        <w:rPr>
          <w:rFonts w:ascii="Arial" w:hAnsi="Arial" w:cs="Arial"/>
          <w:sz w:val="24"/>
          <w:szCs w:val="24"/>
        </w:rPr>
        <w:tab/>
        <w:t xml:space="preserve">Berdasarkan uji normalitas dengan menggunakan </w:t>
      </w:r>
      <w:r>
        <w:rPr>
          <w:rFonts w:ascii="Arial" w:hAnsi="Arial" w:cs="Arial"/>
          <w:i/>
          <w:sz w:val="24"/>
          <w:szCs w:val="24"/>
        </w:rPr>
        <w:t xml:space="preserve">Liliefors </w:t>
      </w:r>
      <w:r>
        <w:rPr>
          <w:rFonts w:ascii="Arial" w:hAnsi="Arial" w:cs="Arial"/>
          <w:sz w:val="24"/>
          <w:szCs w:val="24"/>
        </w:rPr>
        <w:t>diperoleh L</w:t>
      </w:r>
      <w:r>
        <w:rPr>
          <w:rFonts w:ascii="Arial" w:hAnsi="Arial" w:cs="Arial"/>
          <w:sz w:val="24"/>
          <w:szCs w:val="24"/>
          <w:vertAlign w:val="subscript"/>
        </w:rPr>
        <w:t xml:space="preserve">hitung </w:t>
      </w:r>
      <w:r>
        <w:rPr>
          <w:rFonts w:ascii="Arial" w:hAnsi="Arial" w:cs="Arial"/>
          <w:sz w:val="24"/>
          <w:szCs w:val="24"/>
        </w:rPr>
        <w:t>= 0</w:t>
      </w:r>
      <w:proofErr w:type="gramStart"/>
      <w:r>
        <w:rPr>
          <w:rFonts w:ascii="Arial" w:hAnsi="Arial" w:cs="Arial"/>
          <w:sz w:val="24"/>
          <w:szCs w:val="24"/>
        </w:rPr>
        <w:t>,0746</w:t>
      </w:r>
      <w:proofErr w:type="gramEnd"/>
      <w:r>
        <w:rPr>
          <w:rFonts w:ascii="Arial" w:hAnsi="Arial" w:cs="Arial"/>
          <w:sz w:val="24"/>
          <w:szCs w:val="24"/>
        </w:rPr>
        <w:t xml:space="preserve">. Harga tersebut dibandingkan dengan harga </w:t>
      </w:r>
      <w:r>
        <w:rPr>
          <w:rFonts w:ascii="Arial" w:hAnsi="Arial" w:cs="Arial"/>
          <w:sz w:val="24"/>
          <w:szCs w:val="24"/>
        </w:rPr>
        <w:lastRenderedPageBreak/>
        <w:t>L</w:t>
      </w:r>
      <w:r>
        <w:rPr>
          <w:rFonts w:ascii="Arial" w:hAnsi="Arial" w:cs="Arial"/>
          <w:sz w:val="24"/>
          <w:szCs w:val="24"/>
          <w:vertAlign w:val="subscript"/>
        </w:rPr>
        <w:t>tabel =</w:t>
      </w:r>
      <w:r w:rsidR="00E92C4A">
        <w:rPr>
          <w:rFonts w:ascii="Arial" w:hAnsi="Arial" w:cs="Arial"/>
          <w:sz w:val="24"/>
          <w:szCs w:val="24"/>
        </w:rPr>
        <w:t xml:space="preserve"> 0,122</w:t>
      </w:r>
      <w:r>
        <w:rPr>
          <w:rFonts w:ascii="Arial" w:hAnsi="Arial" w:cs="Arial"/>
          <w:sz w:val="24"/>
          <w:szCs w:val="24"/>
        </w:rPr>
        <w:t xml:space="preserve"> dan taraf kesalahan 5%, maka distribusi data Komunikasi interpersonal </w:t>
      </w:r>
      <w:r w:rsidR="00C034FF">
        <w:rPr>
          <w:rFonts w:ascii="Arial" w:hAnsi="Arial" w:cs="Arial"/>
          <w:sz w:val="24"/>
          <w:szCs w:val="24"/>
        </w:rPr>
        <w:t>(Y</w:t>
      </w:r>
      <w:r>
        <w:rPr>
          <w:rFonts w:ascii="Arial" w:hAnsi="Arial" w:cs="Arial"/>
          <w:sz w:val="24"/>
          <w:szCs w:val="24"/>
        </w:rPr>
        <w:t>) dengan Pola Asuh Orang Tua</w:t>
      </w:r>
      <w:r w:rsidR="00C034FF">
        <w:rPr>
          <w:rFonts w:ascii="Arial" w:hAnsi="Arial" w:cs="Arial"/>
          <w:sz w:val="24"/>
          <w:szCs w:val="24"/>
        </w:rPr>
        <w:t xml:space="preserve"> (X</w:t>
      </w:r>
      <w:r>
        <w:rPr>
          <w:rFonts w:ascii="Arial" w:hAnsi="Arial" w:cs="Arial"/>
          <w:sz w:val="24"/>
          <w:szCs w:val="24"/>
        </w:rPr>
        <w:t>)</w:t>
      </w:r>
      <w:r w:rsidR="00E64288">
        <w:rPr>
          <w:rFonts w:ascii="Arial" w:hAnsi="Arial" w:cs="Arial"/>
          <w:sz w:val="24"/>
          <w:szCs w:val="24"/>
        </w:rPr>
        <w:t xml:space="preserve"> tersebut normal.</w:t>
      </w:r>
    </w:p>
    <w:p w:rsidR="000B113E" w:rsidRDefault="000B113E" w:rsidP="006153FE">
      <w:pPr>
        <w:pStyle w:val="ListParagraph"/>
        <w:numPr>
          <w:ilvl w:val="0"/>
          <w:numId w:val="4"/>
        </w:numPr>
        <w:spacing w:line="480" w:lineRule="auto"/>
        <w:ind w:left="426"/>
        <w:jc w:val="both"/>
        <w:rPr>
          <w:rFonts w:ascii="Arial" w:hAnsi="Arial" w:cs="Arial"/>
          <w:sz w:val="24"/>
          <w:szCs w:val="24"/>
        </w:rPr>
      </w:pPr>
      <w:r>
        <w:rPr>
          <w:rFonts w:ascii="Arial" w:hAnsi="Arial" w:cs="Arial"/>
          <w:sz w:val="24"/>
          <w:szCs w:val="24"/>
        </w:rPr>
        <w:t>Uji Homogenitas Varians</w:t>
      </w:r>
    </w:p>
    <w:p w:rsidR="006153FE" w:rsidRDefault="00E64288" w:rsidP="006153FE">
      <w:pPr>
        <w:pStyle w:val="ListParagraph"/>
        <w:spacing w:line="480" w:lineRule="auto"/>
        <w:ind w:left="426" w:firstLine="567"/>
        <w:jc w:val="both"/>
        <w:rPr>
          <w:rFonts w:ascii="Arial" w:hAnsi="Arial" w:cs="Arial"/>
          <w:sz w:val="24"/>
          <w:szCs w:val="24"/>
        </w:rPr>
      </w:pPr>
      <w:proofErr w:type="gramStart"/>
      <w:r>
        <w:rPr>
          <w:rFonts w:ascii="Arial" w:hAnsi="Arial" w:cs="Arial"/>
          <w:sz w:val="24"/>
          <w:szCs w:val="24"/>
        </w:rPr>
        <w:t>Pengujian homogenitas dilakukan untuk mengetahui apakah varians populasi bersifat homogen atau tidak.</w:t>
      </w:r>
      <w:proofErr w:type="gramEnd"/>
      <w:r>
        <w:rPr>
          <w:rFonts w:ascii="Arial" w:hAnsi="Arial" w:cs="Arial"/>
          <w:sz w:val="24"/>
          <w:szCs w:val="24"/>
        </w:rPr>
        <w:t xml:space="preserve"> </w:t>
      </w:r>
      <w:proofErr w:type="gramStart"/>
      <w:r>
        <w:rPr>
          <w:rFonts w:ascii="Arial" w:hAnsi="Arial" w:cs="Arial"/>
          <w:sz w:val="24"/>
          <w:szCs w:val="24"/>
        </w:rPr>
        <w:t xml:space="preserve">Pengujian homogenitas dilakukan dengan </w:t>
      </w:r>
      <w:r>
        <w:rPr>
          <w:rFonts w:ascii="Arial" w:hAnsi="Arial" w:cs="Arial"/>
          <w:i/>
          <w:sz w:val="24"/>
          <w:szCs w:val="24"/>
        </w:rPr>
        <w:t xml:space="preserve">Uji Fisher </w:t>
      </w:r>
      <w:r>
        <w:rPr>
          <w:rFonts w:ascii="Arial" w:hAnsi="Arial" w:cs="Arial"/>
          <w:sz w:val="24"/>
          <w:szCs w:val="24"/>
        </w:rPr>
        <w:t>menggunakan varians terbesar disbanding varians terkecil.</w:t>
      </w:r>
      <w:proofErr w:type="gramEnd"/>
    </w:p>
    <w:p w:rsidR="00E64288" w:rsidRPr="006153FE" w:rsidRDefault="00E64288" w:rsidP="006153FE">
      <w:pPr>
        <w:pStyle w:val="ListParagraph"/>
        <w:spacing w:line="480" w:lineRule="auto"/>
        <w:ind w:left="426" w:firstLine="567"/>
        <w:jc w:val="both"/>
        <w:rPr>
          <w:rFonts w:ascii="Arial" w:hAnsi="Arial" w:cs="Arial"/>
          <w:sz w:val="24"/>
          <w:szCs w:val="24"/>
        </w:rPr>
      </w:pPr>
      <w:proofErr w:type="gramStart"/>
      <w:r w:rsidRPr="006153FE">
        <w:rPr>
          <w:rFonts w:ascii="Arial" w:hAnsi="Arial" w:cs="Arial"/>
          <w:sz w:val="24"/>
          <w:szCs w:val="24"/>
        </w:rPr>
        <w:t>Berdasarkan perhitungan uji homogenitas data Komunikasi Interpersonal dengan Pola Asuh Orang Tua diperoleh F</w:t>
      </w:r>
      <w:r w:rsidRPr="006153FE">
        <w:rPr>
          <w:rFonts w:ascii="Arial" w:hAnsi="Arial" w:cs="Arial"/>
          <w:sz w:val="24"/>
          <w:szCs w:val="24"/>
          <w:vertAlign w:val="subscript"/>
        </w:rPr>
        <w:t xml:space="preserve">hitung </w:t>
      </w:r>
      <w:r w:rsidRPr="006153FE">
        <w:rPr>
          <w:rFonts w:ascii="Arial" w:hAnsi="Arial" w:cs="Arial"/>
          <w:sz w:val="24"/>
          <w:szCs w:val="24"/>
        </w:rPr>
        <w:t>untuk jumlah sampel 52.</w:t>
      </w:r>
      <w:proofErr w:type="gramEnd"/>
      <w:r w:rsidRPr="006153FE">
        <w:rPr>
          <w:rFonts w:ascii="Arial" w:hAnsi="Arial" w:cs="Arial"/>
          <w:sz w:val="24"/>
          <w:szCs w:val="24"/>
        </w:rPr>
        <w:t xml:space="preserve"> Dimana jika:</w:t>
      </w:r>
    </w:p>
    <w:p w:rsidR="006153FE" w:rsidRDefault="00C87A5F" w:rsidP="006153FE">
      <w:pPr>
        <w:pStyle w:val="ListParagraph"/>
        <w:tabs>
          <w:tab w:val="left" w:pos="993"/>
        </w:tabs>
        <w:spacing w:after="0" w:line="480" w:lineRule="auto"/>
        <w:ind w:left="993"/>
        <w:jc w:val="both"/>
        <w:rPr>
          <w:rFonts w:ascii="Arial" w:eastAsiaTheme="minorEastAsia" w:hAnsi="Arial" w:cs="Arial"/>
          <w:sz w:val="24"/>
          <w:szCs w:val="24"/>
        </w:rPr>
      </w:pPr>
      <w:r w:rsidRPr="004923D5">
        <w:rPr>
          <w:rFonts w:ascii="Arial" w:hAnsi="Arial" w:cs="Arial"/>
          <w:sz w:val="24"/>
          <w:szCs w:val="24"/>
        </w:rPr>
        <w:t xml:space="preserve">Jika </w:t>
      </w:r>
      <m:oMath>
        <m:sSub>
          <m:sSubPr>
            <m:ctrlPr>
              <w:rPr>
                <w:rFonts w:ascii="Cambria Math" w:hAnsi="Arial" w:cs="Arial"/>
                <w:i/>
                <w:sz w:val="24"/>
                <w:szCs w:val="24"/>
              </w:rPr>
            </m:ctrlPr>
          </m:sSubPr>
          <m:e>
            <m:r>
              <w:rPr>
                <w:rFonts w:ascii="Cambria Math" w:hAnsi="Cambria Math" w:cs="Arial"/>
                <w:sz w:val="24"/>
                <w:szCs w:val="24"/>
              </w:rPr>
              <m:t>F</m:t>
            </m:r>
          </m:e>
          <m:sub>
            <m:r>
              <w:rPr>
                <w:rFonts w:ascii="Cambria Math" w:hAnsi="Cambria Math" w:cs="Arial"/>
                <w:sz w:val="24"/>
                <w:szCs w:val="24"/>
              </w:rPr>
              <m:t>hitung</m:t>
            </m:r>
          </m:sub>
        </m:sSub>
      </m:oMath>
      <w:r w:rsidRPr="004923D5">
        <w:rPr>
          <w:rFonts w:ascii="Arial" w:eastAsiaTheme="minorEastAsia" w:hAnsi="Arial" w:cs="Arial"/>
          <w:sz w:val="24"/>
          <w:szCs w:val="24"/>
        </w:rPr>
        <w:t xml:space="preserve"> &lt; </w:t>
      </w:r>
      <m:oMath>
        <m:sSub>
          <m:sSubPr>
            <m:ctrlPr>
              <w:rPr>
                <w:rFonts w:ascii="Cambria Math" w:hAnsi="Arial" w:cs="Arial"/>
                <w:i/>
                <w:sz w:val="24"/>
                <w:szCs w:val="24"/>
              </w:rPr>
            </m:ctrlPr>
          </m:sSubPr>
          <m:e>
            <m:r>
              <w:rPr>
                <w:rFonts w:ascii="Cambria Math" w:hAnsi="Cambria Math" w:cs="Arial"/>
                <w:sz w:val="24"/>
                <w:szCs w:val="24"/>
              </w:rPr>
              <m:t>F</m:t>
            </m:r>
          </m:e>
          <m:sub>
            <m:r>
              <w:rPr>
                <w:rFonts w:ascii="Cambria Math" w:hAnsi="Cambria Math" w:cs="Arial"/>
                <w:sz w:val="24"/>
                <w:szCs w:val="24"/>
              </w:rPr>
              <m:t>tabel</m:t>
            </m:r>
          </m:sub>
        </m:sSub>
        <m:r>
          <w:rPr>
            <w:rFonts w:ascii="Cambria Math" w:hAnsi="Arial" w:cs="Arial"/>
            <w:sz w:val="24"/>
            <w:szCs w:val="24"/>
          </w:rPr>
          <m:t xml:space="preserve">, </m:t>
        </m:r>
      </m:oMath>
      <w:r w:rsidRPr="004923D5">
        <w:rPr>
          <w:rFonts w:ascii="Arial" w:eastAsiaTheme="minorEastAsia" w:hAnsi="Arial" w:cs="Arial"/>
          <w:sz w:val="24"/>
          <w:szCs w:val="24"/>
        </w:rPr>
        <w:t xml:space="preserve">berarti </w:t>
      </w:r>
      <w:r w:rsidR="006A21FF">
        <w:rPr>
          <w:rFonts w:ascii="Arial" w:eastAsiaTheme="minorEastAsia" w:hAnsi="Arial" w:cs="Arial"/>
          <w:sz w:val="24"/>
          <w:szCs w:val="24"/>
        </w:rPr>
        <w:t>homogen</w:t>
      </w:r>
    </w:p>
    <w:p w:rsidR="006153FE" w:rsidRDefault="00C87A5F" w:rsidP="006153FE">
      <w:pPr>
        <w:pStyle w:val="ListParagraph"/>
        <w:tabs>
          <w:tab w:val="left" w:pos="993"/>
        </w:tabs>
        <w:spacing w:after="0" w:line="480" w:lineRule="auto"/>
        <w:ind w:left="993"/>
        <w:jc w:val="both"/>
        <w:rPr>
          <w:rFonts w:ascii="Arial" w:eastAsiaTheme="minorEastAsia" w:hAnsi="Arial" w:cs="Arial"/>
          <w:sz w:val="24"/>
          <w:szCs w:val="24"/>
        </w:rPr>
      </w:pPr>
      <w:proofErr w:type="gramStart"/>
      <w:r w:rsidRPr="006153FE">
        <w:rPr>
          <w:rFonts w:ascii="Arial" w:eastAsiaTheme="minorEastAsia" w:hAnsi="Arial" w:cs="Arial"/>
          <w:sz w:val="24"/>
          <w:szCs w:val="24"/>
        </w:rPr>
        <w:t xml:space="preserve">Jika </w:t>
      </w:r>
      <m:oMath>
        <m:sSub>
          <m:sSubPr>
            <m:ctrlPr>
              <w:rPr>
                <w:rFonts w:ascii="Cambria Math" w:hAnsi="Arial" w:cs="Arial"/>
                <w:i/>
                <w:sz w:val="24"/>
                <w:szCs w:val="24"/>
              </w:rPr>
            </m:ctrlPr>
          </m:sSubPr>
          <m:e>
            <m:r>
              <w:rPr>
                <w:rFonts w:ascii="Cambria Math" w:hAnsi="Cambria Math" w:cs="Arial"/>
                <w:sz w:val="24"/>
                <w:szCs w:val="24"/>
              </w:rPr>
              <m:t>F</m:t>
            </m:r>
          </m:e>
          <m:sub>
            <m:r>
              <w:rPr>
                <w:rFonts w:ascii="Cambria Math" w:hAnsi="Cambria Math" w:cs="Arial"/>
                <w:sz w:val="24"/>
                <w:szCs w:val="24"/>
              </w:rPr>
              <m:t>hitung</m:t>
            </m:r>
          </m:sub>
        </m:sSub>
      </m:oMath>
      <w:r w:rsidRPr="006153FE">
        <w:rPr>
          <w:rFonts w:ascii="Arial" w:eastAsiaTheme="minorEastAsia" w:hAnsi="Arial" w:cs="Arial"/>
          <w:sz w:val="24"/>
          <w:szCs w:val="24"/>
        </w:rPr>
        <w:t xml:space="preserve"> &gt; </w:t>
      </w:r>
      <m:oMath>
        <m:sSub>
          <m:sSubPr>
            <m:ctrlPr>
              <w:rPr>
                <w:rFonts w:ascii="Cambria Math" w:hAnsi="Arial" w:cs="Arial"/>
                <w:i/>
                <w:sz w:val="24"/>
                <w:szCs w:val="24"/>
              </w:rPr>
            </m:ctrlPr>
          </m:sSubPr>
          <m:e>
            <m:r>
              <w:rPr>
                <w:rFonts w:ascii="Cambria Math" w:hAnsi="Cambria Math" w:cs="Arial"/>
                <w:sz w:val="24"/>
                <w:szCs w:val="24"/>
              </w:rPr>
              <m:t>F</m:t>
            </m:r>
          </m:e>
          <m:sub>
            <m:r>
              <w:rPr>
                <w:rFonts w:ascii="Cambria Math" w:hAnsi="Cambria Math" w:cs="Arial"/>
                <w:sz w:val="24"/>
                <w:szCs w:val="24"/>
              </w:rPr>
              <m:t>tabel</m:t>
            </m:r>
          </m:sub>
        </m:sSub>
        <m:r>
          <w:rPr>
            <w:rFonts w:ascii="Cambria Math" w:hAnsi="Arial" w:cs="Arial"/>
            <w:sz w:val="24"/>
            <w:szCs w:val="24"/>
          </w:rPr>
          <m:t>,</m:t>
        </m:r>
      </m:oMath>
      <w:r w:rsidRPr="006153FE">
        <w:rPr>
          <w:rFonts w:ascii="Arial" w:eastAsiaTheme="minorEastAsia" w:hAnsi="Arial" w:cs="Arial"/>
          <w:sz w:val="24"/>
          <w:szCs w:val="24"/>
        </w:rPr>
        <w:t xml:space="preserve"> berarti tidak homogen.</w:t>
      </w:r>
      <w:proofErr w:type="gramEnd"/>
    </w:p>
    <w:p w:rsidR="00C87A5F" w:rsidRPr="006153FE" w:rsidRDefault="00C87A5F" w:rsidP="006153FE">
      <w:pPr>
        <w:pStyle w:val="ListParagraph"/>
        <w:spacing w:after="0" w:line="480" w:lineRule="auto"/>
        <w:ind w:left="426" w:firstLine="567"/>
        <w:jc w:val="both"/>
        <w:rPr>
          <w:rFonts w:ascii="Arial" w:eastAsiaTheme="minorEastAsia" w:hAnsi="Arial" w:cs="Arial"/>
          <w:sz w:val="24"/>
          <w:szCs w:val="24"/>
        </w:rPr>
      </w:pPr>
      <w:proofErr w:type="gramStart"/>
      <w:r w:rsidRPr="006153FE">
        <w:rPr>
          <w:rFonts w:ascii="Arial" w:eastAsiaTheme="minorEastAsia" w:hAnsi="Arial" w:cs="Arial"/>
          <w:sz w:val="24"/>
          <w:szCs w:val="24"/>
        </w:rPr>
        <w:t xml:space="preserve">Karena </w:t>
      </w:r>
      <w:r w:rsidRPr="006153FE">
        <w:rPr>
          <w:rFonts w:ascii="Arial" w:hAnsi="Arial" w:cs="Arial"/>
          <w:color w:val="000000" w:themeColor="text1"/>
          <w:sz w:val="24"/>
          <w:szCs w:val="24"/>
        </w:rPr>
        <w:t>f</w:t>
      </w:r>
      <w:r w:rsidRPr="006153FE">
        <w:rPr>
          <w:rFonts w:ascii="Arial" w:hAnsi="Arial" w:cs="Arial"/>
          <w:color w:val="000000" w:themeColor="text1"/>
          <w:sz w:val="24"/>
          <w:szCs w:val="24"/>
          <w:vertAlign w:val="subscript"/>
        </w:rPr>
        <w:t>hitung</w:t>
      </w:r>
      <w:r w:rsidRPr="006153FE">
        <w:rPr>
          <w:rFonts w:ascii="Arial" w:hAnsi="Arial" w:cs="Arial"/>
          <w:color w:val="000000" w:themeColor="text1"/>
          <w:sz w:val="24"/>
          <w:szCs w:val="24"/>
        </w:rPr>
        <w:t>&lt; f</w:t>
      </w:r>
      <w:r w:rsidRPr="006153FE">
        <w:rPr>
          <w:rFonts w:ascii="Arial" w:hAnsi="Arial" w:cs="Arial"/>
          <w:color w:val="000000" w:themeColor="text1"/>
          <w:sz w:val="24"/>
          <w:szCs w:val="24"/>
          <w:vertAlign w:val="subscript"/>
        </w:rPr>
        <w:t>tabel</w:t>
      </w:r>
      <w:r w:rsidRPr="006153FE">
        <w:rPr>
          <w:rFonts w:ascii="Arial" w:hAnsi="Arial" w:cs="Arial"/>
          <w:color w:val="000000" w:themeColor="text1"/>
          <w:sz w:val="24"/>
          <w:szCs w:val="24"/>
        </w:rPr>
        <w:t xml:space="preserve"> berarti data yang digunakan homogen.</w:t>
      </w:r>
      <w:proofErr w:type="gramEnd"/>
      <w:r w:rsidRPr="006153FE">
        <w:rPr>
          <w:rFonts w:ascii="Arial" w:hAnsi="Arial" w:cs="Arial"/>
          <w:color w:val="000000" w:themeColor="text1"/>
          <w:sz w:val="24"/>
          <w:szCs w:val="24"/>
        </w:rPr>
        <w:t xml:space="preserve"> Untuk lebih jelasnya dapat dilihgat pada tabel dibawah ini:</w:t>
      </w:r>
    </w:p>
    <w:p w:rsidR="00C87A5F" w:rsidRDefault="00B6481A" w:rsidP="00B6481A">
      <w:pPr>
        <w:pStyle w:val="ListParagraph"/>
        <w:spacing w:after="0" w:line="480" w:lineRule="auto"/>
        <w:ind w:left="1211" w:firstLine="720"/>
        <w:jc w:val="center"/>
        <w:rPr>
          <w:rFonts w:ascii="Arial" w:hAnsi="Arial" w:cs="Arial"/>
          <w:color w:val="000000" w:themeColor="text1"/>
          <w:sz w:val="24"/>
          <w:szCs w:val="24"/>
        </w:rPr>
      </w:pPr>
      <w:proofErr w:type="gramStart"/>
      <w:r>
        <w:rPr>
          <w:rFonts w:ascii="Arial" w:hAnsi="Arial" w:cs="Arial"/>
          <w:color w:val="000000" w:themeColor="text1"/>
          <w:sz w:val="24"/>
          <w:szCs w:val="24"/>
        </w:rPr>
        <w:t>Tabel 4.5.</w:t>
      </w:r>
      <w:proofErr w:type="gramEnd"/>
      <w:r>
        <w:rPr>
          <w:rFonts w:ascii="Arial" w:hAnsi="Arial" w:cs="Arial"/>
          <w:color w:val="000000" w:themeColor="text1"/>
          <w:sz w:val="24"/>
          <w:szCs w:val="24"/>
        </w:rPr>
        <w:t xml:space="preserve"> Rangkuman Uji Homogenitas Komunikasi Interpersonal (X) atas Pola Asuh Orang Tua (Y)</w:t>
      </w:r>
    </w:p>
    <w:tbl>
      <w:tblPr>
        <w:tblStyle w:val="TableGrid"/>
        <w:tblW w:w="7266" w:type="dxa"/>
        <w:tblInd w:w="683" w:type="dxa"/>
        <w:tblLook w:val="04A0" w:firstRow="1" w:lastRow="0" w:firstColumn="1" w:lastColumn="0" w:noHBand="0" w:noVBand="1"/>
      </w:tblPr>
      <w:tblGrid>
        <w:gridCol w:w="626"/>
        <w:gridCol w:w="1712"/>
        <w:gridCol w:w="1269"/>
        <w:gridCol w:w="1190"/>
        <w:gridCol w:w="1153"/>
        <w:gridCol w:w="1316"/>
      </w:tblGrid>
      <w:tr w:rsidR="00B6481A" w:rsidTr="006A21FF">
        <w:trPr>
          <w:trHeight w:val="1032"/>
        </w:trPr>
        <w:tc>
          <w:tcPr>
            <w:tcW w:w="626" w:type="dxa"/>
          </w:tcPr>
          <w:p w:rsidR="00B6481A" w:rsidRDefault="00B6481A" w:rsidP="00B6481A">
            <w:pPr>
              <w:pStyle w:val="ListParagraph"/>
              <w:spacing w:line="480" w:lineRule="auto"/>
              <w:ind w:left="0"/>
              <w:rPr>
                <w:rFonts w:ascii="Arial" w:hAnsi="Arial" w:cs="Arial"/>
                <w:color w:val="000000" w:themeColor="text1"/>
                <w:sz w:val="24"/>
                <w:szCs w:val="24"/>
              </w:rPr>
            </w:pPr>
            <w:r>
              <w:rPr>
                <w:rFonts w:ascii="Arial" w:hAnsi="Arial" w:cs="Arial"/>
                <w:color w:val="000000" w:themeColor="text1"/>
                <w:sz w:val="24"/>
                <w:szCs w:val="24"/>
              </w:rPr>
              <w:t>No.</w:t>
            </w:r>
          </w:p>
        </w:tc>
        <w:tc>
          <w:tcPr>
            <w:tcW w:w="1712" w:type="dxa"/>
          </w:tcPr>
          <w:p w:rsidR="00B6481A" w:rsidRDefault="00B6481A" w:rsidP="00B6481A">
            <w:pPr>
              <w:pStyle w:val="ListParagraph"/>
              <w:spacing w:line="480" w:lineRule="auto"/>
              <w:ind w:left="0"/>
              <w:rPr>
                <w:rFonts w:ascii="Arial" w:hAnsi="Arial" w:cs="Arial"/>
                <w:color w:val="000000" w:themeColor="text1"/>
                <w:sz w:val="24"/>
                <w:szCs w:val="24"/>
              </w:rPr>
            </w:pPr>
            <w:r>
              <w:rPr>
                <w:rFonts w:ascii="Arial" w:hAnsi="Arial" w:cs="Arial"/>
                <w:color w:val="000000" w:themeColor="text1"/>
                <w:sz w:val="24"/>
                <w:szCs w:val="24"/>
              </w:rPr>
              <w:t xml:space="preserve">Varian yang diuji </w:t>
            </w:r>
          </w:p>
        </w:tc>
        <w:tc>
          <w:tcPr>
            <w:tcW w:w="1269" w:type="dxa"/>
          </w:tcPr>
          <w:p w:rsidR="00B6481A" w:rsidRDefault="00B6481A" w:rsidP="00B6481A">
            <w:pPr>
              <w:pStyle w:val="ListParagraph"/>
              <w:spacing w:line="480" w:lineRule="auto"/>
              <w:ind w:left="0"/>
              <w:rPr>
                <w:rFonts w:ascii="Arial" w:hAnsi="Arial" w:cs="Arial"/>
                <w:color w:val="000000" w:themeColor="text1"/>
                <w:sz w:val="24"/>
                <w:szCs w:val="24"/>
              </w:rPr>
            </w:pPr>
            <w:r>
              <w:rPr>
                <w:rFonts w:ascii="Arial" w:hAnsi="Arial" w:cs="Arial"/>
                <w:color w:val="000000" w:themeColor="text1"/>
                <w:sz w:val="24"/>
                <w:szCs w:val="24"/>
              </w:rPr>
              <w:t>Jumlah sampel</w:t>
            </w:r>
          </w:p>
        </w:tc>
        <w:tc>
          <w:tcPr>
            <w:tcW w:w="1190" w:type="dxa"/>
          </w:tcPr>
          <w:p w:rsidR="00B6481A" w:rsidRPr="00B6481A" w:rsidRDefault="00B6481A" w:rsidP="00B6481A">
            <w:pPr>
              <w:pStyle w:val="ListParagraph"/>
              <w:spacing w:line="480" w:lineRule="auto"/>
              <w:ind w:left="0"/>
              <w:rPr>
                <w:rFonts w:ascii="Arial" w:hAnsi="Arial" w:cs="Arial"/>
                <w:color w:val="000000" w:themeColor="text1"/>
                <w:sz w:val="24"/>
                <w:szCs w:val="24"/>
                <w:vertAlign w:val="subscript"/>
              </w:rPr>
            </w:pPr>
            <w:r>
              <w:rPr>
                <w:rFonts w:ascii="Arial" w:hAnsi="Arial" w:cs="Arial"/>
                <w:color w:val="000000" w:themeColor="text1"/>
                <w:sz w:val="24"/>
                <w:szCs w:val="24"/>
              </w:rPr>
              <w:t>F</w:t>
            </w:r>
            <w:r>
              <w:rPr>
                <w:rFonts w:ascii="Arial" w:hAnsi="Arial" w:cs="Arial"/>
                <w:color w:val="000000" w:themeColor="text1"/>
                <w:sz w:val="24"/>
                <w:szCs w:val="24"/>
                <w:vertAlign w:val="subscript"/>
              </w:rPr>
              <w:t>hitung</w:t>
            </w:r>
          </w:p>
        </w:tc>
        <w:tc>
          <w:tcPr>
            <w:tcW w:w="1153" w:type="dxa"/>
          </w:tcPr>
          <w:p w:rsidR="00B6481A" w:rsidRPr="00B6481A" w:rsidRDefault="00B6481A" w:rsidP="00B6481A">
            <w:pPr>
              <w:pStyle w:val="ListParagraph"/>
              <w:spacing w:line="480" w:lineRule="auto"/>
              <w:ind w:left="0"/>
              <w:rPr>
                <w:rFonts w:ascii="Arial" w:hAnsi="Arial" w:cs="Arial"/>
                <w:color w:val="000000" w:themeColor="text1"/>
                <w:sz w:val="24"/>
                <w:szCs w:val="24"/>
                <w:vertAlign w:val="subscript"/>
              </w:rPr>
            </w:pPr>
            <w:r>
              <w:rPr>
                <w:rFonts w:ascii="Arial" w:hAnsi="Arial" w:cs="Arial"/>
                <w:color w:val="000000" w:themeColor="text1"/>
                <w:sz w:val="24"/>
                <w:szCs w:val="24"/>
              </w:rPr>
              <w:t>F</w:t>
            </w:r>
            <w:r>
              <w:rPr>
                <w:rFonts w:ascii="Arial" w:hAnsi="Arial" w:cs="Arial"/>
                <w:color w:val="000000" w:themeColor="text1"/>
                <w:sz w:val="24"/>
                <w:szCs w:val="24"/>
                <w:vertAlign w:val="subscript"/>
              </w:rPr>
              <w:t>tabel</w:t>
            </w:r>
          </w:p>
        </w:tc>
        <w:tc>
          <w:tcPr>
            <w:tcW w:w="1316" w:type="dxa"/>
          </w:tcPr>
          <w:p w:rsidR="00B6481A" w:rsidRDefault="00B6481A" w:rsidP="00B6481A">
            <w:pPr>
              <w:pStyle w:val="ListParagraph"/>
              <w:spacing w:line="480" w:lineRule="auto"/>
              <w:ind w:left="0"/>
              <w:rPr>
                <w:rFonts w:ascii="Arial" w:hAnsi="Arial" w:cs="Arial"/>
                <w:color w:val="000000" w:themeColor="text1"/>
                <w:sz w:val="24"/>
                <w:szCs w:val="24"/>
              </w:rPr>
            </w:pPr>
            <w:r>
              <w:rPr>
                <w:rFonts w:ascii="Arial" w:hAnsi="Arial" w:cs="Arial"/>
                <w:color w:val="000000" w:themeColor="text1"/>
                <w:sz w:val="24"/>
                <w:szCs w:val="24"/>
              </w:rPr>
              <w:t>a(0.05)</w:t>
            </w:r>
          </w:p>
        </w:tc>
      </w:tr>
      <w:tr w:rsidR="00B6481A" w:rsidTr="006A21FF">
        <w:trPr>
          <w:trHeight w:val="525"/>
        </w:trPr>
        <w:tc>
          <w:tcPr>
            <w:tcW w:w="626" w:type="dxa"/>
          </w:tcPr>
          <w:p w:rsidR="00B6481A" w:rsidRDefault="00B6481A" w:rsidP="00B6481A">
            <w:pPr>
              <w:pStyle w:val="ListParagraph"/>
              <w:spacing w:line="480" w:lineRule="auto"/>
              <w:ind w:left="0"/>
              <w:rPr>
                <w:rFonts w:ascii="Arial" w:hAnsi="Arial" w:cs="Arial"/>
                <w:color w:val="000000" w:themeColor="text1"/>
                <w:sz w:val="24"/>
                <w:szCs w:val="24"/>
              </w:rPr>
            </w:pPr>
            <w:r>
              <w:rPr>
                <w:rFonts w:ascii="Arial" w:hAnsi="Arial" w:cs="Arial"/>
                <w:color w:val="000000" w:themeColor="text1"/>
                <w:sz w:val="24"/>
                <w:szCs w:val="24"/>
              </w:rPr>
              <w:t>1</w:t>
            </w:r>
          </w:p>
        </w:tc>
        <w:tc>
          <w:tcPr>
            <w:tcW w:w="1712" w:type="dxa"/>
          </w:tcPr>
          <w:p w:rsidR="00B6481A" w:rsidRDefault="00B6481A" w:rsidP="00B6481A">
            <w:pPr>
              <w:pStyle w:val="ListParagraph"/>
              <w:spacing w:line="480" w:lineRule="auto"/>
              <w:ind w:left="0"/>
              <w:rPr>
                <w:rFonts w:ascii="Arial" w:hAnsi="Arial" w:cs="Arial"/>
                <w:color w:val="000000" w:themeColor="text1"/>
                <w:sz w:val="24"/>
                <w:szCs w:val="24"/>
              </w:rPr>
            </w:pPr>
            <w:r>
              <w:rPr>
                <w:rFonts w:ascii="Arial" w:hAnsi="Arial" w:cs="Arial"/>
                <w:color w:val="000000" w:themeColor="text1"/>
                <w:sz w:val="24"/>
                <w:szCs w:val="24"/>
              </w:rPr>
              <w:t>Y atas X</w:t>
            </w:r>
          </w:p>
        </w:tc>
        <w:tc>
          <w:tcPr>
            <w:tcW w:w="1269" w:type="dxa"/>
          </w:tcPr>
          <w:p w:rsidR="00B6481A" w:rsidRDefault="00B6481A" w:rsidP="00B6481A">
            <w:pPr>
              <w:pStyle w:val="ListParagraph"/>
              <w:spacing w:line="480" w:lineRule="auto"/>
              <w:ind w:left="0"/>
              <w:rPr>
                <w:rFonts w:ascii="Arial" w:hAnsi="Arial" w:cs="Arial"/>
                <w:color w:val="000000" w:themeColor="text1"/>
                <w:sz w:val="24"/>
                <w:szCs w:val="24"/>
              </w:rPr>
            </w:pPr>
            <w:r>
              <w:rPr>
                <w:rFonts w:ascii="Arial" w:hAnsi="Arial" w:cs="Arial"/>
                <w:color w:val="000000" w:themeColor="text1"/>
                <w:sz w:val="24"/>
                <w:szCs w:val="24"/>
              </w:rPr>
              <w:t>52</w:t>
            </w:r>
          </w:p>
        </w:tc>
        <w:tc>
          <w:tcPr>
            <w:tcW w:w="1190" w:type="dxa"/>
          </w:tcPr>
          <w:p w:rsidR="00B6481A" w:rsidRDefault="00E4388D" w:rsidP="00B6481A">
            <w:pPr>
              <w:pStyle w:val="ListParagraph"/>
              <w:spacing w:line="480" w:lineRule="auto"/>
              <w:ind w:left="0"/>
              <w:rPr>
                <w:rFonts w:ascii="Arial" w:hAnsi="Arial" w:cs="Arial"/>
                <w:color w:val="000000" w:themeColor="text1"/>
                <w:sz w:val="24"/>
                <w:szCs w:val="24"/>
              </w:rPr>
            </w:pPr>
            <w:r>
              <w:rPr>
                <w:rFonts w:ascii="Arial" w:hAnsi="Arial" w:cs="Arial"/>
                <w:color w:val="000000" w:themeColor="text1"/>
                <w:sz w:val="24"/>
                <w:szCs w:val="24"/>
              </w:rPr>
              <w:t>1,067</w:t>
            </w:r>
          </w:p>
        </w:tc>
        <w:tc>
          <w:tcPr>
            <w:tcW w:w="1153" w:type="dxa"/>
          </w:tcPr>
          <w:p w:rsidR="00B6481A" w:rsidRDefault="00B6481A" w:rsidP="00B6481A">
            <w:pPr>
              <w:pStyle w:val="ListParagraph"/>
              <w:spacing w:line="480" w:lineRule="auto"/>
              <w:ind w:left="0"/>
              <w:rPr>
                <w:rFonts w:ascii="Arial" w:hAnsi="Arial" w:cs="Arial"/>
                <w:color w:val="000000" w:themeColor="text1"/>
                <w:sz w:val="24"/>
                <w:szCs w:val="24"/>
              </w:rPr>
            </w:pPr>
            <w:r>
              <w:rPr>
                <w:rFonts w:ascii="Arial" w:hAnsi="Arial" w:cs="Arial"/>
                <w:color w:val="000000" w:themeColor="text1"/>
                <w:sz w:val="24"/>
                <w:szCs w:val="24"/>
              </w:rPr>
              <w:t>4,03</w:t>
            </w:r>
          </w:p>
        </w:tc>
        <w:tc>
          <w:tcPr>
            <w:tcW w:w="1316" w:type="dxa"/>
          </w:tcPr>
          <w:p w:rsidR="00B6481A" w:rsidRDefault="00B6481A" w:rsidP="00B6481A">
            <w:pPr>
              <w:pStyle w:val="ListParagraph"/>
              <w:spacing w:line="480" w:lineRule="auto"/>
              <w:ind w:left="0"/>
              <w:rPr>
                <w:rFonts w:ascii="Arial" w:hAnsi="Arial" w:cs="Arial"/>
                <w:color w:val="000000" w:themeColor="text1"/>
                <w:sz w:val="24"/>
                <w:szCs w:val="24"/>
              </w:rPr>
            </w:pPr>
            <w:r>
              <w:rPr>
                <w:rFonts w:ascii="Arial" w:hAnsi="Arial" w:cs="Arial"/>
                <w:color w:val="000000" w:themeColor="text1"/>
                <w:sz w:val="24"/>
                <w:szCs w:val="24"/>
              </w:rPr>
              <w:t>Homogen</w:t>
            </w:r>
          </w:p>
        </w:tc>
      </w:tr>
      <w:tr w:rsidR="00B6481A" w:rsidTr="006A21FF">
        <w:trPr>
          <w:trHeight w:val="525"/>
        </w:trPr>
        <w:tc>
          <w:tcPr>
            <w:tcW w:w="7266" w:type="dxa"/>
            <w:gridSpan w:val="6"/>
          </w:tcPr>
          <w:p w:rsidR="00B6481A" w:rsidRPr="00B6481A" w:rsidRDefault="00B6481A" w:rsidP="00B6481A">
            <w:pPr>
              <w:pStyle w:val="ListParagraph"/>
              <w:spacing w:line="480" w:lineRule="auto"/>
              <w:ind w:left="0"/>
              <w:rPr>
                <w:rFonts w:ascii="Arial" w:hAnsi="Arial" w:cs="Arial"/>
                <w:color w:val="000000" w:themeColor="text1"/>
                <w:sz w:val="24"/>
                <w:szCs w:val="24"/>
                <w:vertAlign w:val="subscript"/>
              </w:rPr>
            </w:pPr>
            <w:r>
              <w:rPr>
                <w:rFonts w:ascii="Arial" w:hAnsi="Arial" w:cs="Arial"/>
                <w:color w:val="000000" w:themeColor="text1"/>
                <w:sz w:val="24"/>
                <w:szCs w:val="24"/>
              </w:rPr>
              <w:t>Uji taraf signifikan F</w:t>
            </w:r>
            <w:r>
              <w:rPr>
                <w:rFonts w:ascii="Arial" w:hAnsi="Arial" w:cs="Arial"/>
                <w:color w:val="000000" w:themeColor="text1"/>
                <w:sz w:val="24"/>
                <w:szCs w:val="24"/>
                <w:vertAlign w:val="subscript"/>
              </w:rPr>
              <w:t xml:space="preserve">hitung </w:t>
            </w:r>
            <w:r>
              <w:rPr>
                <w:rFonts w:ascii="Arial" w:hAnsi="Arial" w:cs="Arial"/>
                <w:color w:val="000000" w:themeColor="text1"/>
                <w:sz w:val="24"/>
                <w:szCs w:val="24"/>
              </w:rPr>
              <w:t>&lt; F</w:t>
            </w:r>
            <w:r>
              <w:rPr>
                <w:rFonts w:ascii="Arial" w:hAnsi="Arial" w:cs="Arial"/>
                <w:color w:val="000000" w:themeColor="text1"/>
                <w:sz w:val="24"/>
                <w:szCs w:val="24"/>
                <w:vertAlign w:val="subscript"/>
              </w:rPr>
              <w:t xml:space="preserve">tabel </w:t>
            </w:r>
          </w:p>
        </w:tc>
      </w:tr>
    </w:tbl>
    <w:p w:rsidR="006153FE" w:rsidRDefault="006153FE" w:rsidP="006153FE">
      <w:pPr>
        <w:spacing w:line="480" w:lineRule="auto"/>
        <w:rPr>
          <w:rFonts w:ascii="Arial" w:hAnsi="Arial" w:cs="Arial"/>
          <w:sz w:val="24"/>
          <w:szCs w:val="24"/>
        </w:rPr>
      </w:pPr>
    </w:p>
    <w:p w:rsidR="001D54C1" w:rsidRPr="00B6481A" w:rsidRDefault="001D54C1" w:rsidP="006153FE">
      <w:pPr>
        <w:spacing w:line="480" w:lineRule="auto"/>
        <w:rPr>
          <w:rFonts w:ascii="Arial" w:hAnsi="Arial" w:cs="Arial"/>
          <w:sz w:val="24"/>
          <w:szCs w:val="24"/>
        </w:rPr>
      </w:pPr>
    </w:p>
    <w:p w:rsidR="000B113E" w:rsidRDefault="000B113E" w:rsidP="006153FE">
      <w:pPr>
        <w:pStyle w:val="ListParagraph"/>
        <w:numPr>
          <w:ilvl w:val="0"/>
          <w:numId w:val="4"/>
        </w:numPr>
        <w:spacing w:line="480" w:lineRule="auto"/>
        <w:ind w:left="426"/>
        <w:jc w:val="both"/>
        <w:rPr>
          <w:rFonts w:ascii="Arial" w:hAnsi="Arial" w:cs="Arial"/>
          <w:sz w:val="24"/>
          <w:szCs w:val="24"/>
        </w:rPr>
      </w:pPr>
      <w:r>
        <w:rPr>
          <w:rFonts w:ascii="Arial" w:hAnsi="Arial" w:cs="Arial"/>
          <w:sz w:val="24"/>
          <w:szCs w:val="24"/>
        </w:rPr>
        <w:lastRenderedPageBreak/>
        <w:t xml:space="preserve">Uji Regresi Linier Sederhana </w:t>
      </w:r>
    </w:p>
    <w:p w:rsidR="00B6481A" w:rsidRDefault="00B6481A" w:rsidP="006153FE">
      <w:pPr>
        <w:pStyle w:val="ListParagraph"/>
        <w:spacing w:line="480" w:lineRule="auto"/>
        <w:ind w:left="426" w:firstLine="567"/>
        <w:jc w:val="both"/>
        <w:rPr>
          <w:rFonts w:ascii="Arial" w:hAnsi="Arial" w:cs="Arial"/>
          <w:sz w:val="24"/>
          <w:szCs w:val="24"/>
        </w:rPr>
      </w:pPr>
      <w:r>
        <w:rPr>
          <w:rFonts w:ascii="Arial" w:hAnsi="Arial" w:cs="Arial"/>
          <w:sz w:val="24"/>
          <w:szCs w:val="24"/>
        </w:rPr>
        <w:t>Untuk meperjelas</w:t>
      </w:r>
      <w:r w:rsidR="00C034FF">
        <w:rPr>
          <w:rFonts w:ascii="Arial" w:hAnsi="Arial" w:cs="Arial"/>
          <w:sz w:val="24"/>
          <w:szCs w:val="24"/>
        </w:rPr>
        <w:t xml:space="preserve"> hubungan pola asuh orang tua (X</w:t>
      </w:r>
      <w:r>
        <w:rPr>
          <w:rFonts w:ascii="Arial" w:hAnsi="Arial" w:cs="Arial"/>
          <w:sz w:val="24"/>
          <w:szCs w:val="24"/>
        </w:rPr>
        <w:t>) de</w:t>
      </w:r>
      <w:r w:rsidR="00C034FF">
        <w:rPr>
          <w:rFonts w:ascii="Arial" w:hAnsi="Arial" w:cs="Arial"/>
          <w:sz w:val="24"/>
          <w:szCs w:val="24"/>
        </w:rPr>
        <w:t>ngan komunikasi interpersonal (Y</w:t>
      </w:r>
      <w:r>
        <w:rPr>
          <w:rFonts w:ascii="Arial" w:hAnsi="Arial" w:cs="Arial"/>
          <w:sz w:val="24"/>
          <w:szCs w:val="24"/>
        </w:rPr>
        <w:t xml:space="preserve">), berdasarkan hasil dari perhtungan uji signifikasi dan dinyatakan dalam bentuk persamaan regres, yaitu Y = a + bX. Analisis regresi linear </w:t>
      </w:r>
      <w:r w:rsidR="00C034FF">
        <w:rPr>
          <w:rFonts w:ascii="Arial" w:hAnsi="Arial" w:cs="Arial"/>
          <w:sz w:val="24"/>
          <w:szCs w:val="24"/>
        </w:rPr>
        <w:t xml:space="preserve">sederhana </w:t>
      </w:r>
      <w:proofErr w:type="gramStart"/>
      <w:r w:rsidR="00C034FF">
        <w:rPr>
          <w:rFonts w:ascii="Arial" w:hAnsi="Arial" w:cs="Arial"/>
          <w:sz w:val="24"/>
          <w:szCs w:val="24"/>
        </w:rPr>
        <w:t>untuk  mengetahui</w:t>
      </w:r>
      <w:proofErr w:type="gramEnd"/>
      <w:r w:rsidR="00C034FF">
        <w:rPr>
          <w:rFonts w:ascii="Arial" w:hAnsi="Arial" w:cs="Arial"/>
          <w:sz w:val="24"/>
          <w:szCs w:val="24"/>
        </w:rPr>
        <w:t xml:space="preserve"> ada tidaknya hubungan dan mengukur kekuatan hubungan antara dua variabel. Hasil perhitungan analisis regresi linear sederhana antara pola asuh orang tua dengan komunikasi interpersonal menghasilkan koefisien regresi variabel pola asuh orang tua (X) sebesar </w:t>
      </w:r>
      <w:r w:rsidR="00CB3F23">
        <w:rPr>
          <w:rFonts w:ascii="Arial" w:hAnsi="Arial" w:cs="Arial"/>
          <w:sz w:val="24"/>
          <w:szCs w:val="24"/>
        </w:rPr>
        <w:t xml:space="preserve">0,658 yang menunjukan jika pola asuh orang tua sebesar satu maka komunikasi interpersonal (Y) akan mengalami peningkatan sebesar 28,079. Hubungan antara pola asuh orang tua dengan komunikasi interpersonal disajikan dalam persamaan regresi </w:t>
      </w:r>
      <w:r w:rsidR="008454DA" w:rsidRPr="008454DA">
        <w:rPr>
          <w:rFonts w:ascii="Arial" w:hAnsi="Arial" w:cs="Arial"/>
          <w:sz w:val="24"/>
          <w:szCs w:val="24"/>
        </w:rPr>
        <w:t>Ŷ = 28.079 + 0,6586X.</w:t>
      </w:r>
    </w:p>
    <w:p w:rsidR="000B747A" w:rsidRDefault="0058671B" w:rsidP="006153FE">
      <w:pPr>
        <w:spacing w:line="480" w:lineRule="auto"/>
        <w:jc w:val="center"/>
        <w:rPr>
          <w:rFonts w:ascii="Arial" w:hAnsi="Arial" w:cs="Arial"/>
          <w:noProof/>
          <w:sz w:val="24"/>
          <w:szCs w:val="24"/>
        </w:rPr>
      </w:pPr>
      <w:r>
        <w:rPr>
          <w:noProof/>
        </w:rPr>
        <w:drawing>
          <wp:inline distT="0" distB="0" distL="0" distR="0" wp14:anchorId="0E4F63B4" wp14:editId="16B0A6DE">
            <wp:extent cx="4718756" cy="2686756"/>
            <wp:effectExtent l="0" t="0" r="24765" b="184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454DA" w:rsidRPr="006153FE" w:rsidRDefault="008454DA" w:rsidP="006153FE">
      <w:pPr>
        <w:spacing w:line="480" w:lineRule="auto"/>
        <w:jc w:val="center"/>
        <w:rPr>
          <w:rFonts w:ascii="Arial" w:hAnsi="Arial" w:cs="Arial"/>
          <w:sz w:val="24"/>
          <w:szCs w:val="24"/>
        </w:rPr>
      </w:pPr>
      <w:r w:rsidRPr="006153FE">
        <w:rPr>
          <w:rFonts w:ascii="Arial" w:hAnsi="Arial" w:cs="Arial"/>
          <w:noProof/>
          <w:sz w:val="24"/>
          <w:szCs w:val="24"/>
        </w:rPr>
        <w:lastRenderedPageBreak/>
        <w:t>Gambar 4.3 Diagram Pancar Hubungan Fungsional Variabel Pola Asuh Orang Tua (X) dan Komunikasi Interpersonal (Y)</w:t>
      </w:r>
    </w:p>
    <w:p w:rsidR="008454DA" w:rsidRPr="004B30B3" w:rsidRDefault="008454DA" w:rsidP="000B747A">
      <w:pPr>
        <w:pStyle w:val="ListParagraph"/>
        <w:spacing w:line="480" w:lineRule="auto"/>
        <w:ind w:left="426" w:firstLine="567"/>
        <w:jc w:val="both"/>
        <w:rPr>
          <w:rFonts w:ascii="Arial" w:hAnsi="Arial" w:cs="Arial"/>
          <w:sz w:val="24"/>
          <w:szCs w:val="24"/>
        </w:rPr>
      </w:pPr>
      <w:r w:rsidRPr="004B30B3">
        <w:rPr>
          <w:rFonts w:ascii="Arial" w:hAnsi="Arial" w:cs="Arial"/>
          <w:noProof/>
          <w:sz w:val="24"/>
          <w:szCs w:val="24"/>
        </w:rPr>
        <w:t xml:space="preserve">Sesuai dengan hasil perhitungan analisis persamaan regresi gambar pancar diatas menunjukan suatu korelasi bahwa terdapat hubungan positif dan menunjukan keeratan antara kedua variabel dengan ketentuan korelasi positif variabel Y akan naik jika variabel X naik, jika variabel X dikendalikan makan variabel Y juga akan dikendalikan. Kebenaran dari hasil regresi di atas digunakan untuk menguji hipotesis mengenai ada tidaknya hubungan positif antara pola asuh orang tua (X) dengan komunikasi interpersonal (Y). hubungan fungsional antara X dan Y disajikan dalam bentuk </w:t>
      </w:r>
      <w:r w:rsidR="0060217F" w:rsidRPr="004B30B3">
        <w:rPr>
          <w:rFonts w:ascii="Arial" w:hAnsi="Arial" w:cs="Arial"/>
          <w:noProof/>
          <w:sz w:val="24"/>
          <w:szCs w:val="24"/>
        </w:rPr>
        <w:t xml:space="preserve">Ŷ = 28.079 + 0,6586X dengan X adalah signifikan. </w:t>
      </w:r>
    </w:p>
    <w:p w:rsidR="000B113E" w:rsidRDefault="000B113E" w:rsidP="000B747A">
      <w:pPr>
        <w:pStyle w:val="ListParagraph"/>
        <w:numPr>
          <w:ilvl w:val="0"/>
          <w:numId w:val="4"/>
        </w:numPr>
        <w:spacing w:line="480" w:lineRule="auto"/>
        <w:ind w:left="426"/>
        <w:jc w:val="both"/>
        <w:rPr>
          <w:rFonts w:ascii="Arial" w:hAnsi="Arial" w:cs="Arial"/>
          <w:sz w:val="24"/>
          <w:szCs w:val="24"/>
        </w:rPr>
      </w:pPr>
      <w:r>
        <w:rPr>
          <w:rFonts w:ascii="Arial" w:hAnsi="Arial" w:cs="Arial"/>
          <w:sz w:val="24"/>
          <w:szCs w:val="24"/>
        </w:rPr>
        <w:t xml:space="preserve">Uji Signifikasi Regresi </w:t>
      </w:r>
    </w:p>
    <w:p w:rsidR="0060217F" w:rsidRDefault="0060217F" w:rsidP="000B747A">
      <w:pPr>
        <w:pStyle w:val="ListParagraph"/>
        <w:spacing w:line="480" w:lineRule="auto"/>
        <w:ind w:left="426" w:firstLine="567"/>
        <w:jc w:val="both"/>
        <w:rPr>
          <w:rFonts w:ascii="Arial" w:hAnsi="Arial" w:cs="Arial"/>
          <w:sz w:val="24"/>
          <w:szCs w:val="24"/>
        </w:rPr>
      </w:pPr>
      <w:proofErr w:type="gramStart"/>
      <w:r>
        <w:rPr>
          <w:rFonts w:ascii="Arial" w:hAnsi="Arial" w:cs="Arial"/>
          <w:sz w:val="24"/>
          <w:szCs w:val="24"/>
        </w:rPr>
        <w:t>Untuk menentukah hipotesis teruji dengan syarat jika F</w:t>
      </w:r>
      <w:r>
        <w:rPr>
          <w:rFonts w:ascii="Arial" w:hAnsi="Arial" w:cs="Arial"/>
          <w:sz w:val="24"/>
          <w:szCs w:val="24"/>
          <w:vertAlign w:val="subscript"/>
        </w:rPr>
        <w:t>hitung</w:t>
      </w:r>
      <w:r>
        <w:rPr>
          <w:rFonts w:ascii="Arial" w:hAnsi="Arial" w:cs="Arial"/>
          <w:sz w:val="24"/>
          <w:szCs w:val="24"/>
        </w:rPr>
        <w:t>&gt;F</w:t>
      </w:r>
      <w:r>
        <w:rPr>
          <w:rFonts w:ascii="Arial" w:hAnsi="Arial" w:cs="Arial"/>
          <w:sz w:val="24"/>
          <w:szCs w:val="24"/>
          <w:vertAlign w:val="subscript"/>
        </w:rPr>
        <w:t>tabel</w:t>
      </w:r>
      <w:r>
        <w:rPr>
          <w:rFonts w:ascii="Arial" w:hAnsi="Arial" w:cs="Arial"/>
          <w:sz w:val="24"/>
          <w:szCs w:val="24"/>
        </w:rPr>
        <w:t>.</w:t>
      </w:r>
      <w:proofErr w:type="gramEnd"/>
      <w:r>
        <w:rPr>
          <w:rFonts w:ascii="Arial" w:hAnsi="Arial" w:cs="Arial"/>
          <w:sz w:val="24"/>
          <w:szCs w:val="24"/>
        </w:rPr>
        <w:t xml:space="preserve"> Maka, berdasarkan hasil uji </w:t>
      </w:r>
      <w:proofErr w:type="gramStart"/>
      <w:r>
        <w:rPr>
          <w:rFonts w:ascii="Arial" w:hAnsi="Arial" w:cs="Arial"/>
          <w:sz w:val="24"/>
          <w:szCs w:val="24"/>
        </w:rPr>
        <w:t>signifikasi  regresi</w:t>
      </w:r>
      <w:proofErr w:type="gramEnd"/>
      <w:r>
        <w:rPr>
          <w:rFonts w:ascii="Arial" w:hAnsi="Arial" w:cs="Arial"/>
          <w:sz w:val="24"/>
          <w:szCs w:val="24"/>
        </w:rPr>
        <w:t xml:space="preserve"> </w:t>
      </w:r>
      <w:r w:rsidR="004B30B3">
        <w:rPr>
          <w:rFonts w:ascii="Arial" w:hAnsi="Arial" w:cs="Arial"/>
          <w:sz w:val="24"/>
          <w:szCs w:val="24"/>
        </w:rPr>
        <w:t xml:space="preserve"> diperoleh </w:t>
      </w:r>
      <w:r>
        <w:rPr>
          <w:rFonts w:ascii="Arial" w:hAnsi="Arial" w:cs="Arial"/>
          <w:sz w:val="24"/>
          <w:szCs w:val="24"/>
        </w:rPr>
        <w:t>F</w:t>
      </w:r>
      <w:r>
        <w:rPr>
          <w:rFonts w:ascii="Arial" w:hAnsi="Arial" w:cs="Arial"/>
          <w:sz w:val="24"/>
          <w:szCs w:val="24"/>
          <w:vertAlign w:val="subscript"/>
        </w:rPr>
        <w:t xml:space="preserve">hitung </w:t>
      </w:r>
      <w:r>
        <w:rPr>
          <w:rFonts w:ascii="Arial" w:hAnsi="Arial" w:cs="Arial"/>
          <w:sz w:val="24"/>
          <w:szCs w:val="24"/>
        </w:rPr>
        <w:t>=</w:t>
      </w:r>
      <w:r w:rsidR="004B30B3">
        <w:rPr>
          <w:rFonts w:ascii="Arial" w:hAnsi="Arial" w:cs="Arial"/>
          <w:sz w:val="24"/>
          <w:szCs w:val="24"/>
        </w:rPr>
        <w:t xml:space="preserve"> 48,87</w:t>
      </w:r>
      <w:r>
        <w:rPr>
          <w:rFonts w:ascii="Arial" w:hAnsi="Arial" w:cs="Arial"/>
          <w:sz w:val="24"/>
          <w:szCs w:val="24"/>
        </w:rPr>
        <w:t xml:space="preserve"> dengan F</w:t>
      </w:r>
      <w:r>
        <w:rPr>
          <w:rFonts w:ascii="Arial" w:hAnsi="Arial" w:cs="Arial"/>
          <w:sz w:val="24"/>
          <w:szCs w:val="24"/>
          <w:vertAlign w:val="subscript"/>
        </w:rPr>
        <w:t>tabel (a=0,05)=</w:t>
      </w:r>
      <w:r w:rsidR="004B30B3">
        <w:rPr>
          <w:rFonts w:ascii="Arial" w:hAnsi="Arial" w:cs="Arial"/>
          <w:sz w:val="24"/>
          <w:szCs w:val="24"/>
          <w:vertAlign w:val="subscript"/>
        </w:rPr>
        <w:t xml:space="preserve"> </w:t>
      </w:r>
      <w:r w:rsidR="004B30B3">
        <w:rPr>
          <w:rFonts w:ascii="Arial" w:hAnsi="Arial" w:cs="Arial"/>
          <w:sz w:val="24"/>
          <w:szCs w:val="24"/>
        </w:rPr>
        <w:t xml:space="preserve">4,03 </w:t>
      </w:r>
      <w:r w:rsidR="004C0619" w:rsidRPr="007D3E6C">
        <w:rPr>
          <w:rFonts w:ascii="Arial" w:hAnsi="Arial" w:cs="Arial"/>
          <w:sz w:val="24"/>
          <w:szCs w:val="24"/>
        </w:rPr>
        <w:t>dan F</w:t>
      </w:r>
      <w:r w:rsidR="004C0619" w:rsidRPr="007D3E6C">
        <w:rPr>
          <w:rFonts w:ascii="Arial" w:hAnsi="Arial" w:cs="Arial"/>
          <w:sz w:val="24"/>
          <w:szCs w:val="24"/>
          <w:vertAlign w:val="subscript"/>
        </w:rPr>
        <w:t>tabel (a=0,01)</w:t>
      </w:r>
      <w:r w:rsidR="004C0619">
        <w:rPr>
          <w:rFonts w:ascii="Arial" w:hAnsi="Arial" w:cs="Arial"/>
          <w:sz w:val="24"/>
          <w:szCs w:val="24"/>
        </w:rPr>
        <w:t xml:space="preserve"> =</w:t>
      </w:r>
      <w:r w:rsidR="004B30B3">
        <w:rPr>
          <w:rFonts w:ascii="Arial" w:hAnsi="Arial" w:cs="Arial"/>
          <w:sz w:val="24"/>
          <w:szCs w:val="24"/>
        </w:rPr>
        <w:t>7,17</w:t>
      </w:r>
      <w:r w:rsidR="004C0619" w:rsidRPr="007D3E6C">
        <w:rPr>
          <w:rFonts w:ascii="Arial" w:hAnsi="Arial" w:cs="Arial"/>
          <w:sz w:val="24"/>
          <w:szCs w:val="24"/>
        </w:rPr>
        <w:t>. Dengan demikian F</w:t>
      </w:r>
      <w:r w:rsidR="004C0619" w:rsidRPr="007D3E6C">
        <w:rPr>
          <w:rFonts w:ascii="Arial" w:hAnsi="Arial" w:cs="Arial"/>
          <w:sz w:val="24"/>
          <w:szCs w:val="24"/>
          <w:vertAlign w:val="subscript"/>
        </w:rPr>
        <w:t>tabel (a=0</w:t>
      </w:r>
      <w:proofErr w:type="gramStart"/>
      <w:r w:rsidR="004C0619" w:rsidRPr="007D3E6C">
        <w:rPr>
          <w:rFonts w:ascii="Arial" w:hAnsi="Arial" w:cs="Arial"/>
          <w:sz w:val="24"/>
          <w:szCs w:val="24"/>
          <w:vertAlign w:val="subscript"/>
        </w:rPr>
        <w:t>,05</w:t>
      </w:r>
      <w:proofErr w:type="gramEnd"/>
      <w:r w:rsidR="004C0619" w:rsidRPr="007D3E6C">
        <w:rPr>
          <w:rFonts w:ascii="Arial" w:hAnsi="Arial" w:cs="Arial"/>
          <w:sz w:val="24"/>
          <w:szCs w:val="24"/>
          <w:vertAlign w:val="subscript"/>
        </w:rPr>
        <w:t xml:space="preserve">) </w:t>
      </w:r>
      <w:r w:rsidR="004C0619" w:rsidRPr="007D3E6C">
        <w:rPr>
          <w:rFonts w:ascii="Arial" w:hAnsi="Arial" w:cs="Arial"/>
          <w:sz w:val="24"/>
          <w:szCs w:val="24"/>
        </w:rPr>
        <w:t>&lt; F</w:t>
      </w:r>
      <w:r w:rsidR="004C0619" w:rsidRPr="007D3E6C">
        <w:rPr>
          <w:rFonts w:ascii="Arial" w:hAnsi="Arial" w:cs="Arial"/>
          <w:sz w:val="24"/>
          <w:szCs w:val="24"/>
          <w:vertAlign w:val="subscript"/>
        </w:rPr>
        <w:t>tabel (a=0,01)</w:t>
      </w:r>
      <w:r w:rsidR="004C0619" w:rsidRPr="007D3E6C">
        <w:rPr>
          <w:rFonts w:ascii="Arial" w:hAnsi="Arial" w:cs="Arial"/>
          <w:sz w:val="24"/>
          <w:szCs w:val="24"/>
        </w:rPr>
        <w:t>&lt;F</w:t>
      </w:r>
      <w:r w:rsidR="004C0619" w:rsidRPr="007D3E6C">
        <w:rPr>
          <w:rFonts w:ascii="Arial" w:hAnsi="Arial" w:cs="Arial"/>
          <w:sz w:val="24"/>
          <w:szCs w:val="24"/>
          <w:vertAlign w:val="subscript"/>
        </w:rPr>
        <w:t>hitung</w:t>
      </w:r>
      <w:r w:rsidR="004C0619" w:rsidRPr="007D3E6C">
        <w:rPr>
          <w:rFonts w:ascii="Arial" w:hAnsi="Arial" w:cs="Arial"/>
          <w:sz w:val="24"/>
          <w:szCs w:val="24"/>
        </w:rPr>
        <w:t xml:space="preserve"> =</w:t>
      </w:r>
      <w:r w:rsidR="004B30B3">
        <w:rPr>
          <w:rFonts w:ascii="Arial" w:hAnsi="Arial" w:cs="Arial"/>
          <w:sz w:val="24"/>
          <w:szCs w:val="24"/>
        </w:rPr>
        <w:t xml:space="preserve"> 4,03&lt;7,17&lt;48,87. </w:t>
      </w:r>
      <w:proofErr w:type="gramStart"/>
      <w:r w:rsidR="004B30B3">
        <w:rPr>
          <w:rFonts w:ascii="Arial" w:hAnsi="Arial" w:cs="Arial"/>
          <w:sz w:val="24"/>
          <w:szCs w:val="24"/>
        </w:rPr>
        <w:t xml:space="preserve">Berarti hubungan fungsional antara pola asuh orang tua dengan komunikasi interpersonal </w:t>
      </w:r>
      <w:r w:rsidR="00307BD6">
        <w:rPr>
          <w:rFonts w:ascii="Arial" w:hAnsi="Arial" w:cs="Arial"/>
          <w:sz w:val="24"/>
          <w:szCs w:val="24"/>
        </w:rPr>
        <w:t>yang ditunjukan oleh persamaan regresi yaitu sangat signifikan.</w:t>
      </w:r>
      <w:proofErr w:type="gramEnd"/>
    </w:p>
    <w:p w:rsidR="000B4D79" w:rsidRDefault="000B4D79" w:rsidP="000B747A">
      <w:pPr>
        <w:pStyle w:val="ListParagraph"/>
        <w:spacing w:line="480" w:lineRule="auto"/>
        <w:ind w:left="426" w:firstLine="567"/>
        <w:jc w:val="both"/>
        <w:rPr>
          <w:rFonts w:ascii="Arial" w:hAnsi="Arial" w:cs="Arial"/>
          <w:sz w:val="24"/>
          <w:szCs w:val="24"/>
        </w:rPr>
      </w:pPr>
    </w:p>
    <w:p w:rsidR="000B4D79" w:rsidRDefault="000B4D79" w:rsidP="000B747A">
      <w:pPr>
        <w:pStyle w:val="ListParagraph"/>
        <w:spacing w:line="480" w:lineRule="auto"/>
        <w:ind w:left="426" w:firstLine="567"/>
        <w:jc w:val="both"/>
        <w:rPr>
          <w:rFonts w:ascii="Arial" w:hAnsi="Arial" w:cs="Arial"/>
          <w:sz w:val="24"/>
          <w:szCs w:val="24"/>
        </w:rPr>
      </w:pPr>
    </w:p>
    <w:p w:rsidR="004C0619" w:rsidRDefault="001D695E" w:rsidP="004C0619">
      <w:pPr>
        <w:pStyle w:val="ListParagraph"/>
        <w:spacing w:line="480" w:lineRule="auto"/>
        <w:ind w:left="1211"/>
        <w:jc w:val="center"/>
        <w:rPr>
          <w:rFonts w:ascii="Arial" w:hAnsi="Arial" w:cs="Arial"/>
          <w:sz w:val="24"/>
          <w:szCs w:val="24"/>
        </w:rPr>
      </w:pPr>
      <w:r>
        <w:rPr>
          <w:rFonts w:ascii="Arial" w:hAnsi="Arial" w:cs="Arial"/>
          <w:sz w:val="24"/>
          <w:szCs w:val="24"/>
        </w:rPr>
        <w:lastRenderedPageBreak/>
        <w:t>Table 4.6</w:t>
      </w:r>
      <w:r w:rsidR="004C0619">
        <w:rPr>
          <w:rFonts w:ascii="Arial" w:hAnsi="Arial" w:cs="Arial"/>
          <w:sz w:val="24"/>
          <w:szCs w:val="24"/>
        </w:rPr>
        <w:t xml:space="preserve"> Hasil Perhitungan ANAVA Variabel Pola Asuh Orang Tua (X) dengan Komunikasi Interpersonal (Y) </w:t>
      </w:r>
    </w:p>
    <w:tbl>
      <w:tblPr>
        <w:tblW w:w="8363" w:type="dxa"/>
        <w:tblInd w:w="541" w:type="dxa"/>
        <w:tblLook w:val="04A0" w:firstRow="1" w:lastRow="0" w:firstColumn="1" w:lastColumn="0" w:noHBand="0" w:noVBand="1"/>
      </w:tblPr>
      <w:tblGrid>
        <w:gridCol w:w="1571"/>
        <w:gridCol w:w="460"/>
        <w:gridCol w:w="1306"/>
        <w:gridCol w:w="1306"/>
        <w:gridCol w:w="763"/>
        <w:gridCol w:w="1028"/>
        <w:gridCol w:w="791"/>
        <w:gridCol w:w="1138"/>
      </w:tblGrid>
      <w:tr w:rsidR="005F590F" w:rsidRPr="006A21FF" w:rsidTr="006A21FF">
        <w:trPr>
          <w:trHeight w:val="36"/>
        </w:trPr>
        <w:tc>
          <w:tcPr>
            <w:tcW w:w="6434" w:type="dxa"/>
            <w:gridSpan w:val="6"/>
            <w:tcBorders>
              <w:top w:val="nil"/>
              <w:left w:val="nil"/>
              <w:bottom w:val="nil"/>
              <w:right w:val="nil"/>
            </w:tcBorders>
            <w:shd w:val="clear" w:color="000000" w:fill="FFFFFF"/>
            <w:noWrap/>
            <w:vAlign w:val="bottom"/>
            <w:hideMark/>
          </w:tcPr>
          <w:p w:rsidR="005F590F" w:rsidRPr="006A21FF" w:rsidRDefault="005F590F" w:rsidP="005F590F">
            <w:pPr>
              <w:spacing w:after="0" w:line="240" w:lineRule="auto"/>
              <w:jc w:val="center"/>
              <w:rPr>
                <w:rFonts w:ascii="Arial" w:eastAsia="Times New Roman" w:hAnsi="Arial" w:cs="Arial"/>
                <w:b/>
                <w:bCs/>
                <w:sz w:val="24"/>
                <w:szCs w:val="24"/>
              </w:rPr>
            </w:pPr>
            <w:r w:rsidRPr="006A21FF">
              <w:rPr>
                <w:rFonts w:ascii="Arial" w:eastAsia="Times New Roman" w:hAnsi="Arial" w:cs="Arial"/>
                <w:b/>
                <w:bCs/>
                <w:sz w:val="24"/>
                <w:szCs w:val="24"/>
              </w:rPr>
              <w:t>Ringkasan ANAVA untuk Regresi  Ŷ = 28.079 + 0,6586</w:t>
            </w:r>
          </w:p>
        </w:tc>
        <w:tc>
          <w:tcPr>
            <w:tcW w:w="791" w:type="dxa"/>
            <w:tcBorders>
              <w:top w:val="nil"/>
              <w:left w:val="nil"/>
              <w:bottom w:val="nil"/>
              <w:right w:val="nil"/>
            </w:tcBorders>
            <w:shd w:val="clear" w:color="000000" w:fill="FFFFFF"/>
            <w:noWrap/>
            <w:vAlign w:val="bottom"/>
            <w:hideMark/>
          </w:tcPr>
          <w:p w:rsidR="005F590F" w:rsidRPr="006A21FF" w:rsidRDefault="005F590F" w:rsidP="005F590F">
            <w:pPr>
              <w:spacing w:after="0" w:line="240" w:lineRule="auto"/>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 </w:t>
            </w:r>
          </w:p>
        </w:tc>
        <w:tc>
          <w:tcPr>
            <w:tcW w:w="1138" w:type="dxa"/>
            <w:tcBorders>
              <w:top w:val="nil"/>
              <w:left w:val="nil"/>
              <w:bottom w:val="nil"/>
              <w:right w:val="nil"/>
            </w:tcBorders>
            <w:shd w:val="clear" w:color="000000" w:fill="FFFFFF"/>
            <w:noWrap/>
            <w:vAlign w:val="bottom"/>
            <w:hideMark/>
          </w:tcPr>
          <w:p w:rsidR="005F590F" w:rsidRPr="006A21FF" w:rsidRDefault="005F590F" w:rsidP="005F590F">
            <w:pPr>
              <w:spacing w:after="0" w:line="240" w:lineRule="auto"/>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 </w:t>
            </w:r>
          </w:p>
        </w:tc>
      </w:tr>
      <w:tr w:rsidR="000B747A" w:rsidRPr="006A21FF" w:rsidTr="006A21FF">
        <w:trPr>
          <w:trHeight w:val="38"/>
        </w:trPr>
        <w:tc>
          <w:tcPr>
            <w:tcW w:w="15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Sumber</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590F" w:rsidRPr="006A21FF" w:rsidRDefault="005F590F" w:rsidP="005F590F">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dk</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590F" w:rsidRPr="006A21FF" w:rsidRDefault="005F590F" w:rsidP="005F590F">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JK</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590F" w:rsidRPr="006A21FF" w:rsidRDefault="005F590F" w:rsidP="005F590F">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KT</w:t>
            </w:r>
          </w:p>
        </w:tc>
        <w:tc>
          <w:tcPr>
            <w:tcW w:w="76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590F" w:rsidRPr="006A21FF" w:rsidRDefault="005F590F" w:rsidP="005F590F">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F</w:t>
            </w:r>
            <w:r w:rsidRPr="006A21FF">
              <w:rPr>
                <w:rFonts w:ascii="Arial" w:eastAsia="Times New Roman" w:hAnsi="Arial" w:cs="Arial"/>
                <w:sz w:val="24"/>
                <w:szCs w:val="24"/>
                <w:vertAlign w:val="subscript"/>
              </w:rPr>
              <w:t>hitung</w:t>
            </w:r>
          </w:p>
        </w:tc>
        <w:tc>
          <w:tcPr>
            <w:tcW w:w="1028" w:type="dxa"/>
            <w:tcBorders>
              <w:top w:val="single" w:sz="4" w:space="0" w:color="auto"/>
              <w:left w:val="nil"/>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F</w:t>
            </w:r>
            <w:r w:rsidRPr="006A21FF">
              <w:rPr>
                <w:rFonts w:ascii="Arial" w:eastAsia="Times New Roman" w:hAnsi="Arial" w:cs="Arial"/>
                <w:sz w:val="24"/>
                <w:szCs w:val="24"/>
                <w:vertAlign w:val="subscript"/>
              </w:rPr>
              <w:t>tabel</w:t>
            </w:r>
          </w:p>
        </w:tc>
        <w:tc>
          <w:tcPr>
            <w:tcW w:w="791" w:type="dxa"/>
            <w:tcBorders>
              <w:top w:val="single" w:sz="4" w:space="0" w:color="auto"/>
              <w:left w:val="nil"/>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F</w:t>
            </w:r>
            <w:r w:rsidRPr="006A21FF">
              <w:rPr>
                <w:rFonts w:ascii="Arial" w:eastAsia="Times New Roman" w:hAnsi="Arial" w:cs="Arial"/>
                <w:sz w:val="24"/>
                <w:szCs w:val="24"/>
                <w:vertAlign w:val="subscript"/>
              </w:rPr>
              <w:t>tabel</w:t>
            </w:r>
          </w:p>
        </w:tc>
        <w:tc>
          <w:tcPr>
            <w:tcW w:w="113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590F" w:rsidRPr="006A21FF" w:rsidRDefault="005F590F" w:rsidP="005F590F">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Ket.</w:t>
            </w:r>
          </w:p>
        </w:tc>
      </w:tr>
      <w:tr w:rsidR="000B747A" w:rsidRPr="006A21FF" w:rsidTr="006A21FF">
        <w:trPr>
          <w:trHeight w:val="36"/>
        </w:trPr>
        <w:tc>
          <w:tcPr>
            <w:tcW w:w="1571" w:type="dxa"/>
            <w:tcBorders>
              <w:top w:val="nil"/>
              <w:left w:val="single" w:sz="4" w:space="0" w:color="auto"/>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Variasi</w:t>
            </w: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5F590F" w:rsidRPr="006A21FF" w:rsidRDefault="005F590F" w:rsidP="005F590F">
            <w:pPr>
              <w:spacing w:after="0" w:line="240" w:lineRule="auto"/>
              <w:rPr>
                <w:rFonts w:ascii="Calibri" w:eastAsia="Times New Roman" w:hAnsi="Calibri" w:cs="Times New Roman"/>
                <w:color w:val="000000"/>
                <w:sz w:val="24"/>
                <w:szCs w:val="24"/>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5F590F" w:rsidRPr="006A21FF" w:rsidRDefault="005F590F" w:rsidP="005F590F">
            <w:pPr>
              <w:spacing w:after="0" w:line="240" w:lineRule="auto"/>
              <w:rPr>
                <w:rFonts w:ascii="Calibri" w:eastAsia="Times New Roman" w:hAnsi="Calibri" w:cs="Times New Roman"/>
                <w:color w:val="000000"/>
                <w:sz w:val="24"/>
                <w:szCs w:val="24"/>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5F590F" w:rsidRPr="006A21FF" w:rsidRDefault="005F590F" w:rsidP="005F590F">
            <w:pPr>
              <w:spacing w:after="0" w:line="240" w:lineRule="auto"/>
              <w:rPr>
                <w:rFonts w:ascii="Calibri" w:eastAsia="Times New Roman" w:hAnsi="Calibri" w:cs="Times New Roman"/>
                <w:color w:val="000000"/>
                <w:sz w:val="24"/>
                <w:szCs w:val="24"/>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5F590F" w:rsidRPr="006A21FF" w:rsidRDefault="005F590F" w:rsidP="005F590F">
            <w:pPr>
              <w:spacing w:after="0" w:line="240" w:lineRule="auto"/>
              <w:rPr>
                <w:rFonts w:ascii="Calibri" w:eastAsia="Times New Roman" w:hAnsi="Calibri" w:cs="Times New Roman"/>
                <w:color w:val="000000"/>
                <w:sz w:val="24"/>
                <w:szCs w:val="24"/>
              </w:rPr>
            </w:pPr>
          </w:p>
        </w:tc>
        <w:tc>
          <w:tcPr>
            <w:tcW w:w="1028" w:type="dxa"/>
            <w:tcBorders>
              <w:top w:val="nil"/>
              <w:left w:val="nil"/>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jc w:val="center"/>
              <w:rPr>
                <w:rFonts w:ascii="Symbol" w:eastAsia="Times New Roman" w:hAnsi="Symbol" w:cs="Times New Roman"/>
                <w:sz w:val="24"/>
                <w:szCs w:val="24"/>
              </w:rPr>
            </w:pPr>
            <w:r w:rsidRPr="006A21FF">
              <w:rPr>
                <w:rFonts w:ascii="Symbol" w:eastAsia="Times New Roman" w:hAnsi="Symbol" w:cs="Times New Roman"/>
                <w:sz w:val="24"/>
                <w:szCs w:val="24"/>
              </w:rPr>
              <w:t></w:t>
            </w:r>
            <w:r w:rsidRPr="006A21FF">
              <w:rPr>
                <w:rFonts w:ascii="Symbol" w:eastAsia="Times New Roman" w:hAnsi="Symbol" w:cs="Times New Roman"/>
                <w:sz w:val="24"/>
                <w:szCs w:val="24"/>
              </w:rPr>
              <w:t></w:t>
            </w:r>
            <w:r w:rsidRPr="006A21FF">
              <w:rPr>
                <w:rFonts w:ascii="Arial" w:eastAsia="Times New Roman" w:hAnsi="Arial" w:cs="Arial"/>
                <w:sz w:val="24"/>
                <w:szCs w:val="24"/>
              </w:rPr>
              <w:t>= 0,05</w:t>
            </w:r>
          </w:p>
        </w:tc>
        <w:tc>
          <w:tcPr>
            <w:tcW w:w="791" w:type="dxa"/>
            <w:tcBorders>
              <w:top w:val="nil"/>
              <w:left w:val="nil"/>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jc w:val="center"/>
              <w:rPr>
                <w:rFonts w:ascii="Symbol" w:eastAsia="Times New Roman" w:hAnsi="Symbol" w:cs="Times New Roman"/>
                <w:sz w:val="24"/>
                <w:szCs w:val="24"/>
              </w:rPr>
            </w:pPr>
            <w:r w:rsidRPr="006A21FF">
              <w:rPr>
                <w:rFonts w:ascii="Symbol" w:eastAsia="Times New Roman" w:hAnsi="Symbol" w:cs="Times New Roman"/>
                <w:sz w:val="24"/>
                <w:szCs w:val="24"/>
              </w:rPr>
              <w:t></w:t>
            </w:r>
            <w:r w:rsidRPr="006A21FF">
              <w:rPr>
                <w:rFonts w:ascii="Symbol" w:eastAsia="Times New Roman" w:hAnsi="Symbol" w:cs="Times New Roman"/>
                <w:sz w:val="24"/>
                <w:szCs w:val="24"/>
              </w:rPr>
              <w:t></w:t>
            </w:r>
            <w:r w:rsidRPr="006A21FF">
              <w:rPr>
                <w:rFonts w:ascii="Arial" w:eastAsia="Times New Roman" w:hAnsi="Arial" w:cs="Arial"/>
                <w:sz w:val="24"/>
                <w:szCs w:val="24"/>
              </w:rPr>
              <w:t>= 0,01</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5F590F" w:rsidRPr="006A21FF" w:rsidRDefault="005F590F" w:rsidP="005F590F">
            <w:pPr>
              <w:spacing w:after="0" w:line="240" w:lineRule="auto"/>
              <w:rPr>
                <w:rFonts w:ascii="Calibri" w:eastAsia="Times New Roman" w:hAnsi="Calibri" w:cs="Times New Roman"/>
                <w:color w:val="000000"/>
                <w:sz w:val="24"/>
                <w:szCs w:val="24"/>
              </w:rPr>
            </w:pPr>
          </w:p>
        </w:tc>
      </w:tr>
      <w:tr w:rsidR="000B747A" w:rsidRPr="006A21FF" w:rsidTr="006A21FF">
        <w:trPr>
          <w:trHeight w:val="36"/>
        </w:trPr>
        <w:tc>
          <w:tcPr>
            <w:tcW w:w="1571" w:type="dxa"/>
            <w:tcBorders>
              <w:top w:val="nil"/>
              <w:left w:val="single" w:sz="4" w:space="0" w:color="auto"/>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Total</w:t>
            </w:r>
          </w:p>
        </w:tc>
        <w:tc>
          <w:tcPr>
            <w:tcW w:w="460" w:type="dxa"/>
            <w:tcBorders>
              <w:top w:val="nil"/>
              <w:left w:val="nil"/>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52</w:t>
            </w:r>
          </w:p>
        </w:tc>
        <w:tc>
          <w:tcPr>
            <w:tcW w:w="1306" w:type="dxa"/>
            <w:tcBorders>
              <w:top w:val="nil"/>
              <w:left w:val="nil"/>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454870.00</w:t>
            </w:r>
          </w:p>
        </w:tc>
        <w:tc>
          <w:tcPr>
            <w:tcW w:w="1306" w:type="dxa"/>
            <w:tcBorders>
              <w:top w:val="nil"/>
              <w:left w:val="nil"/>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 </w:t>
            </w:r>
          </w:p>
        </w:tc>
        <w:tc>
          <w:tcPr>
            <w:tcW w:w="763" w:type="dxa"/>
            <w:tcBorders>
              <w:top w:val="nil"/>
              <w:left w:val="nil"/>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 </w:t>
            </w:r>
          </w:p>
        </w:tc>
        <w:tc>
          <w:tcPr>
            <w:tcW w:w="1028" w:type="dxa"/>
            <w:tcBorders>
              <w:top w:val="nil"/>
              <w:left w:val="nil"/>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 </w:t>
            </w:r>
          </w:p>
        </w:tc>
        <w:tc>
          <w:tcPr>
            <w:tcW w:w="791" w:type="dxa"/>
            <w:tcBorders>
              <w:top w:val="nil"/>
              <w:left w:val="nil"/>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 </w:t>
            </w:r>
          </w:p>
        </w:tc>
        <w:tc>
          <w:tcPr>
            <w:tcW w:w="1138" w:type="dxa"/>
            <w:tcBorders>
              <w:top w:val="nil"/>
              <w:left w:val="nil"/>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 </w:t>
            </w:r>
          </w:p>
        </w:tc>
      </w:tr>
      <w:tr w:rsidR="000B747A" w:rsidRPr="006A21FF" w:rsidTr="006A21FF">
        <w:trPr>
          <w:trHeight w:val="36"/>
        </w:trPr>
        <w:tc>
          <w:tcPr>
            <w:tcW w:w="1571" w:type="dxa"/>
            <w:tcBorders>
              <w:top w:val="nil"/>
              <w:left w:val="single" w:sz="4" w:space="0" w:color="auto"/>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Koefisien (a)</w:t>
            </w:r>
          </w:p>
        </w:tc>
        <w:tc>
          <w:tcPr>
            <w:tcW w:w="460" w:type="dxa"/>
            <w:tcBorders>
              <w:top w:val="nil"/>
              <w:left w:val="nil"/>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1</w:t>
            </w:r>
          </w:p>
        </w:tc>
        <w:tc>
          <w:tcPr>
            <w:tcW w:w="1306" w:type="dxa"/>
            <w:tcBorders>
              <w:top w:val="nil"/>
              <w:left w:val="nil"/>
              <w:bottom w:val="single" w:sz="4" w:space="0" w:color="auto"/>
              <w:right w:val="single" w:sz="4" w:space="0" w:color="auto"/>
            </w:tcBorders>
            <w:shd w:val="clear" w:color="000000" w:fill="FFFFFF"/>
            <w:noWrap/>
            <w:vAlign w:val="bottom"/>
            <w:hideMark/>
          </w:tcPr>
          <w:p w:rsidR="005F590F" w:rsidRPr="006A21FF" w:rsidRDefault="00307BD6" w:rsidP="005F590F">
            <w:pPr>
              <w:spacing w:after="0" w:line="240" w:lineRule="auto"/>
              <w:jc w:val="right"/>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448632,</w:t>
            </w:r>
            <w:r w:rsidR="005F590F" w:rsidRPr="006A21FF">
              <w:rPr>
                <w:rFonts w:ascii="Calibri" w:eastAsia="Times New Roman" w:hAnsi="Calibri" w:cs="Times New Roman"/>
                <w:color w:val="000000"/>
                <w:sz w:val="24"/>
                <w:szCs w:val="24"/>
              </w:rPr>
              <w:t>69</w:t>
            </w:r>
          </w:p>
        </w:tc>
        <w:tc>
          <w:tcPr>
            <w:tcW w:w="1306" w:type="dxa"/>
            <w:tcBorders>
              <w:top w:val="nil"/>
              <w:left w:val="nil"/>
              <w:bottom w:val="single" w:sz="4" w:space="0" w:color="auto"/>
              <w:right w:val="single" w:sz="4" w:space="0" w:color="auto"/>
            </w:tcBorders>
            <w:shd w:val="clear" w:color="000000" w:fill="FFFFFF"/>
            <w:noWrap/>
            <w:vAlign w:val="bottom"/>
            <w:hideMark/>
          </w:tcPr>
          <w:p w:rsidR="005F590F" w:rsidRPr="006A21FF" w:rsidRDefault="00307BD6" w:rsidP="005F590F">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448632,</w:t>
            </w:r>
            <w:r w:rsidR="005F590F" w:rsidRPr="006A21FF">
              <w:rPr>
                <w:rFonts w:ascii="Calibri" w:eastAsia="Times New Roman" w:hAnsi="Calibri" w:cs="Times New Roman"/>
                <w:color w:val="000000"/>
                <w:sz w:val="24"/>
                <w:szCs w:val="24"/>
              </w:rPr>
              <w:t>69</w:t>
            </w:r>
          </w:p>
        </w:tc>
        <w:tc>
          <w:tcPr>
            <w:tcW w:w="763" w:type="dxa"/>
            <w:tcBorders>
              <w:top w:val="nil"/>
              <w:left w:val="nil"/>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 </w:t>
            </w:r>
          </w:p>
        </w:tc>
        <w:tc>
          <w:tcPr>
            <w:tcW w:w="1028" w:type="dxa"/>
            <w:tcBorders>
              <w:top w:val="nil"/>
              <w:left w:val="nil"/>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 </w:t>
            </w:r>
          </w:p>
        </w:tc>
        <w:tc>
          <w:tcPr>
            <w:tcW w:w="791" w:type="dxa"/>
            <w:tcBorders>
              <w:top w:val="nil"/>
              <w:left w:val="nil"/>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 </w:t>
            </w:r>
          </w:p>
        </w:tc>
        <w:tc>
          <w:tcPr>
            <w:tcW w:w="11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90F" w:rsidRPr="006A21FF" w:rsidRDefault="005F590F" w:rsidP="005F590F">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Sangat signifikan</w:t>
            </w:r>
          </w:p>
        </w:tc>
      </w:tr>
      <w:tr w:rsidR="000B747A" w:rsidRPr="006A21FF" w:rsidTr="006A21FF">
        <w:trPr>
          <w:trHeight w:val="36"/>
        </w:trPr>
        <w:tc>
          <w:tcPr>
            <w:tcW w:w="1571" w:type="dxa"/>
            <w:tcBorders>
              <w:top w:val="nil"/>
              <w:left w:val="single" w:sz="4" w:space="0" w:color="auto"/>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Regresi (b/a)</w:t>
            </w:r>
          </w:p>
        </w:tc>
        <w:tc>
          <w:tcPr>
            <w:tcW w:w="460" w:type="dxa"/>
            <w:tcBorders>
              <w:top w:val="nil"/>
              <w:left w:val="nil"/>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1</w:t>
            </w:r>
          </w:p>
        </w:tc>
        <w:tc>
          <w:tcPr>
            <w:tcW w:w="1306" w:type="dxa"/>
            <w:tcBorders>
              <w:top w:val="nil"/>
              <w:left w:val="nil"/>
              <w:bottom w:val="single" w:sz="4" w:space="0" w:color="auto"/>
              <w:right w:val="single" w:sz="4" w:space="0" w:color="auto"/>
            </w:tcBorders>
            <w:shd w:val="clear" w:color="000000" w:fill="FFFFFF"/>
            <w:noWrap/>
            <w:vAlign w:val="bottom"/>
            <w:hideMark/>
          </w:tcPr>
          <w:p w:rsidR="005F590F" w:rsidRPr="006A21FF" w:rsidRDefault="00307BD6" w:rsidP="005F590F">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3083,</w:t>
            </w:r>
            <w:r w:rsidR="005F590F" w:rsidRPr="006A21FF">
              <w:rPr>
                <w:rFonts w:ascii="Calibri" w:eastAsia="Times New Roman" w:hAnsi="Calibri" w:cs="Times New Roman"/>
                <w:color w:val="000000"/>
                <w:sz w:val="24"/>
                <w:szCs w:val="24"/>
              </w:rPr>
              <w:t>02</w:t>
            </w:r>
          </w:p>
        </w:tc>
        <w:tc>
          <w:tcPr>
            <w:tcW w:w="1306" w:type="dxa"/>
            <w:tcBorders>
              <w:top w:val="nil"/>
              <w:left w:val="nil"/>
              <w:bottom w:val="single" w:sz="4" w:space="0" w:color="auto"/>
              <w:right w:val="single" w:sz="4" w:space="0" w:color="auto"/>
            </w:tcBorders>
            <w:shd w:val="clear" w:color="000000" w:fill="FFFFFF"/>
            <w:noWrap/>
            <w:vAlign w:val="bottom"/>
            <w:hideMark/>
          </w:tcPr>
          <w:p w:rsidR="005F590F" w:rsidRPr="006A21FF" w:rsidRDefault="00307BD6" w:rsidP="005F590F">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3083,</w:t>
            </w:r>
            <w:r w:rsidR="005F590F" w:rsidRPr="006A21FF">
              <w:rPr>
                <w:rFonts w:ascii="Calibri" w:eastAsia="Times New Roman" w:hAnsi="Calibri" w:cs="Times New Roman"/>
                <w:color w:val="000000"/>
                <w:sz w:val="24"/>
                <w:szCs w:val="24"/>
              </w:rPr>
              <w:t>02</w:t>
            </w:r>
          </w:p>
        </w:tc>
        <w:tc>
          <w:tcPr>
            <w:tcW w:w="763" w:type="dxa"/>
            <w:tcBorders>
              <w:top w:val="nil"/>
              <w:left w:val="nil"/>
              <w:bottom w:val="single" w:sz="4" w:space="0" w:color="auto"/>
              <w:right w:val="single" w:sz="4" w:space="0" w:color="auto"/>
            </w:tcBorders>
            <w:shd w:val="clear" w:color="000000" w:fill="FFFFFF"/>
            <w:noWrap/>
            <w:vAlign w:val="bottom"/>
            <w:hideMark/>
          </w:tcPr>
          <w:p w:rsidR="005F590F" w:rsidRPr="006A21FF" w:rsidRDefault="00307BD6" w:rsidP="005F590F">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48,</w:t>
            </w:r>
            <w:r w:rsidR="005F590F" w:rsidRPr="006A21FF">
              <w:rPr>
                <w:rFonts w:ascii="Calibri" w:eastAsia="Times New Roman" w:hAnsi="Calibri" w:cs="Times New Roman"/>
                <w:color w:val="000000"/>
                <w:sz w:val="24"/>
                <w:szCs w:val="24"/>
              </w:rPr>
              <w:t>87</w:t>
            </w:r>
          </w:p>
        </w:tc>
        <w:tc>
          <w:tcPr>
            <w:tcW w:w="1028" w:type="dxa"/>
            <w:tcBorders>
              <w:top w:val="nil"/>
              <w:left w:val="nil"/>
              <w:bottom w:val="single" w:sz="4" w:space="0" w:color="auto"/>
              <w:right w:val="single" w:sz="4" w:space="0" w:color="auto"/>
            </w:tcBorders>
            <w:shd w:val="clear" w:color="000000" w:fill="FFFFFF"/>
            <w:noWrap/>
            <w:vAlign w:val="bottom"/>
            <w:hideMark/>
          </w:tcPr>
          <w:p w:rsidR="005F590F" w:rsidRPr="006A21FF" w:rsidRDefault="00307BD6" w:rsidP="005F590F">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4,</w:t>
            </w:r>
            <w:r w:rsidR="005F590F" w:rsidRPr="006A21FF">
              <w:rPr>
                <w:rFonts w:ascii="Calibri" w:eastAsia="Times New Roman" w:hAnsi="Calibri" w:cs="Times New Roman"/>
                <w:color w:val="000000"/>
                <w:sz w:val="24"/>
                <w:szCs w:val="24"/>
              </w:rPr>
              <w:t>03</w:t>
            </w:r>
          </w:p>
        </w:tc>
        <w:tc>
          <w:tcPr>
            <w:tcW w:w="791" w:type="dxa"/>
            <w:tcBorders>
              <w:top w:val="nil"/>
              <w:left w:val="nil"/>
              <w:bottom w:val="single" w:sz="4" w:space="0" w:color="auto"/>
              <w:right w:val="single" w:sz="4" w:space="0" w:color="auto"/>
            </w:tcBorders>
            <w:shd w:val="clear" w:color="000000" w:fill="FFFFFF"/>
            <w:noWrap/>
            <w:vAlign w:val="bottom"/>
            <w:hideMark/>
          </w:tcPr>
          <w:p w:rsidR="005F590F" w:rsidRPr="006A21FF" w:rsidRDefault="00307BD6" w:rsidP="005F590F">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7,</w:t>
            </w:r>
            <w:r w:rsidR="005F590F" w:rsidRPr="006A21FF">
              <w:rPr>
                <w:rFonts w:ascii="Calibri" w:eastAsia="Times New Roman" w:hAnsi="Calibri" w:cs="Times New Roman"/>
                <w:color w:val="000000"/>
                <w:sz w:val="24"/>
                <w:szCs w:val="24"/>
              </w:rPr>
              <w:t>17</w:t>
            </w:r>
          </w:p>
        </w:tc>
        <w:tc>
          <w:tcPr>
            <w:tcW w:w="1138" w:type="dxa"/>
            <w:vMerge/>
            <w:tcBorders>
              <w:top w:val="nil"/>
              <w:left w:val="single" w:sz="4" w:space="0" w:color="auto"/>
              <w:bottom w:val="single" w:sz="4" w:space="0" w:color="auto"/>
              <w:right w:val="single" w:sz="4" w:space="0" w:color="auto"/>
            </w:tcBorders>
            <w:vAlign w:val="center"/>
            <w:hideMark/>
          </w:tcPr>
          <w:p w:rsidR="005F590F" w:rsidRPr="006A21FF" w:rsidRDefault="005F590F" w:rsidP="005F590F">
            <w:pPr>
              <w:spacing w:after="0" w:line="240" w:lineRule="auto"/>
              <w:rPr>
                <w:rFonts w:ascii="Calibri" w:eastAsia="Times New Roman" w:hAnsi="Calibri" w:cs="Times New Roman"/>
                <w:color w:val="000000"/>
                <w:sz w:val="24"/>
                <w:szCs w:val="24"/>
              </w:rPr>
            </w:pPr>
          </w:p>
        </w:tc>
      </w:tr>
      <w:tr w:rsidR="000B747A" w:rsidRPr="006A21FF" w:rsidTr="006A21FF">
        <w:trPr>
          <w:trHeight w:val="36"/>
        </w:trPr>
        <w:tc>
          <w:tcPr>
            <w:tcW w:w="1571" w:type="dxa"/>
            <w:tcBorders>
              <w:top w:val="nil"/>
              <w:left w:val="single" w:sz="4" w:space="0" w:color="auto"/>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Sisa</w:t>
            </w:r>
          </w:p>
        </w:tc>
        <w:tc>
          <w:tcPr>
            <w:tcW w:w="460" w:type="dxa"/>
            <w:tcBorders>
              <w:top w:val="nil"/>
              <w:left w:val="nil"/>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50</w:t>
            </w:r>
          </w:p>
        </w:tc>
        <w:tc>
          <w:tcPr>
            <w:tcW w:w="1306" w:type="dxa"/>
            <w:tcBorders>
              <w:top w:val="nil"/>
              <w:left w:val="nil"/>
              <w:bottom w:val="single" w:sz="4" w:space="0" w:color="auto"/>
              <w:right w:val="single" w:sz="4" w:space="0" w:color="auto"/>
            </w:tcBorders>
            <w:shd w:val="clear" w:color="000000" w:fill="FFFFFF"/>
            <w:noWrap/>
            <w:vAlign w:val="bottom"/>
            <w:hideMark/>
          </w:tcPr>
          <w:p w:rsidR="005F590F" w:rsidRPr="006A21FF" w:rsidRDefault="00307BD6" w:rsidP="005F590F">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3154,</w:t>
            </w:r>
            <w:r w:rsidR="005F590F" w:rsidRPr="006A21FF">
              <w:rPr>
                <w:rFonts w:ascii="Calibri" w:eastAsia="Times New Roman" w:hAnsi="Calibri" w:cs="Times New Roman"/>
                <w:color w:val="000000"/>
                <w:sz w:val="24"/>
                <w:szCs w:val="24"/>
              </w:rPr>
              <w:t>29</w:t>
            </w:r>
          </w:p>
        </w:tc>
        <w:tc>
          <w:tcPr>
            <w:tcW w:w="1306" w:type="dxa"/>
            <w:tcBorders>
              <w:top w:val="nil"/>
              <w:left w:val="nil"/>
              <w:bottom w:val="single" w:sz="4" w:space="0" w:color="auto"/>
              <w:right w:val="single" w:sz="4" w:space="0" w:color="auto"/>
            </w:tcBorders>
            <w:shd w:val="clear" w:color="000000" w:fill="FFFFFF"/>
            <w:noWrap/>
            <w:vAlign w:val="bottom"/>
            <w:hideMark/>
          </w:tcPr>
          <w:p w:rsidR="005F590F" w:rsidRPr="006A21FF" w:rsidRDefault="00307BD6" w:rsidP="005F590F">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63,</w:t>
            </w:r>
            <w:r w:rsidR="005F590F" w:rsidRPr="006A21FF">
              <w:rPr>
                <w:rFonts w:ascii="Calibri" w:eastAsia="Times New Roman" w:hAnsi="Calibri" w:cs="Times New Roman"/>
                <w:color w:val="000000"/>
                <w:sz w:val="24"/>
                <w:szCs w:val="24"/>
              </w:rPr>
              <w:t>09</w:t>
            </w:r>
          </w:p>
        </w:tc>
        <w:tc>
          <w:tcPr>
            <w:tcW w:w="763" w:type="dxa"/>
            <w:tcBorders>
              <w:top w:val="nil"/>
              <w:left w:val="nil"/>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 </w:t>
            </w:r>
          </w:p>
        </w:tc>
        <w:tc>
          <w:tcPr>
            <w:tcW w:w="1028" w:type="dxa"/>
            <w:tcBorders>
              <w:top w:val="nil"/>
              <w:left w:val="nil"/>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 </w:t>
            </w:r>
          </w:p>
        </w:tc>
        <w:tc>
          <w:tcPr>
            <w:tcW w:w="791" w:type="dxa"/>
            <w:tcBorders>
              <w:top w:val="nil"/>
              <w:left w:val="nil"/>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 </w:t>
            </w:r>
          </w:p>
        </w:tc>
        <w:tc>
          <w:tcPr>
            <w:tcW w:w="1138" w:type="dxa"/>
            <w:vMerge/>
            <w:tcBorders>
              <w:top w:val="nil"/>
              <w:left w:val="single" w:sz="4" w:space="0" w:color="auto"/>
              <w:bottom w:val="single" w:sz="4" w:space="0" w:color="auto"/>
              <w:right w:val="single" w:sz="4" w:space="0" w:color="auto"/>
            </w:tcBorders>
            <w:vAlign w:val="center"/>
            <w:hideMark/>
          </w:tcPr>
          <w:p w:rsidR="005F590F" w:rsidRPr="006A21FF" w:rsidRDefault="005F590F" w:rsidP="005F590F">
            <w:pPr>
              <w:spacing w:after="0" w:line="240" w:lineRule="auto"/>
              <w:rPr>
                <w:rFonts w:ascii="Calibri" w:eastAsia="Times New Roman" w:hAnsi="Calibri" w:cs="Times New Roman"/>
                <w:color w:val="000000"/>
                <w:sz w:val="24"/>
                <w:szCs w:val="24"/>
              </w:rPr>
            </w:pPr>
          </w:p>
        </w:tc>
      </w:tr>
      <w:tr w:rsidR="000B747A" w:rsidRPr="006A21FF" w:rsidTr="006A21FF">
        <w:trPr>
          <w:trHeight w:val="36"/>
        </w:trPr>
        <w:tc>
          <w:tcPr>
            <w:tcW w:w="1571" w:type="dxa"/>
            <w:tcBorders>
              <w:top w:val="nil"/>
              <w:left w:val="single" w:sz="4" w:space="0" w:color="auto"/>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Tuna Cocok</w:t>
            </w:r>
          </w:p>
        </w:tc>
        <w:tc>
          <w:tcPr>
            <w:tcW w:w="460" w:type="dxa"/>
            <w:tcBorders>
              <w:top w:val="nil"/>
              <w:left w:val="nil"/>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31</w:t>
            </w:r>
          </w:p>
        </w:tc>
        <w:tc>
          <w:tcPr>
            <w:tcW w:w="1306" w:type="dxa"/>
            <w:tcBorders>
              <w:top w:val="nil"/>
              <w:left w:val="nil"/>
              <w:bottom w:val="single" w:sz="4" w:space="0" w:color="auto"/>
              <w:right w:val="single" w:sz="4" w:space="0" w:color="auto"/>
            </w:tcBorders>
            <w:shd w:val="clear" w:color="000000" w:fill="FFFFFF"/>
            <w:noWrap/>
            <w:vAlign w:val="bottom"/>
            <w:hideMark/>
          </w:tcPr>
          <w:p w:rsidR="005F590F" w:rsidRPr="006A21FF" w:rsidRDefault="00307BD6" w:rsidP="005F590F">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1561,</w:t>
            </w:r>
            <w:r w:rsidR="005F590F" w:rsidRPr="006A21FF">
              <w:rPr>
                <w:rFonts w:ascii="Calibri" w:eastAsia="Times New Roman" w:hAnsi="Calibri" w:cs="Times New Roman"/>
                <w:color w:val="000000"/>
                <w:sz w:val="24"/>
                <w:szCs w:val="24"/>
              </w:rPr>
              <w:t>59</w:t>
            </w:r>
          </w:p>
        </w:tc>
        <w:tc>
          <w:tcPr>
            <w:tcW w:w="1306" w:type="dxa"/>
            <w:tcBorders>
              <w:top w:val="nil"/>
              <w:left w:val="nil"/>
              <w:bottom w:val="single" w:sz="4" w:space="0" w:color="auto"/>
              <w:right w:val="single" w:sz="4" w:space="0" w:color="auto"/>
            </w:tcBorders>
            <w:shd w:val="clear" w:color="000000" w:fill="FFFFFF"/>
            <w:noWrap/>
            <w:vAlign w:val="bottom"/>
            <w:hideMark/>
          </w:tcPr>
          <w:p w:rsidR="005F590F" w:rsidRPr="006A21FF" w:rsidRDefault="00307BD6" w:rsidP="005F590F">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50,</w:t>
            </w:r>
            <w:r w:rsidR="005F590F" w:rsidRPr="006A21FF">
              <w:rPr>
                <w:rFonts w:ascii="Calibri" w:eastAsia="Times New Roman" w:hAnsi="Calibri" w:cs="Times New Roman"/>
                <w:color w:val="000000"/>
                <w:sz w:val="24"/>
                <w:szCs w:val="24"/>
              </w:rPr>
              <w:t>37</w:t>
            </w:r>
          </w:p>
        </w:tc>
        <w:tc>
          <w:tcPr>
            <w:tcW w:w="763" w:type="dxa"/>
            <w:tcBorders>
              <w:top w:val="nil"/>
              <w:left w:val="nil"/>
              <w:bottom w:val="single" w:sz="4" w:space="0" w:color="auto"/>
              <w:right w:val="single" w:sz="4" w:space="0" w:color="auto"/>
            </w:tcBorders>
            <w:shd w:val="clear" w:color="000000" w:fill="FFFFFF"/>
            <w:noWrap/>
            <w:vAlign w:val="bottom"/>
            <w:hideMark/>
          </w:tcPr>
          <w:p w:rsidR="005F590F" w:rsidRPr="006A21FF" w:rsidRDefault="00307BD6" w:rsidP="005F590F">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0,</w:t>
            </w:r>
            <w:r w:rsidR="005F590F" w:rsidRPr="006A21FF">
              <w:rPr>
                <w:rFonts w:ascii="Calibri" w:eastAsia="Times New Roman" w:hAnsi="Calibri" w:cs="Times New Roman"/>
                <w:color w:val="000000"/>
                <w:sz w:val="24"/>
                <w:szCs w:val="24"/>
              </w:rPr>
              <w:t>60</w:t>
            </w:r>
          </w:p>
        </w:tc>
        <w:tc>
          <w:tcPr>
            <w:tcW w:w="1028" w:type="dxa"/>
            <w:tcBorders>
              <w:top w:val="nil"/>
              <w:left w:val="nil"/>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2,21</w:t>
            </w:r>
          </w:p>
        </w:tc>
        <w:tc>
          <w:tcPr>
            <w:tcW w:w="791" w:type="dxa"/>
            <w:tcBorders>
              <w:top w:val="nil"/>
              <w:left w:val="nil"/>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2,78</w:t>
            </w:r>
          </w:p>
        </w:tc>
        <w:tc>
          <w:tcPr>
            <w:tcW w:w="1138" w:type="dxa"/>
            <w:tcBorders>
              <w:top w:val="nil"/>
              <w:left w:val="nil"/>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linier</w:t>
            </w:r>
          </w:p>
        </w:tc>
      </w:tr>
      <w:tr w:rsidR="000B747A" w:rsidRPr="006A21FF" w:rsidTr="006A21FF">
        <w:trPr>
          <w:trHeight w:val="36"/>
        </w:trPr>
        <w:tc>
          <w:tcPr>
            <w:tcW w:w="1571" w:type="dxa"/>
            <w:tcBorders>
              <w:top w:val="nil"/>
              <w:left w:val="single" w:sz="4" w:space="0" w:color="auto"/>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Galat</w:t>
            </w:r>
          </w:p>
        </w:tc>
        <w:tc>
          <w:tcPr>
            <w:tcW w:w="460" w:type="dxa"/>
            <w:tcBorders>
              <w:top w:val="nil"/>
              <w:left w:val="nil"/>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19</w:t>
            </w:r>
          </w:p>
        </w:tc>
        <w:tc>
          <w:tcPr>
            <w:tcW w:w="1306" w:type="dxa"/>
            <w:tcBorders>
              <w:top w:val="nil"/>
              <w:left w:val="nil"/>
              <w:bottom w:val="single" w:sz="4" w:space="0" w:color="auto"/>
              <w:right w:val="single" w:sz="4" w:space="0" w:color="auto"/>
            </w:tcBorders>
            <w:shd w:val="clear" w:color="000000" w:fill="FFFFFF"/>
            <w:noWrap/>
            <w:vAlign w:val="bottom"/>
            <w:hideMark/>
          </w:tcPr>
          <w:p w:rsidR="005F590F" w:rsidRPr="006A21FF" w:rsidRDefault="00307BD6" w:rsidP="005F590F">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1592,</w:t>
            </w:r>
            <w:r w:rsidR="005F590F" w:rsidRPr="006A21FF">
              <w:rPr>
                <w:rFonts w:ascii="Calibri" w:eastAsia="Times New Roman" w:hAnsi="Calibri" w:cs="Times New Roman"/>
                <w:color w:val="000000"/>
                <w:sz w:val="24"/>
                <w:szCs w:val="24"/>
              </w:rPr>
              <w:t>70</w:t>
            </w:r>
          </w:p>
        </w:tc>
        <w:tc>
          <w:tcPr>
            <w:tcW w:w="1306" w:type="dxa"/>
            <w:tcBorders>
              <w:top w:val="nil"/>
              <w:left w:val="nil"/>
              <w:bottom w:val="single" w:sz="4" w:space="0" w:color="auto"/>
              <w:right w:val="single" w:sz="4" w:space="0" w:color="auto"/>
            </w:tcBorders>
            <w:shd w:val="clear" w:color="000000" w:fill="FFFFFF"/>
            <w:noWrap/>
            <w:vAlign w:val="bottom"/>
            <w:hideMark/>
          </w:tcPr>
          <w:p w:rsidR="005F590F" w:rsidRPr="006A21FF" w:rsidRDefault="00307BD6" w:rsidP="005F590F">
            <w:pPr>
              <w:spacing w:after="0" w:line="240" w:lineRule="auto"/>
              <w:jc w:val="center"/>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83,</w:t>
            </w:r>
            <w:r w:rsidR="005F590F" w:rsidRPr="006A21FF">
              <w:rPr>
                <w:rFonts w:ascii="Calibri" w:eastAsia="Times New Roman" w:hAnsi="Calibri" w:cs="Times New Roman"/>
                <w:color w:val="000000"/>
                <w:sz w:val="24"/>
                <w:szCs w:val="24"/>
              </w:rPr>
              <w:t>83</w:t>
            </w:r>
          </w:p>
        </w:tc>
        <w:tc>
          <w:tcPr>
            <w:tcW w:w="763" w:type="dxa"/>
            <w:tcBorders>
              <w:top w:val="nil"/>
              <w:left w:val="nil"/>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 </w:t>
            </w:r>
          </w:p>
        </w:tc>
        <w:tc>
          <w:tcPr>
            <w:tcW w:w="1028" w:type="dxa"/>
            <w:tcBorders>
              <w:top w:val="nil"/>
              <w:left w:val="nil"/>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 </w:t>
            </w:r>
          </w:p>
        </w:tc>
        <w:tc>
          <w:tcPr>
            <w:tcW w:w="791" w:type="dxa"/>
            <w:tcBorders>
              <w:top w:val="nil"/>
              <w:left w:val="nil"/>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 </w:t>
            </w:r>
          </w:p>
        </w:tc>
        <w:tc>
          <w:tcPr>
            <w:tcW w:w="1138" w:type="dxa"/>
            <w:tcBorders>
              <w:top w:val="nil"/>
              <w:left w:val="nil"/>
              <w:bottom w:val="single" w:sz="4" w:space="0" w:color="auto"/>
              <w:right w:val="single" w:sz="4" w:space="0" w:color="auto"/>
            </w:tcBorders>
            <w:shd w:val="clear" w:color="000000" w:fill="FFFFFF"/>
            <w:noWrap/>
            <w:vAlign w:val="bottom"/>
            <w:hideMark/>
          </w:tcPr>
          <w:p w:rsidR="005F590F" w:rsidRPr="006A21FF" w:rsidRDefault="005F590F" w:rsidP="005F590F">
            <w:pPr>
              <w:spacing w:after="0" w:line="240" w:lineRule="auto"/>
              <w:rPr>
                <w:rFonts w:ascii="Calibri" w:eastAsia="Times New Roman" w:hAnsi="Calibri" w:cs="Times New Roman"/>
                <w:color w:val="000000"/>
                <w:sz w:val="24"/>
                <w:szCs w:val="24"/>
              </w:rPr>
            </w:pPr>
            <w:r w:rsidRPr="006A21FF">
              <w:rPr>
                <w:rFonts w:ascii="Calibri" w:eastAsia="Times New Roman" w:hAnsi="Calibri" w:cs="Times New Roman"/>
                <w:color w:val="000000"/>
                <w:sz w:val="24"/>
                <w:szCs w:val="24"/>
              </w:rPr>
              <w:t> </w:t>
            </w:r>
          </w:p>
        </w:tc>
      </w:tr>
    </w:tbl>
    <w:p w:rsidR="006A087A" w:rsidRDefault="006A21FF" w:rsidP="006A21FF">
      <w:pPr>
        <w:spacing w:after="0" w:line="480" w:lineRule="auto"/>
        <w:jc w:val="both"/>
        <w:rPr>
          <w:rFonts w:ascii="Arial" w:hAnsi="Arial" w:cs="Arial"/>
          <w:sz w:val="24"/>
          <w:szCs w:val="24"/>
        </w:rPr>
      </w:pPr>
      <w:r>
        <w:rPr>
          <w:rFonts w:ascii="Arial" w:hAnsi="Arial" w:cs="Arial"/>
          <w:sz w:val="24"/>
          <w:szCs w:val="24"/>
        </w:rPr>
        <w:t xml:space="preserve">        </w:t>
      </w:r>
      <w:r w:rsidR="006A087A">
        <w:rPr>
          <w:rFonts w:ascii="Arial" w:hAnsi="Arial" w:cs="Arial"/>
          <w:sz w:val="24"/>
          <w:szCs w:val="24"/>
        </w:rPr>
        <w:t xml:space="preserve">Ket: </w:t>
      </w:r>
      <w:proofErr w:type="gramStart"/>
      <w:r w:rsidR="006A087A">
        <w:rPr>
          <w:rFonts w:ascii="Arial" w:hAnsi="Arial" w:cs="Arial"/>
          <w:sz w:val="24"/>
          <w:szCs w:val="24"/>
        </w:rPr>
        <w:t>dk  =</w:t>
      </w:r>
      <w:proofErr w:type="gramEnd"/>
      <w:r w:rsidR="006A087A">
        <w:rPr>
          <w:rFonts w:ascii="Arial" w:hAnsi="Arial" w:cs="Arial"/>
          <w:sz w:val="24"/>
          <w:szCs w:val="24"/>
        </w:rPr>
        <w:t xml:space="preserve"> derajat koefisien</w:t>
      </w:r>
    </w:p>
    <w:p w:rsidR="006A087A" w:rsidRDefault="006A087A" w:rsidP="006A087A">
      <w:pPr>
        <w:spacing w:after="0" w:line="480" w:lineRule="auto"/>
        <w:jc w:val="both"/>
        <w:rPr>
          <w:rFonts w:ascii="Arial" w:hAnsi="Arial" w:cs="Arial"/>
          <w:sz w:val="24"/>
          <w:szCs w:val="24"/>
        </w:rPr>
      </w:pPr>
      <w:r>
        <w:rPr>
          <w:rFonts w:ascii="Arial" w:hAnsi="Arial" w:cs="Arial"/>
          <w:sz w:val="24"/>
          <w:szCs w:val="24"/>
        </w:rPr>
        <w:t xml:space="preserve">        JK = jumlah koefisien</w:t>
      </w:r>
    </w:p>
    <w:p w:rsidR="006A087A" w:rsidRDefault="006A087A" w:rsidP="006A087A">
      <w:pPr>
        <w:spacing w:after="0" w:line="480" w:lineRule="auto"/>
        <w:jc w:val="both"/>
        <w:rPr>
          <w:rFonts w:ascii="Arial" w:hAnsi="Arial" w:cs="Arial"/>
          <w:sz w:val="24"/>
          <w:szCs w:val="24"/>
        </w:rPr>
      </w:pPr>
      <w:r>
        <w:rPr>
          <w:rFonts w:ascii="Arial" w:hAnsi="Arial" w:cs="Arial"/>
          <w:sz w:val="24"/>
          <w:szCs w:val="24"/>
        </w:rPr>
        <w:t xml:space="preserve">        KT = kuadrat total</w:t>
      </w:r>
    </w:p>
    <w:p w:rsidR="004C0619" w:rsidRPr="006A087A" w:rsidRDefault="006A087A" w:rsidP="006A087A">
      <w:pPr>
        <w:spacing w:after="0" w:line="480" w:lineRule="auto"/>
        <w:jc w:val="both"/>
        <w:rPr>
          <w:rFonts w:ascii="Arial" w:hAnsi="Arial" w:cs="Arial"/>
          <w:sz w:val="24"/>
          <w:szCs w:val="24"/>
        </w:rPr>
      </w:pPr>
      <w:r>
        <w:rPr>
          <w:rFonts w:ascii="Arial" w:hAnsi="Arial" w:cs="Arial"/>
          <w:sz w:val="24"/>
          <w:szCs w:val="24"/>
        </w:rPr>
        <w:t xml:space="preserve">        **   = Fhitung lebih besar dari Ftabel 0</w:t>
      </w:r>
      <w:proofErr w:type="gramStart"/>
      <w:r>
        <w:rPr>
          <w:rFonts w:ascii="Arial" w:hAnsi="Arial" w:cs="Arial"/>
          <w:sz w:val="24"/>
          <w:szCs w:val="24"/>
        </w:rPr>
        <w:t>,05</w:t>
      </w:r>
      <w:proofErr w:type="gramEnd"/>
      <w:r>
        <w:rPr>
          <w:rFonts w:ascii="Arial" w:hAnsi="Arial" w:cs="Arial"/>
          <w:sz w:val="24"/>
          <w:szCs w:val="24"/>
        </w:rPr>
        <w:t xml:space="preserve"> dan Ftabel 0,01 </w:t>
      </w:r>
    </w:p>
    <w:p w:rsidR="000B113E" w:rsidRDefault="000B113E" w:rsidP="000B747A">
      <w:pPr>
        <w:pStyle w:val="ListParagraph"/>
        <w:numPr>
          <w:ilvl w:val="0"/>
          <w:numId w:val="4"/>
        </w:numPr>
        <w:spacing w:line="480" w:lineRule="auto"/>
        <w:ind w:left="426"/>
        <w:jc w:val="both"/>
        <w:rPr>
          <w:rFonts w:ascii="Arial" w:hAnsi="Arial" w:cs="Arial"/>
          <w:sz w:val="24"/>
          <w:szCs w:val="24"/>
        </w:rPr>
      </w:pPr>
      <w:r>
        <w:rPr>
          <w:rFonts w:ascii="Arial" w:hAnsi="Arial" w:cs="Arial"/>
          <w:sz w:val="24"/>
          <w:szCs w:val="24"/>
        </w:rPr>
        <w:t>Uji Linearitas Regresi</w:t>
      </w:r>
    </w:p>
    <w:p w:rsidR="006A087A" w:rsidRDefault="006A087A" w:rsidP="000B747A">
      <w:pPr>
        <w:pStyle w:val="ListParagraph"/>
        <w:spacing w:after="0" w:line="480" w:lineRule="auto"/>
        <w:ind w:left="426" w:firstLine="425"/>
        <w:jc w:val="both"/>
        <w:rPr>
          <w:rFonts w:ascii="Arial" w:hAnsi="Arial" w:cs="Arial"/>
          <w:sz w:val="24"/>
          <w:szCs w:val="24"/>
        </w:rPr>
      </w:pPr>
      <w:r w:rsidRPr="00CF138F">
        <w:rPr>
          <w:rFonts w:ascii="Arial" w:hAnsi="Arial" w:cs="Arial"/>
          <w:sz w:val="24"/>
          <w:szCs w:val="24"/>
          <w:lang w:val="fi-FI"/>
        </w:rPr>
        <w:t>Pengujian linearitas</w:t>
      </w:r>
      <w:r w:rsidRPr="00CF138F">
        <w:rPr>
          <w:rFonts w:ascii="Arial" w:hAnsi="Arial" w:cs="Arial"/>
          <w:sz w:val="24"/>
          <w:szCs w:val="24"/>
        </w:rPr>
        <w:t xml:space="preserve"> regresi </w:t>
      </w:r>
      <w:r>
        <w:rPr>
          <w:rFonts w:ascii="Arial" w:hAnsi="Arial" w:cs="Arial"/>
          <w:sz w:val="24"/>
          <w:szCs w:val="24"/>
        </w:rPr>
        <w:t>Komunikasi Interpersonal</w:t>
      </w:r>
      <w:r w:rsidRPr="00CF138F">
        <w:rPr>
          <w:rFonts w:ascii="Arial" w:hAnsi="Arial" w:cs="Arial"/>
          <w:sz w:val="24"/>
          <w:szCs w:val="24"/>
        </w:rPr>
        <w:t xml:space="preserve"> (</w:t>
      </w:r>
      <w:r w:rsidRPr="00CF138F">
        <w:rPr>
          <w:rFonts w:ascii="Arial" w:hAnsi="Arial" w:cs="Arial"/>
          <w:sz w:val="24"/>
          <w:szCs w:val="24"/>
          <w:lang w:val="fi-FI"/>
        </w:rPr>
        <w:t>Y</w:t>
      </w:r>
      <w:r w:rsidRPr="00CF138F">
        <w:rPr>
          <w:rFonts w:ascii="Arial" w:hAnsi="Arial" w:cs="Arial"/>
          <w:sz w:val="24"/>
          <w:szCs w:val="24"/>
        </w:rPr>
        <w:t xml:space="preserve">) dengan </w:t>
      </w:r>
      <w:r>
        <w:rPr>
          <w:rFonts w:ascii="Arial" w:hAnsi="Arial" w:cs="Arial"/>
          <w:sz w:val="24"/>
          <w:szCs w:val="24"/>
        </w:rPr>
        <w:t xml:space="preserve">Pola Asuh Orang Tua </w:t>
      </w:r>
      <w:r w:rsidRPr="00CF138F">
        <w:rPr>
          <w:rFonts w:ascii="Arial" w:hAnsi="Arial" w:cs="Arial"/>
          <w:sz w:val="24"/>
          <w:szCs w:val="24"/>
        </w:rPr>
        <w:t>(</w:t>
      </w:r>
      <w:r w:rsidRPr="00CF138F">
        <w:rPr>
          <w:rFonts w:ascii="Arial" w:hAnsi="Arial" w:cs="Arial"/>
          <w:sz w:val="24"/>
          <w:szCs w:val="24"/>
          <w:lang w:val="fi-FI"/>
        </w:rPr>
        <w:t>X</w:t>
      </w:r>
      <w:r w:rsidRPr="00CF138F">
        <w:rPr>
          <w:rFonts w:ascii="Arial" w:hAnsi="Arial" w:cs="Arial"/>
          <w:sz w:val="24"/>
          <w:szCs w:val="24"/>
        </w:rPr>
        <w:t>)</w:t>
      </w:r>
      <w:r w:rsidRPr="00CF138F">
        <w:rPr>
          <w:rFonts w:ascii="Arial" w:hAnsi="Arial" w:cs="Arial"/>
          <w:sz w:val="24"/>
          <w:szCs w:val="24"/>
          <w:lang w:val="fi-FI"/>
        </w:rPr>
        <w:t>, didapatkan nilai F</w:t>
      </w:r>
      <w:r w:rsidRPr="00CF138F">
        <w:rPr>
          <w:rFonts w:ascii="Arial" w:hAnsi="Arial" w:cs="Arial"/>
          <w:sz w:val="24"/>
          <w:szCs w:val="24"/>
          <w:vertAlign w:val="subscript"/>
          <w:lang w:val="fi-FI"/>
        </w:rPr>
        <w:t>hitung</w:t>
      </w:r>
      <w:r w:rsidRPr="00CF138F">
        <w:rPr>
          <w:rFonts w:ascii="Arial" w:hAnsi="Arial" w:cs="Arial"/>
          <w:sz w:val="24"/>
          <w:szCs w:val="24"/>
          <w:lang w:val="fi-FI"/>
        </w:rPr>
        <w:t xml:space="preserve"> = </w:t>
      </w:r>
      <w:r w:rsidR="00B02262">
        <w:rPr>
          <w:rFonts w:ascii="Arial" w:hAnsi="Arial" w:cs="Arial"/>
          <w:sz w:val="24"/>
          <w:szCs w:val="24"/>
          <w:lang w:val="fi-FI"/>
        </w:rPr>
        <w:t xml:space="preserve">0,60 </w:t>
      </w:r>
      <w:r w:rsidRPr="00CF138F">
        <w:rPr>
          <w:rFonts w:ascii="Arial" w:hAnsi="Arial" w:cs="Arial"/>
          <w:sz w:val="24"/>
          <w:szCs w:val="24"/>
          <w:lang w:val="fi-FI"/>
        </w:rPr>
        <w:t>sedangkan F</w:t>
      </w:r>
      <w:r w:rsidRPr="00CF138F">
        <w:rPr>
          <w:rFonts w:ascii="Arial" w:hAnsi="Arial" w:cs="Arial"/>
          <w:sz w:val="24"/>
          <w:szCs w:val="24"/>
          <w:vertAlign w:val="subscript"/>
          <w:lang w:val="fi-FI"/>
        </w:rPr>
        <w:t>tabel</w:t>
      </w:r>
      <w:r>
        <w:rPr>
          <w:rFonts w:ascii="Arial" w:hAnsi="Arial" w:cs="Arial"/>
          <w:sz w:val="24"/>
          <w:szCs w:val="24"/>
          <w:lang w:val="fi-FI"/>
        </w:rPr>
        <w:t xml:space="preserve"> =</w:t>
      </w:r>
      <w:r w:rsidR="00B02262">
        <w:rPr>
          <w:rFonts w:ascii="Arial" w:hAnsi="Arial" w:cs="Arial"/>
          <w:sz w:val="24"/>
          <w:szCs w:val="24"/>
          <w:lang w:val="fi-FI"/>
        </w:rPr>
        <w:t xml:space="preserve"> 2,21</w:t>
      </w:r>
      <w:r>
        <w:rPr>
          <w:rFonts w:ascii="Arial" w:hAnsi="Arial" w:cs="Arial"/>
          <w:sz w:val="24"/>
          <w:szCs w:val="24"/>
          <w:lang w:val="fi-FI"/>
        </w:rPr>
        <w:t xml:space="preserve"> </w:t>
      </w:r>
      <w:r w:rsidRPr="00CF138F">
        <w:rPr>
          <w:rFonts w:ascii="Arial" w:hAnsi="Arial" w:cs="Arial"/>
          <w:sz w:val="24"/>
          <w:szCs w:val="24"/>
          <w:lang w:val="fi-FI"/>
        </w:rPr>
        <w:t>dengan  dk pembilang</w:t>
      </w:r>
      <w:r w:rsidRPr="00CF138F">
        <w:rPr>
          <w:rFonts w:ascii="Arial" w:hAnsi="Arial" w:cs="Arial"/>
          <w:sz w:val="24"/>
          <w:szCs w:val="24"/>
        </w:rPr>
        <w:t xml:space="preserve"> =</w:t>
      </w:r>
      <w:r w:rsidR="00B02262">
        <w:rPr>
          <w:rFonts w:ascii="Arial" w:hAnsi="Arial" w:cs="Arial"/>
          <w:sz w:val="24"/>
          <w:szCs w:val="24"/>
        </w:rPr>
        <w:t xml:space="preserve"> 31</w:t>
      </w:r>
      <w:r w:rsidRPr="00CF138F">
        <w:rPr>
          <w:rFonts w:ascii="Arial" w:hAnsi="Arial" w:cs="Arial"/>
          <w:sz w:val="24"/>
          <w:szCs w:val="24"/>
        </w:rPr>
        <w:t xml:space="preserve"> </w:t>
      </w:r>
      <w:r>
        <w:rPr>
          <w:rFonts w:ascii="Arial" w:hAnsi="Arial" w:cs="Arial"/>
          <w:sz w:val="24"/>
          <w:szCs w:val="24"/>
        </w:rPr>
        <w:t xml:space="preserve"> </w:t>
      </w:r>
      <w:r w:rsidRPr="00CF138F">
        <w:rPr>
          <w:rFonts w:ascii="Arial" w:hAnsi="Arial" w:cs="Arial"/>
          <w:sz w:val="24"/>
          <w:szCs w:val="24"/>
          <w:lang w:val="fi-FI"/>
        </w:rPr>
        <w:t>dan  dk penyebut</w:t>
      </w:r>
      <w:r>
        <w:rPr>
          <w:rFonts w:ascii="Arial" w:hAnsi="Arial" w:cs="Arial"/>
          <w:sz w:val="24"/>
          <w:szCs w:val="24"/>
        </w:rPr>
        <w:t xml:space="preserve"> =</w:t>
      </w:r>
      <w:r w:rsidR="00B02262">
        <w:rPr>
          <w:rFonts w:ascii="Arial" w:hAnsi="Arial" w:cs="Arial"/>
          <w:sz w:val="24"/>
          <w:szCs w:val="24"/>
        </w:rPr>
        <w:t xml:space="preserve"> 19</w:t>
      </w:r>
      <w:r w:rsidRPr="00CF138F">
        <w:rPr>
          <w:rFonts w:ascii="Arial" w:hAnsi="Arial" w:cs="Arial"/>
          <w:sz w:val="24"/>
          <w:szCs w:val="24"/>
        </w:rPr>
        <w:t xml:space="preserve">. </w:t>
      </w:r>
      <w:proofErr w:type="gramStart"/>
      <w:r w:rsidRPr="00CF138F">
        <w:rPr>
          <w:rFonts w:ascii="Arial" w:hAnsi="Arial" w:cs="Arial"/>
          <w:sz w:val="24"/>
          <w:szCs w:val="24"/>
        </w:rPr>
        <w:t xml:space="preserve">Persyaratan persamaan regresi dikatakan linear apabila </w:t>
      </w:r>
      <w:r w:rsidRPr="00CF138F">
        <w:rPr>
          <w:rFonts w:ascii="Arial" w:hAnsi="Arial" w:cs="Arial"/>
          <w:sz w:val="24"/>
          <w:szCs w:val="24"/>
          <w:lang w:val="fi-FI"/>
        </w:rPr>
        <w:t>F</w:t>
      </w:r>
      <w:r w:rsidRPr="00CF138F">
        <w:rPr>
          <w:rFonts w:ascii="Arial" w:hAnsi="Arial" w:cs="Arial"/>
          <w:sz w:val="24"/>
          <w:szCs w:val="24"/>
          <w:vertAlign w:val="subscript"/>
          <w:lang w:val="fi-FI"/>
        </w:rPr>
        <w:t>hitung</w:t>
      </w:r>
      <w:r w:rsidRPr="00CF138F">
        <w:rPr>
          <w:rFonts w:ascii="Arial" w:hAnsi="Arial" w:cs="Arial"/>
          <w:sz w:val="24"/>
          <w:szCs w:val="24"/>
        </w:rPr>
        <w:t>&lt;</w:t>
      </w:r>
      <w:r w:rsidRPr="00CF138F">
        <w:rPr>
          <w:rFonts w:ascii="Arial" w:hAnsi="Arial" w:cs="Arial"/>
          <w:sz w:val="24"/>
          <w:szCs w:val="24"/>
          <w:lang w:val="fi-FI"/>
        </w:rPr>
        <w:t xml:space="preserve"> F</w:t>
      </w:r>
      <w:r w:rsidRPr="00CF138F">
        <w:rPr>
          <w:rFonts w:ascii="Arial" w:hAnsi="Arial" w:cs="Arial"/>
          <w:sz w:val="24"/>
          <w:szCs w:val="24"/>
          <w:vertAlign w:val="subscript"/>
          <w:lang w:val="fi-FI"/>
        </w:rPr>
        <w:t>tabel</w:t>
      </w:r>
      <w:r w:rsidRPr="00CF138F">
        <w:rPr>
          <w:rFonts w:ascii="Arial" w:hAnsi="Arial" w:cs="Arial"/>
          <w:sz w:val="24"/>
          <w:szCs w:val="24"/>
          <w:lang w:val="fi-FI"/>
        </w:rPr>
        <w:t>.</w:t>
      </w:r>
      <w:proofErr w:type="gramEnd"/>
      <w:r w:rsidRPr="00CF138F">
        <w:rPr>
          <w:rFonts w:ascii="Arial" w:hAnsi="Arial" w:cs="Arial"/>
          <w:sz w:val="24"/>
          <w:szCs w:val="24"/>
          <w:lang w:val="fi-FI"/>
        </w:rPr>
        <w:t xml:space="preserve"> Berdasarkan hasil perhitungan F</w:t>
      </w:r>
      <w:r w:rsidRPr="00CF138F">
        <w:rPr>
          <w:rFonts w:ascii="Arial" w:hAnsi="Arial" w:cs="Arial"/>
          <w:sz w:val="24"/>
          <w:szCs w:val="24"/>
          <w:vertAlign w:val="subscript"/>
          <w:lang w:val="fi-FI"/>
        </w:rPr>
        <w:t xml:space="preserve">hitung </w:t>
      </w:r>
      <w:r>
        <w:rPr>
          <w:rFonts w:ascii="Arial" w:hAnsi="Arial" w:cs="Arial"/>
          <w:sz w:val="24"/>
          <w:szCs w:val="24"/>
          <w:lang w:val="fi-FI"/>
        </w:rPr>
        <w:t>=</w:t>
      </w:r>
      <w:r w:rsidR="00024154">
        <w:rPr>
          <w:rFonts w:ascii="Arial" w:hAnsi="Arial" w:cs="Arial"/>
          <w:sz w:val="24"/>
          <w:szCs w:val="24"/>
          <w:lang w:val="fi-FI"/>
        </w:rPr>
        <w:t xml:space="preserve"> 0,60</w:t>
      </w:r>
      <w:r>
        <w:rPr>
          <w:rFonts w:ascii="Arial" w:hAnsi="Arial" w:cs="Arial"/>
          <w:sz w:val="24"/>
          <w:szCs w:val="24"/>
          <w:lang w:val="fi-FI"/>
        </w:rPr>
        <w:t xml:space="preserve"> </w:t>
      </w:r>
      <w:r w:rsidRPr="00CF138F">
        <w:rPr>
          <w:rFonts w:ascii="Arial" w:hAnsi="Arial" w:cs="Arial"/>
          <w:sz w:val="24"/>
          <w:szCs w:val="24"/>
          <w:lang w:val="fi-FI"/>
        </w:rPr>
        <w:t>&lt; F</w:t>
      </w:r>
      <w:r w:rsidRPr="00CF138F">
        <w:rPr>
          <w:rFonts w:ascii="Arial" w:hAnsi="Arial" w:cs="Arial"/>
          <w:sz w:val="24"/>
          <w:szCs w:val="24"/>
          <w:vertAlign w:val="subscript"/>
          <w:lang w:val="fi-FI"/>
        </w:rPr>
        <w:t xml:space="preserve">tabel </w:t>
      </w:r>
      <w:r>
        <w:rPr>
          <w:rFonts w:ascii="Arial" w:hAnsi="Arial" w:cs="Arial"/>
          <w:sz w:val="24"/>
          <w:szCs w:val="24"/>
          <w:lang w:val="fi-FI"/>
        </w:rPr>
        <w:t xml:space="preserve"> =</w:t>
      </w:r>
      <w:r w:rsidR="00024154">
        <w:rPr>
          <w:rFonts w:ascii="Arial" w:hAnsi="Arial" w:cs="Arial"/>
          <w:sz w:val="24"/>
          <w:szCs w:val="24"/>
          <w:lang w:val="fi-FI"/>
        </w:rPr>
        <w:t xml:space="preserve"> 2,21</w:t>
      </w:r>
      <w:r w:rsidRPr="00CF138F">
        <w:rPr>
          <w:rFonts w:ascii="Arial" w:hAnsi="Arial" w:cs="Arial"/>
          <w:sz w:val="24"/>
          <w:szCs w:val="24"/>
          <w:lang w:val="fi-FI"/>
        </w:rPr>
        <w:t>. Dengan demikian maka persamaan regresi</w:t>
      </w:r>
      <w:r>
        <w:rPr>
          <w:rFonts w:ascii="Arial" w:hAnsi="Arial" w:cs="Arial"/>
          <w:sz w:val="24"/>
          <w:szCs w:val="24"/>
        </w:rPr>
        <w:t xml:space="preserve"> </w:t>
      </w:r>
      <w:r w:rsidRPr="00E961C2">
        <w:rPr>
          <w:rFonts w:ascii="Arial" w:hAnsi="Arial" w:cs="Arial"/>
          <w:color w:val="000000" w:themeColor="text1"/>
          <w:sz w:val="24"/>
          <w:szCs w:val="24"/>
        </w:rPr>
        <w:t>Ŷ</w:t>
      </w:r>
      <w:r>
        <w:rPr>
          <w:rFonts w:ascii="Arial" w:hAnsi="Arial" w:cs="Arial"/>
          <w:color w:val="000000" w:themeColor="text1"/>
          <w:sz w:val="24"/>
          <w:szCs w:val="24"/>
        </w:rPr>
        <w:t xml:space="preserve"> = </w:t>
      </w:r>
      <w:r>
        <w:rPr>
          <w:noProof/>
        </w:rPr>
        <w:t xml:space="preserve">28.079 + 0,6586X </w:t>
      </w:r>
      <w:r>
        <w:rPr>
          <w:rFonts w:ascii="Arial" w:hAnsi="Arial" w:cs="Arial"/>
          <w:color w:val="000000" w:themeColor="text1"/>
          <w:sz w:val="24"/>
          <w:szCs w:val="24"/>
        </w:rPr>
        <w:t xml:space="preserve"> </w:t>
      </w:r>
      <w:r w:rsidRPr="00CF138F">
        <w:rPr>
          <w:rFonts w:ascii="Arial" w:hAnsi="Arial" w:cs="Arial"/>
          <w:sz w:val="24"/>
          <w:szCs w:val="24"/>
        </w:rPr>
        <w:t xml:space="preserve">adalah linear. </w:t>
      </w:r>
      <w:proofErr w:type="gramStart"/>
      <w:r w:rsidRPr="00CF138F">
        <w:rPr>
          <w:rFonts w:ascii="Arial" w:hAnsi="Arial" w:cs="Arial"/>
          <w:sz w:val="24"/>
          <w:szCs w:val="24"/>
        </w:rPr>
        <w:t xml:space="preserve">Kesimpulannya antara data </w:t>
      </w:r>
      <w:r>
        <w:rPr>
          <w:rFonts w:ascii="Arial" w:hAnsi="Arial" w:cs="Arial"/>
          <w:sz w:val="24"/>
          <w:szCs w:val="24"/>
        </w:rPr>
        <w:t xml:space="preserve">pola asuh orang tua dengan komunikasi interpersonal </w:t>
      </w:r>
      <w:r w:rsidRPr="00CF138F">
        <w:rPr>
          <w:rFonts w:ascii="Arial" w:hAnsi="Arial" w:cs="Arial"/>
          <w:sz w:val="24"/>
          <w:szCs w:val="24"/>
        </w:rPr>
        <w:t>memiliki pola hubungan yang linear.</w:t>
      </w:r>
      <w:proofErr w:type="gramEnd"/>
    </w:p>
    <w:p w:rsidR="000B4D79" w:rsidRDefault="000B4D79" w:rsidP="000B747A">
      <w:pPr>
        <w:pStyle w:val="ListParagraph"/>
        <w:spacing w:after="0" w:line="480" w:lineRule="auto"/>
        <w:ind w:left="426" w:firstLine="425"/>
        <w:jc w:val="both"/>
        <w:rPr>
          <w:rFonts w:ascii="Arial" w:hAnsi="Arial" w:cs="Arial"/>
          <w:sz w:val="24"/>
          <w:szCs w:val="24"/>
        </w:rPr>
      </w:pPr>
    </w:p>
    <w:p w:rsidR="000B4D79" w:rsidRPr="000B747A" w:rsidRDefault="000B4D79" w:rsidP="000B747A">
      <w:pPr>
        <w:pStyle w:val="ListParagraph"/>
        <w:spacing w:after="0" w:line="480" w:lineRule="auto"/>
        <w:ind w:left="426" w:firstLine="425"/>
        <w:jc w:val="both"/>
        <w:rPr>
          <w:rFonts w:ascii="Arial" w:hAnsi="Arial" w:cs="Arial"/>
          <w:sz w:val="24"/>
          <w:szCs w:val="24"/>
          <w:lang w:val="fi-FI"/>
        </w:rPr>
      </w:pPr>
    </w:p>
    <w:p w:rsidR="000B113E" w:rsidRDefault="000B113E" w:rsidP="000B747A">
      <w:pPr>
        <w:pStyle w:val="ListParagraph"/>
        <w:numPr>
          <w:ilvl w:val="0"/>
          <w:numId w:val="4"/>
        </w:numPr>
        <w:spacing w:line="480" w:lineRule="auto"/>
        <w:ind w:left="426"/>
        <w:jc w:val="both"/>
        <w:rPr>
          <w:rFonts w:ascii="Arial" w:hAnsi="Arial" w:cs="Arial"/>
          <w:sz w:val="24"/>
          <w:szCs w:val="24"/>
        </w:rPr>
      </w:pPr>
      <w:r>
        <w:rPr>
          <w:rFonts w:ascii="Arial" w:hAnsi="Arial" w:cs="Arial"/>
          <w:sz w:val="24"/>
          <w:szCs w:val="24"/>
        </w:rPr>
        <w:lastRenderedPageBreak/>
        <w:t>Pengujian Hipotesis Statistikk (H</w:t>
      </w:r>
      <w:r>
        <w:rPr>
          <w:rFonts w:ascii="Arial" w:hAnsi="Arial" w:cs="Arial"/>
          <w:sz w:val="24"/>
          <w:szCs w:val="24"/>
          <w:vertAlign w:val="subscript"/>
        </w:rPr>
        <w:t xml:space="preserve">o </w:t>
      </w:r>
      <w:r>
        <w:rPr>
          <w:rFonts w:ascii="Arial" w:hAnsi="Arial" w:cs="Arial"/>
          <w:sz w:val="24"/>
          <w:szCs w:val="24"/>
        </w:rPr>
        <w:t>dan H</w:t>
      </w:r>
      <w:r>
        <w:rPr>
          <w:rFonts w:ascii="Arial" w:hAnsi="Arial" w:cs="Arial"/>
          <w:sz w:val="24"/>
          <w:szCs w:val="24"/>
          <w:vertAlign w:val="subscript"/>
        </w:rPr>
        <w:t>a</w:t>
      </w:r>
      <w:r>
        <w:rPr>
          <w:rFonts w:ascii="Arial" w:hAnsi="Arial" w:cs="Arial"/>
          <w:sz w:val="24"/>
          <w:szCs w:val="24"/>
        </w:rPr>
        <w:t>)</w:t>
      </w:r>
    </w:p>
    <w:p w:rsidR="006A087A" w:rsidRDefault="006A087A" w:rsidP="000B747A">
      <w:pPr>
        <w:pStyle w:val="ListParagraph"/>
        <w:spacing w:before="240" w:after="0" w:line="480" w:lineRule="auto"/>
        <w:ind w:left="426" w:firstLine="425"/>
        <w:jc w:val="both"/>
        <w:rPr>
          <w:rFonts w:ascii="Arial" w:hAnsi="Arial" w:cs="Arial"/>
          <w:sz w:val="24"/>
          <w:szCs w:val="24"/>
        </w:rPr>
      </w:pPr>
      <w:r>
        <w:rPr>
          <w:rFonts w:ascii="Arial" w:hAnsi="Arial" w:cs="Arial"/>
          <w:sz w:val="24"/>
          <w:szCs w:val="24"/>
          <w:lang w:val="fi-FI"/>
        </w:rPr>
        <w:t xml:space="preserve">Untuk menentukan </w:t>
      </w:r>
      <w:r w:rsidRPr="00987DEB">
        <w:rPr>
          <w:rFonts w:ascii="Arial" w:hAnsi="Arial" w:cs="Arial"/>
          <w:sz w:val="24"/>
          <w:szCs w:val="24"/>
        </w:rPr>
        <w:t>H</w:t>
      </w:r>
      <w:r w:rsidRPr="00987DEB">
        <w:rPr>
          <w:rFonts w:ascii="Arial" w:hAnsi="Arial" w:cs="Arial"/>
          <w:sz w:val="24"/>
          <w:szCs w:val="24"/>
          <w:vertAlign w:val="subscript"/>
        </w:rPr>
        <w:t xml:space="preserve">o </w:t>
      </w:r>
      <w:r w:rsidRPr="00987DEB">
        <w:rPr>
          <w:rFonts w:ascii="Arial" w:hAnsi="Arial" w:cs="Arial"/>
          <w:sz w:val="24"/>
          <w:szCs w:val="24"/>
        </w:rPr>
        <w:t>dan H</w:t>
      </w:r>
      <w:r w:rsidRPr="00987DEB">
        <w:rPr>
          <w:rFonts w:ascii="Arial" w:hAnsi="Arial" w:cs="Arial"/>
          <w:sz w:val="24"/>
          <w:szCs w:val="24"/>
          <w:vertAlign w:val="subscript"/>
        </w:rPr>
        <w:t>a</w:t>
      </w:r>
      <w:r>
        <w:rPr>
          <w:rFonts w:ascii="Arial" w:hAnsi="Arial" w:cs="Arial"/>
          <w:sz w:val="24"/>
          <w:szCs w:val="24"/>
          <w:vertAlign w:val="subscript"/>
        </w:rPr>
        <w:t xml:space="preserve"> </w:t>
      </w:r>
      <w:r>
        <w:rPr>
          <w:rFonts w:ascii="Arial" w:hAnsi="Arial" w:cs="Arial"/>
          <w:sz w:val="24"/>
          <w:szCs w:val="24"/>
        </w:rPr>
        <w:t>yang pada prinsipnya adalah menguji karakteristik populasi berdasarkan informasi yang diterima dari suatu sampel, maka digunakan pengujian hipotesis statistik yang akan dihitung dari hasil uji koefisien korelasi, dimana Hubungan antara variabel pola asuh orang tua dengan komunikasi interpersonal dinyatakan signifikan dengan syarat:</w:t>
      </w:r>
    </w:p>
    <w:p w:rsidR="000B747A" w:rsidRDefault="006A087A" w:rsidP="000B747A">
      <w:pPr>
        <w:pStyle w:val="ListParagraph"/>
        <w:spacing w:line="480" w:lineRule="auto"/>
        <w:ind w:left="426"/>
        <w:jc w:val="both"/>
        <w:rPr>
          <w:rFonts w:ascii="Arial" w:hAnsi="Arial" w:cs="Arial"/>
          <w:sz w:val="24"/>
          <w:szCs w:val="24"/>
        </w:rPr>
      </w:pPr>
      <w:r w:rsidRPr="00CE0829">
        <w:rPr>
          <w:rFonts w:ascii="Arial" w:hAnsi="Arial" w:cs="Arial"/>
          <w:sz w:val="24"/>
          <w:szCs w:val="24"/>
        </w:rPr>
        <w:t>H</w:t>
      </w:r>
      <w:r w:rsidRPr="00CE0829">
        <w:rPr>
          <w:rFonts w:ascii="Arial" w:hAnsi="Arial" w:cs="Arial"/>
          <w:sz w:val="24"/>
          <w:szCs w:val="24"/>
          <w:vertAlign w:val="subscript"/>
        </w:rPr>
        <w:t>0</w:t>
      </w:r>
      <w:r>
        <w:rPr>
          <w:rFonts w:ascii="Arial" w:hAnsi="Arial" w:cs="Arial"/>
          <w:sz w:val="24"/>
          <w:szCs w:val="24"/>
          <w:vertAlign w:val="subscript"/>
        </w:rPr>
        <w:t xml:space="preserve">    </w:t>
      </w:r>
      <w:r w:rsidRPr="00CE0829">
        <w:rPr>
          <w:rFonts w:ascii="Arial" w:hAnsi="Arial" w:cs="Arial"/>
          <w:sz w:val="24"/>
          <w:szCs w:val="24"/>
          <w:vertAlign w:val="subscript"/>
        </w:rPr>
        <w:t xml:space="preserve"> </w:t>
      </w:r>
      <w:r w:rsidRPr="00CE0829">
        <w:rPr>
          <w:rFonts w:ascii="Arial" w:hAnsi="Arial" w:cs="Arial"/>
          <w:sz w:val="24"/>
          <w:szCs w:val="24"/>
        </w:rPr>
        <w:t>: ρ</w:t>
      </w:r>
      <w:r w:rsidRPr="00CE0829">
        <w:rPr>
          <w:rFonts w:ascii="Arial" w:hAnsi="Arial" w:cs="Arial"/>
          <w:sz w:val="24"/>
          <w:szCs w:val="24"/>
          <w:vertAlign w:val="subscript"/>
        </w:rPr>
        <w:t xml:space="preserve">y </w:t>
      </w:r>
      <w:r>
        <w:rPr>
          <w:rFonts w:ascii="Arial" w:hAnsi="Arial" w:cs="Arial"/>
          <w:sz w:val="24"/>
          <w:szCs w:val="24"/>
          <w:vertAlign w:val="subscript"/>
        </w:rPr>
        <w:t xml:space="preserve">     </w:t>
      </w:r>
      <w:r>
        <w:rPr>
          <w:rFonts w:ascii="Arial" w:hAnsi="Arial" w:cs="Arial"/>
          <w:sz w:val="24"/>
          <w:szCs w:val="24"/>
        </w:rPr>
        <w:t>=</w:t>
      </w:r>
      <w:r>
        <w:rPr>
          <w:rFonts w:ascii="Arial" w:hAnsi="Arial" w:cs="Arial"/>
          <w:sz w:val="24"/>
          <w:szCs w:val="24"/>
        </w:rPr>
        <w:tab/>
        <w:t xml:space="preserve"> 0; </w:t>
      </w:r>
      <w:r w:rsidRPr="00CE0829">
        <w:rPr>
          <w:rFonts w:ascii="Arial" w:hAnsi="Arial" w:cs="Arial"/>
          <w:sz w:val="24"/>
          <w:szCs w:val="24"/>
        </w:rPr>
        <w:t>tidak ter</w:t>
      </w:r>
      <w:r>
        <w:rPr>
          <w:rFonts w:ascii="Arial" w:hAnsi="Arial" w:cs="Arial"/>
          <w:sz w:val="24"/>
          <w:szCs w:val="24"/>
        </w:rPr>
        <w:t>dapat hubungan antara pola asuh orang tua (</w:t>
      </w:r>
      <w:r w:rsidRPr="00CE0829">
        <w:rPr>
          <w:rFonts w:ascii="Arial" w:hAnsi="Arial" w:cs="Arial"/>
          <w:sz w:val="24"/>
          <w:szCs w:val="24"/>
        </w:rPr>
        <w:t>X) de</w:t>
      </w:r>
      <w:r>
        <w:rPr>
          <w:rFonts w:ascii="Arial" w:hAnsi="Arial" w:cs="Arial"/>
          <w:sz w:val="24"/>
          <w:szCs w:val="24"/>
        </w:rPr>
        <w:t>ngan komunikasi interpersonal (Y)</w:t>
      </w:r>
    </w:p>
    <w:p w:rsidR="000B747A" w:rsidRDefault="006A087A" w:rsidP="000B747A">
      <w:pPr>
        <w:pStyle w:val="ListParagraph"/>
        <w:spacing w:line="480" w:lineRule="auto"/>
        <w:ind w:left="426"/>
        <w:jc w:val="both"/>
        <w:rPr>
          <w:rFonts w:ascii="Arial" w:hAnsi="Arial" w:cs="Arial"/>
          <w:sz w:val="24"/>
          <w:szCs w:val="24"/>
        </w:rPr>
      </w:pPr>
      <w:proofErr w:type="gramStart"/>
      <w:r w:rsidRPr="000B747A">
        <w:rPr>
          <w:rFonts w:ascii="Arial" w:hAnsi="Arial" w:cs="Arial"/>
          <w:sz w:val="24"/>
          <w:szCs w:val="24"/>
        </w:rPr>
        <w:t>H</w:t>
      </w:r>
      <w:r w:rsidRPr="000B747A">
        <w:rPr>
          <w:rFonts w:ascii="Arial" w:hAnsi="Arial" w:cs="Arial"/>
          <w:sz w:val="24"/>
          <w:szCs w:val="24"/>
          <w:vertAlign w:val="subscript"/>
        </w:rPr>
        <w:t xml:space="preserve">a </w:t>
      </w:r>
      <w:r w:rsidRPr="000B747A">
        <w:rPr>
          <w:rFonts w:ascii="Arial" w:hAnsi="Arial" w:cs="Arial"/>
          <w:sz w:val="24"/>
          <w:szCs w:val="24"/>
        </w:rPr>
        <w:t>:</w:t>
      </w:r>
      <w:proofErr w:type="gramEnd"/>
      <w:r w:rsidRPr="000B747A">
        <w:rPr>
          <w:rFonts w:ascii="Arial" w:hAnsi="Arial" w:cs="Arial"/>
          <w:sz w:val="24"/>
          <w:szCs w:val="24"/>
        </w:rPr>
        <w:t xml:space="preserve"> ρ</w:t>
      </w:r>
      <w:r w:rsidRPr="000B747A">
        <w:rPr>
          <w:rFonts w:ascii="Arial" w:hAnsi="Arial" w:cs="Arial"/>
          <w:sz w:val="24"/>
          <w:szCs w:val="24"/>
          <w:vertAlign w:val="subscript"/>
        </w:rPr>
        <w:t xml:space="preserve">y </w:t>
      </w:r>
      <w:r w:rsidRPr="000B747A">
        <w:rPr>
          <w:rFonts w:ascii="Arial" w:hAnsi="Arial" w:cs="Arial"/>
          <w:sz w:val="24"/>
          <w:szCs w:val="24"/>
        </w:rPr>
        <w:t>≠ 0; terdapat hubungan antara antara pola asuh orang tua  (X) dengan komunikasi interpersonal (Y)</w:t>
      </w:r>
    </w:p>
    <w:p w:rsidR="000B747A" w:rsidRDefault="006A087A" w:rsidP="000B747A">
      <w:pPr>
        <w:pStyle w:val="ListParagraph"/>
        <w:spacing w:line="480" w:lineRule="auto"/>
        <w:ind w:left="426" w:firstLine="425"/>
        <w:jc w:val="both"/>
        <w:rPr>
          <w:rFonts w:ascii="Arial" w:hAnsi="Arial" w:cs="Arial"/>
          <w:sz w:val="24"/>
          <w:szCs w:val="24"/>
        </w:rPr>
      </w:pPr>
      <w:r w:rsidRPr="000B747A">
        <w:rPr>
          <w:rFonts w:ascii="Arial" w:hAnsi="Arial" w:cs="Arial"/>
          <w:sz w:val="24"/>
          <w:szCs w:val="24"/>
        </w:rPr>
        <w:t>Berdasarkan hasil perhitungan uji koefisien korelasi didapatkan r</w:t>
      </w:r>
      <w:r w:rsidRPr="000B747A">
        <w:rPr>
          <w:rFonts w:ascii="Arial" w:hAnsi="Arial" w:cs="Arial"/>
          <w:sz w:val="24"/>
          <w:szCs w:val="24"/>
          <w:vertAlign w:val="subscript"/>
        </w:rPr>
        <w:t xml:space="preserve">xyhitung </w:t>
      </w:r>
      <w:r w:rsidRPr="000B747A">
        <w:rPr>
          <w:rFonts w:ascii="Arial" w:hAnsi="Arial" w:cs="Arial"/>
          <w:sz w:val="24"/>
          <w:szCs w:val="24"/>
        </w:rPr>
        <w:t>=</w:t>
      </w:r>
      <w:r w:rsidR="00024154" w:rsidRPr="000B747A">
        <w:rPr>
          <w:rFonts w:ascii="Arial" w:hAnsi="Arial" w:cs="Arial"/>
          <w:sz w:val="24"/>
          <w:szCs w:val="24"/>
        </w:rPr>
        <w:t xml:space="preserve"> 4</w:t>
      </w:r>
      <w:proofErr w:type="gramStart"/>
      <w:r w:rsidR="00024154" w:rsidRPr="000B747A">
        <w:rPr>
          <w:rFonts w:ascii="Arial" w:hAnsi="Arial" w:cs="Arial"/>
          <w:sz w:val="24"/>
          <w:szCs w:val="24"/>
        </w:rPr>
        <w:t>,50</w:t>
      </w:r>
      <w:proofErr w:type="gramEnd"/>
      <w:r w:rsidRPr="000B747A">
        <w:rPr>
          <w:rFonts w:ascii="Arial" w:hAnsi="Arial" w:cs="Arial"/>
          <w:sz w:val="24"/>
          <w:szCs w:val="24"/>
        </w:rPr>
        <w:t xml:space="preserve"> pada koefisien korelasi taraf 5% r</w:t>
      </w:r>
      <w:r w:rsidRPr="000B747A">
        <w:rPr>
          <w:rFonts w:ascii="Arial" w:hAnsi="Arial" w:cs="Arial"/>
          <w:sz w:val="24"/>
          <w:szCs w:val="24"/>
          <w:vertAlign w:val="subscript"/>
        </w:rPr>
        <w:t xml:space="preserve">xy tabel </w:t>
      </w:r>
      <w:r w:rsidRPr="000B747A">
        <w:rPr>
          <w:rFonts w:ascii="Arial" w:hAnsi="Arial" w:cs="Arial"/>
          <w:sz w:val="24"/>
          <w:szCs w:val="24"/>
        </w:rPr>
        <w:t xml:space="preserve">= </w:t>
      </w:r>
      <w:r w:rsidR="00024154" w:rsidRPr="000B747A">
        <w:rPr>
          <w:rFonts w:ascii="Arial" w:hAnsi="Arial" w:cs="Arial"/>
          <w:sz w:val="24"/>
          <w:szCs w:val="24"/>
        </w:rPr>
        <w:t xml:space="preserve">2,01 </w:t>
      </w:r>
      <w:r w:rsidRPr="000B747A">
        <w:rPr>
          <w:rFonts w:ascii="Arial" w:hAnsi="Arial" w:cs="Arial"/>
          <w:sz w:val="24"/>
          <w:szCs w:val="24"/>
        </w:rPr>
        <w:t>dapat dinyatakan bahwa r</w:t>
      </w:r>
      <w:r w:rsidRPr="000B747A">
        <w:rPr>
          <w:rFonts w:ascii="Arial" w:hAnsi="Arial" w:cs="Arial"/>
          <w:sz w:val="24"/>
          <w:szCs w:val="24"/>
          <w:vertAlign w:val="subscript"/>
        </w:rPr>
        <w:t xml:space="preserve">xy hitung </w:t>
      </w:r>
      <w:r w:rsidRPr="000B747A">
        <w:rPr>
          <w:rFonts w:ascii="Arial" w:hAnsi="Arial" w:cs="Arial"/>
          <w:sz w:val="24"/>
          <w:szCs w:val="24"/>
        </w:rPr>
        <w:t xml:space="preserve">= </w:t>
      </w:r>
      <w:r w:rsidR="00024154" w:rsidRPr="000B747A">
        <w:rPr>
          <w:rFonts w:ascii="Arial" w:hAnsi="Arial" w:cs="Arial"/>
          <w:sz w:val="24"/>
          <w:szCs w:val="24"/>
        </w:rPr>
        <w:t xml:space="preserve">4,50 </w:t>
      </w:r>
      <w:r w:rsidRPr="000B747A">
        <w:rPr>
          <w:rFonts w:ascii="Arial" w:hAnsi="Arial" w:cs="Arial"/>
          <w:sz w:val="24"/>
          <w:szCs w:val="24"/>
        </w:rPr>
        <w:t>&gt; r</w:t>
      </w:r>
      <w:r w:rsidRPr="000B747A">
        <w:rPr>
          <w:rFonts w:ascii="Arial" w:hAnsi="Arial" w:cs="Arial"/>
          <w:sz w:val="24"/>
          <w:szCs w:val="24"/>
          <w:vertAlign w:val="subscript"/>
        </w:rPr>
        <w:t xml:space="preserve">xy tabel </w:t>
      </w:r>
      <w:r w:rsidRPr="000B747A">
        <w:rPr>
          <w:rFonts w:ascii="Arial" w:hAnsi="Arial" w:cs="Arial"/>
          <w:sz w:val="24"/>
          <w:szCs w:val="24"/>
        </w:rPr>
        <w:t xml:space="preserve">= </w:t>
      </w:r>
      <w:r w:rsidR="00024154" w:rsidRPr="000B747A">
        <w:rPr>
          <w:rFonts w:ascii="Arial" w:hAnsi="Arial" w:cs="Arial"/>
          <w:sz w:val="24"/>
          <w:szCs w:val="24"/>
        </w:rPr>
        <w:t xml:space="preserve">2,01 </w:t>
      </w:r>
      <w:r w:rsidRPr="000B747A">
        <w:rPr>
          <w:rFonts w:ascii="Arial" w:hAnsi="Arial" w:cs="Arial"/>
          <w:sz w:val="24"/>
          <w:szCs w:val="24"/>
        </w:rPr>
        <w:t>yang artinya H</w:t>
      </w:r>
      <w:r w:rsidRPr="000B747A">
        <w:rPr>
          <w:rFonts w:ascii="Arial" w:hAnsi="Arial" w:cs="Arial"/>
          <w:sz w:val="24"/>
          <w:szCs w:val="24"/>
          <w:vertAlign w:val="subscript"/>
        </w:rPr>
        <w:t xml:space="preserve">o </w:t>
      </w:r>
      <w:r w:rsidRPr="000B747A">
        <w:rPr>
          <w:rFonts w:ascii="Arial" w:hAnsi="Arial" w:cs="Arial"/>
          <w:sz w:val="24"/>
          <w:szCs w:val="24"/>
        </w:rPr>
        <w:t>ditolak atau tidak terdapat hubungan antara pola asuh orang tua dengan komunikasi interpersonal dan Hα diterima  atau terdapat hubungan antara pola asuh orang tua dengan komunikasi interpersonal.</w:t>
      </w:r>
    </w:p>
    <w:p w:rsidR="00653B47" w:rsidRPr="000B747A" w:rsidRDefault="006A087A" w:rsidP="000B747A">
      <w:pPr>
        <w:pStyle w:val="ListParagraph"/>
        <w:spacing w:line="480" w:lineRule="auto"/>
        <w:ind w:left="426" w:firstLine="425"/>
        <w:jc w:val="both"/>
        <w:rPr>
          <w:rFonts w:ascii="Arial" w:hAnsi="Arial" w:cs="Arial"/>
          <w:sz w:val="24"/>
          <w:szCs w:val="24"/>
        </w:rPr>
      </w:pPr>
      <w:r w:rsidRPr="000B747A">
        <w:rPr>
          <w:rFonts w:ascii="Arial" w:hAnsi="Arial" w:cs="Arial"/>
          <w:sz w:val="24"/>
          <w:szCs w:val="24"/>
        </w:rPr>
        <w:t>Adapun data hasil penelitian dapat digambarkan pada kurva dibawah ini:</w:t>
      </w:r>
    </w:p>
    <w:p w:rsidR="000B4D79" w:rsidRDefault="000B4D79" w:rsidP="00653B47">
      <w:pPr>
        <w:spacing w:line="480" w:lineRule="auto"/>
        <w:jc w:val="both"/>
        <w:rPr>
          <w:rFonts w:ascii="Arial" w:hAnsi="Arial" w:cs="Arial"/>
          <w:sz w:val="24"/>
          <w:szCs w:val="24"/>
          <w:vertAlign w:val="subscript"/>
        </w:rPr>
      </w:pPr>
    </w:p>
    <w:p w:rsidR="000B4D79" w:rsidRDefault="000B4D79" w:rsidP="00653B47">
      <w:pPr>
        <w:spacing w:line="480" w:lineRule="auto"/>
        <w:jc w:val="both"/>
        <w:rPr>
          <w:rFonts w:ascii="Arial" w:hAnsi="Arial" w:cs="Arial"/>
          <w:sz w:val="24"/>
          <w:szCs w:val="24"/>
          <w:vertAlign w:val="subscript"/>
        </w:rPr>
      </w:pPr>
    </w:p>
    <w:p w:rsidR="000B4D79" w:rsidRDefault="000B4D79" w:rsidP="00653B47">
      <w:pPr>
        <w:spacing w:line="480" w:lineRule="auto"/>
        <w:jc w:val="both"/>
        <w:rPr>
          <w:rFonts w:ascii="Arial" w:hAnsi="Arial" w:cs="Arial"/>
          <w:sz w:val="24"/>
          <w:szCs w:val="24"/>
          <w:vertAlign w:val="subscript"/>
        </w:rPr>
      </w:pPr>
    </w:p>
    <w:p w:rsidR="00653B47" w:rsidRPr="00254E98" w:rsidRDefault="00653B47" w:rsidP="00653B47">
      <w:pPr>
        <w:spacing w:line="480" w:lineRule="auto"/>
        <w:jc w:val="both"/>
        <w:rPr>
          <w:rFonts w:ascii="Arial" w:hAnsi="Arial" w:cs="Arial"/>
          <w:sz w:val="24"/>
          <w:szCs w:val="24"/>
          <w:vertAlign w:val="subscript"/>
        </w:rPr>
      </w:pPr>
      <w:r>
        <w:rPr>
          <w:noProof/>
          <w:vertAlign w:val="subscript"/>
        </w:rPr>
        <w:lastRenderedPageBreak/>
        <mc:AlternateContent>
          <mc:Choice Requires="wpg">
            <w:drawing>
              <wp:anchor distT="0" distB="0" distL="114300" distR="114300" simplePos="0" relativeHeight="251659264" behindDoc="0" locked="0" layoutInCell="1" allowOverlap="1" wp14:anchorId="7F97A2F8" wp14:editId="7754092A">
                <wp:simplePos x="0" y="0"/>
                <wp:positionH relativeFrom="column">
                  <wp:posOffset>150495</wp:posOffset>
                </wp:positionH>
                <wp:positionV relativeFrom="paragraph">
                  <wp:posOffset>297604</wp:posOffset>
                </wp:positionV>
                <wp:extent cx="5010150" cy="2886075"/>
                <wp:effectExtent l="0" t="0" r="19050" b="285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0150" cy="2886075"/>
                          <a:chOff x="2039" y="5323"/>
                          <a:chExt cx="8127" cy="4612"/>
                        </a:xfrm>
                      </wpg:grpSpPr>
                      <wps:wsp>
                        <wps:cNvPr id="7" name="Rectangle 4"/>
                        <wps:cNvSpPr>
                          <a:spLocks noChangeArrowheads="1"/>
                        </wps:cNvSpPr>
                        <wps:spPr bwMode="auto">
                          <a:xfrm>
                            <a:off x="2039" y="5323"/>
                            <a:ext cx="8127" cy="4612"/>
                          </a:xfrm>
                          <a:prstGeom prst="rect">
                            <a:avLst/>
                          </a:prstGeom>
                          <a:solidFill>
                            <a:srgbClr val="FFFFFF"/>
                          </a:solidFill>
                          <a:ln w="9525">
                            <a:solidFill>
                              <a:srgbClr val="000000"/>
                            </a:solidFill>
                            <a:miter lim="800000"/>
                            <a:headEnd/>
                            <a:tailEnd/>
                          </a:ln>
                        </wps:spPr>
                        <wps:txbx>
                          <w:txbxContent>
                            <w:p w:rsidR="00894823" w:rsidRDefault="00894823" w:rsidP="0058671B">
                              <w:pPr>
                                <w:jc w:val="center"/>
                              </w:pPr>
                            </w:p>
                            <w:p w:rsidR="00894823" w:rsidRDefault="00894823" w:rsidP="0058671B">
                              <w:pPr>
                                <w:jc w:val="center"/>
                              </w:pPr>
                            </w:p>
                            <w:p w:rsidR="00894823" w:rsidRDefault="00894823" w:rsidP="0058671B">
                              <w:pPr>
                                <w:jc w:val="center"/>
                              </w:pPr>
                            </w:p>
                            <w:p w:rsidR="00894823" w:rsidRDefault="00894823" w:rsidP="0058671B">
                              <w:pPr>
                                <w:jc w:val="center"/>
                              </w:pPr>
                            </w:p>
                            <w:p w:rsidR="00024154" w:rsidRDefault="00024154" w:rsidP="0058671B">
                              <w:pPr>
                                <w:jc w:val="center"/>
                              </w:pPr>
                            </w:p>
                            <w:p w:rsidR="00894823" w:rsidRDefault="00894823" w:rsidP="0058671B">
                              <w:pPr>
                                <w:jc w:val="center"/>
                              </w:pPr>
                            </w:p>
                            <w:p w:rsidR="00894823" w:rsidRDefault="00894823" w:rsidP="0058671B">
                              <w:pPr>
                                <w:jc w:val="center"/>
                              </w:pPr>
                            </w:p>
                            <w:p w:rsidR="00894823" w:rsidRDefault="00894823" w:rsidP="0058671B">
                              <w:pPr>
                                <w:jc w:val="center"/>
                              </w:pPr>
                            </w:p>
                            <w:p w:rsidR="00024154" w:rsidRPr="009E3ADE" w:rsidRDefault="00024154" w:rsidP="0058671B">
                              <w:pPr>
                                <w:ind w:left="2160" w:firstLine="720"/>
                                <w:rPr>
                                  <w:rFonts w:ascii="Arial" w:hAnsi="Arial" w:cs="Arial"/>
                                  <w:sz w:val="24"/>
                                  <w:szCs w:val="24"/>
                                </w:rPr>
                              </w:pPr>
                              <w:r>
                                <w:rPr>
                                  <w:rFonts w:ascii="Arial" w:hAnsi="Arial" w:cs="Arial"/>
                                  <w:sz w:val="24"/>
                                  <w:szCs w:val="24"/>
                                </w:rPr>
                                <w:t>-2</w:t>
                              </w:r>
                              <w:proofErr w:type="gramStart"/>
                              <w:r>
                                <w:rPr>
                                  <w:rFonts w:ascii="Arial" w:hAnsi="Arial" w:cs="Arial"/>
                                  <w:sz w:val="24"/>
                                  <w:szCs w:val="24"/>
                                </w:rPr>
                                <w:t>,01</w:t>
                              </w:r>
                              <w:proofErr w:type="gramEnd"/>
                              <w:r>
                                <w:rPr>
                                  <w:rFonts w:ascii="Arial" w:hAnsi="Arial" w:cs="Arial"/>
                                  <w:sz w:val="24"/>
                                  <w:szCs w:val="24"/>
                                </w:rPr>
                                <w:t xml:space="preserve">          0</w:t>
                              </w:r>
                              <w:r>
                                <w:rPr>
                                  <w:rFonts w:ascii="Arial" w:hAnsi="Arial" w:cs="Arial"/>
                                  <w:sz w:val="24"/>
                                  <w:szCs w:val="24"/>
                                </w:rPr>
                                <w:tab/>
                              </w:r>
                              <w:r>
                                <w:rPr>
                                  <w:rFonts w:ascii="Arial" w:hAnsi="Arial" w:cs="Arial"/>
                                  <w:sz w:val="24"/>
                                  <w:szCs w:val="24"/>
                                </w:rPr>
                                <w:tab/>
                                <w:t>2,01</w:t>
                              </w:r>
                            </w:p>
                            <w:p w:rsidR="00894823" w:rsidRDefault="00894823" w:rsidP="0058671B">
                              <w:pPr>
                                <w:jc w:val="center"/>
                              </w:pPr>
                            </w:p>
                            <w:p w:rsidR="00894823" w:rsidRDefault="00894823" w:rsidP="0058671B">
                              <w:pPr>
                                <w:jc w:val="center"/>
                                <w:rPr>
                                  <w:rFonts w:ascii="Arial" w:hAnsi="Arial" w:cs="Arial"/>
                                  <w:sz w:val="24"/>
                                  <w:szCs w:val="24"/>
                                </w:rPr>
                              </w:pPr>
                            </w:p>
                            <w:p w:rsidR="00894823" w:rsidRPr="009E3ADE" w:rsidRDefault="00894823" w:rsidP="0058671B">
                              <w:pPr>
                                <w:ind w:left="2160" w:firstLine="720"/>
                                <w:jc w:val="center"/>
                                <w:rPr>
                                  <w:rFonts w:ascii="Arial" w:hAnsi="Arial" w:cs="Arial"/>
                                  <w:sz w:val="24"/>
                                  <w:szCs w:val="24"/>
                                </w:rPr>
                              </w:pPr>
                              <w:r>
                                <w:rPr>
                                  <w:rFonts w:ascii="Arial" w:hAnsi="Arial" w:cs="Arial"/>
                                  <w:sz w:val="24"/>
                                  <w:szCs w:val="24"/>
                                </w:rPr>
                                <w:t>-2</w:t>
                              </w:r>
                              <w:proofErr w:type="gramStart"/>
                              <w:r>
                                <w:rPr>
                                  <w:rFonts w:ascii="Arial" w:hAnsi="Arial" w:cs="Arial"/>
                                  <w:sz w:val="24"/>
                                  <w:szCs w:val="24"/>
                                </w:rPr>
                                <w:t>,01</w:t>
                              </w:r>
                              <w:proofErr w:type="gramEnd"/>
                              <w:r>
                                <w:rPr>
                                  <w:rFonts w:ascii="Arial" w:hAnsi="Arial" w:cs="Arial"/>
                                  <w:sz w:val="24"/>
                                  <w:szCs w:val="24"/>
                                </w:rPr>
                                <w:t xml:space="preserve">          0</w:t>
                              </w:r>
                              <w:r>
                                <w:rPr>
                                  <w:rFonts w:ascii="Arial" w:hAnsi="Arial" w:cs="Arial"/>
                                  <w:sz w:val="24"/>
                                  <w:szCs w:val="24"/>
                                </w:rPr>
                                <w:tab/>
                              </w:r>
                              <w:r>
                                <w:rPr>
                                  <w:rFonts w:ascii="Arial" w:hAnsi="Arial" w:cs="Arial"/>
                                  <w:sz w:val="24"/>
                                  <w:szCs w:val="24"/>
                                </w:rPr>
                                <w:tab/>
                                <w:t>2,01</w:t>
                              </w:r>
                            </w:p>
                            <w:p w:rsidR="00894823" w:rsidRPr="00DC1C15" w:rsidRDefault="00894823" w:rsidP="0058671B">
                              <w:pPr>
                                <w:jc w:val="center"/>
                                <w:rPr>
                                  <w:sz w:val="18"/>
                                </w:rPr>
                              </w:pPr>
                            </w:p>
                            <w:p w:rsidR="00894823" w:rsidRPr="00DC1C15" w:rsidRDefault="00894823" w:rsidP="0058671B">
                              <w:pPr>
                                <w:jc w:val="center"/>
                                <w:rPr>
                                  <w:sz w:val="18"/>
                                </w:rPr>
                              </w:pPr>
                            </w:p>
                            <w:p w:rsidR="00894823" w:rsidRPr="00DC1C15" w:rsidRDefault="00894823" w:rsidP="0058671B">
                              <w:pPr>
                                <w:jc w:val="center"/>
                                <w:rPr>
                                  <w:sz w:val="28"/>
                                </w:rPr>
                              </w:pPr>
                            </w:p>
                            <w:p w:rsidR="00894823" w:rsidRPr="00DC1C15" w:rsidRDefault="00894823" w:rsidP="0058671B">
                              <w:pPr>
                                <w:jc w:val="center"/>
                                <w:rPr>
                                  <w:sz w:val="28"/>
                                </w:rPr>
                              </w:pPr>
                            </w:p>
                            <w:p w:rsidR="00894823" w:rsidRPr="00DC1C15" w:rsidRDefault="00894823" w:rsidP="0058671B">
                              <w:pPr>
                                <w:jc w:val="center"/>
                                <w:rPr>
                                  <w:sz w:val="18"/>
                                </w:rPr>
                              </w:pPr>
                            </w:p>
                            <w:p w:rsidR="00894823" w:rsidRPr="00DC1C15" w:rsidRDefault="00894823" w:rsidP="0058671B">
                              <w:pPr>
                                <w:jc w:val="center"/>
                                <w:rPr>
                                  <w:sz w:val="18"/>
                                </w:rPr>
                              </w:pPr>
                            </w:p>
                            <w:p w:rsidR="00894823" w:rsidRPr="00DC1C15" w:rsidRDefault="00894823" w:rsidP="0058671B">
                              <w:pPr>
                                <w:tabs>
                                  <w:tab w:val="left" w:pos="3960"/>
                                  <w:tab w:val="left" w:pos="4860"/>
                                </w:tabs>
                                <w:ind w:left="2340"/>
                                <w:jc w:val="center"/>
                                <w:rPr>
                                  <w:rFonts w:cstheme="minorHAnsi"/>
                                  <w:sz w:val="18"/>
                                </w:rPr>
                              </w:pPr>
                              <w:r w:rsidRPr="00DC1C15">
                                <w:rPr>
                                  <w:rFonts w:cstheme="minorHAnsi"/>
                                  <w:sz w:val="18"/>
                                </w:rPr>
                                <w:t>-</w:t>
                              </w:r>
                              <w:r>
                                <w:rPr>
                                  <w:rFonts w:eastAsiaTheme="minorEastAsia"/>
                                  <w:bCs/>
                                  <w:iCs/>
                                  <w:sz w:val="24"/>
                                  <w:szCs w:val="24"/>
                                </w:rPr>
                                <w:t>2</w:t>
                              </w:r>
                              <w:proofErr w:type="gramStart"/>
                              <w:r>
                                <w:rPr>
                                  <w:rFonts w:eastAsiaTheme="minorEastAsia"/>
                                  <w:bCs/>
                                  <w:iCs/>
                                  <w:sz w:val="24"/>
                                  <w:szCs w:val="24"/>
                                </w:rPr>
                                <w:t>,38002</w:t>
                              </w:r>
                              <w:proofErr w:type="gramEnd"/>
                              <w:r>
                                <w:rPr>
                                  <w:rFonts w:cstheme="minorHAnsi"/>
                                  <w:sz w:val="18"/>
                                </w:rPr>
                                <w:tab/>
                              </w:r>
                              <w:r>
                                <w:rPr>
                                  <w:rFonts w:eastAsiaTheme="minorEastAsia"/>
                                  <w:bCs/>
                                  <w:iCs/>
                                  <w:sz w:val="24"/>
                                  <w:szCs w:val="24"/>
                                </w:rPr>
                                <w:t>2,38002</w:t>
                              </w:r>
                            </w:p>
                          </w:txbxContent>
                        </wps:txbx>
                        <wps:bodyPr rot="0" vert="horz" wrap="square" lIns="91440" tIns="45720" rIns="91440" bIns="45720" anchor="t" anchorCtr="0" upright="1">
                          <a:noAutofit/>
                        </wps:bodyPr>
                      </wps:wsp>
                      <wps:wsp>
                        <wps:cNvPr id="8" name="AutoShape 5"/>
                        <wps:cNvCnPr>
                          <a:cxnSpLocks noChangeShapeType="1"/>
                        </wps:cNvCnPr>
                        <wps:spPr bwMode="auto">
                          <a:xfrm>
                            <a:off x="2918" y="9218"/>
                            <a:ext cx="70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6"/>
                        <wps:cNvCnPr>
                          <a:cxnSpLocks noChangeShapeType="1"/>
                        </wps:cNvCnPr>
                        <wps:spPr bwMode="auto">
                          <a:xfrm>
                            <a:off x="5305" y="7163"/>
                            <a:ext cx="0" cy="2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7"/>
                        <wps:cNvCnPr>
                          <a:cxnSpLocks noChangeShapeType="1"/>
                        </wps:cNvCnPr>
                        <wps:spPr bwMode="auto">
                          <a:xfrm flipH="1">
                            <a:off x="7612" y="7163"/>
                            <a:ext cx="18" cy="20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8"/>
                        <wps:cNvCnPr>
                          <a:cxnSpLocks noChangeShapeType="1"/>
                        </wps:cNvCnPr>
                        <wps:spPr bwMode="auto">
                          <a:xfrm flipV="1">
                            <a:off x="6471" y="6770"/>
                            <a:ext cx="0" cy="2429"/>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 name="Freeform 9"/>
                        <wps:cNvSpPr>
                          <a:spLocks/>
                        </wps:cNvSpPr>
                        <wps:spPr bwMode="auto">
                          <a:xfrm>
                            <a:off x="3086" y="6676"/>
                            <a:ext cx="6657" cy="1795"/>
                          </a:xfrm>
                          <a:custGeom>
                            <a:avLst/>
                            <a:gdLst>
                              <a:gd name="T0" fmla="*/ 0 w 6657"/>
                              <a:gd name="T1" fmla="*/ 1795 h 1552"/>
                              <a:gd name="T2" fmla="*/ 1253 w 6657"/>
                              <a:gd name="T3" fmla="*/ 1536 h 1552"/>
                              <a:gd name="T4" fmla="*/ 2219 w 6657"/>
                              <a:gd name="T5" fmla="*/ 455 h 1552"/>
                              <a:gd name="T6" fmla="*/ 3385 w 6657"/>
                              <a:gd name="T7" fmla="*/ 0 h 1552"/>
                              <a:gd name="T8" fmla="*/ 4544 w 6657"/>
                              <a:gd name="T9" fmla="*/ 455 h 1552"/>
                              <a:gd name="T10" fmla="*/ 5423 w 6657"/>
                              <a:gd name="T11" fmla="*/ 1449 h 1552"/>
                              <a:gd name="T12" fmla="*/ 6657 w 6657"/>
                              <a:gd name="T13" fmla="*/ 1773 h 155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57" h="1552">
                                <a:moveTo>
                                  <a:pt x="0" y="1552"/>
                                </a:moveTo>
                                <a:cubicBezTo>
                                  <a:pt x="441" y="1536"/>
                                  <a:pt x="883" y="1521"/>
                                  <a:pt x="1253" y="1328"/>
                                </a:cubicBezTo>
                                <a:cubicBezTo>
                                  <a:pt x="1623" y="1135"/>
                                  <a:pt x="1864" y="614"/>
                                  <a:pt x="2219" y="393"/>
                                </a:cubicBezTo>
                                <a:cubicBezTo>
                                  <a:pt x="2574" y="172"/>
                                  <a:pt x="2998" y="0"/>
                                  <a:pt x="3385" y="0"/>
                                </a:cubicBezTo>
                                <a:cubicBezTo>
                                  <a:pt x="3772" y="0"/>
                                  <a:pt x="4204" y="184"/>
                                  <a:pt x="4544" y="393"/>
                                </a:cubicBezTo>
                                <a:cubicBezTo>
                                  <a:pt x="4884" y="602"/>
                                  <a:pt x="5071" y="1063"/>
                                  <a:pt x="5423" y="1253"/>
                                </a:cubicBezTo>
                                <a:cubicBezTo>
                                  <a:pt x="5775" y="1443"/>
                                  <a:pt x="6454" y="1483"/>
                                  <a:pt x="6657" y="153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10"/>
                        <wps:cNvCnPr>
                          <a:cxnSpLocks noChangeShapeType="1"/>
                        </wps:cNvCnPr>
                        <wps:spPr bwMode="auto">
                          <a:xfrm>
                            <a:off x="3478" y="8471"/>
                            <a:ext cx="898" cy="7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1"/>
                        <wps:cNvCnPr>
                          <a:cxnSpLocks noChangeShapeType="1"/>
                        </wps:cNvCnPr>
                        <wps:spPr bwMode="auto">
                          <a:xfrm>
                            <a:off x="3962" y="8433"/>
                            <a:ext cx="898" cy="7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2"/>
                        <wps:cNvCnPr>
                          <a:cxnSpLocks noChangeShapeType="1"/>
                        </wps:cNvCnPr>
                        <wps:spPr bwMode="auto">
                          <a:xfrm>
                            <a:off x="3086" y="8640"/>
                            <a:ext cx="730" cy="5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3"/>
                        <wps:cNvCnPr>
                          <a:cxnSpLocks noChangeShapeType="1"/>
                        </wps:cNvCnPr>
                        <wps:spPr bwMode="auto">
                          <a:xfrm>
                            <a:off x="4279" y="8225"/>
                            <a:ext cx="1026" cy="8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4"/>
                        <wps:cNvCnPr>
                          <a:cxnSpLocks noChangeShapeType="1"/>
                        </wps:cNvCnPr>
                        <wps:spPr bwMode="auto">
                          <a:xfrm>
                            <a:off x="4544" y="8041"/>
                            <a:ext cx="761" cy="5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5"/>
                        <wps:cNvCnPr>
                          <a:cxnSpLocks noChangeShapeType="1"/>
                        </wps:cNvCnPr>
                        <wps:spPr bwMode="auto">
                          <a:xfrm>
                            <a:off x="4731" y="7836"/>
                            <a:ext cx="574" cy="3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6"/>
                        <wps:cNvCnPr>
                          <a:cxnSpLocks noChangeShapeType="1"/>
                        </wps:cNvCnPr>
                        <wps:spPr bwMode="auto">
                          <a:xfrm>
                            <a:off x="4860" y="7574"/>
                            <a:ext cx="445" cy="2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7"/>
                        <wps:cNvCnPr>
                          <a:cxnSpLocks noChangeShapeType="1"/>
                        </wps:cNvCnPr>
                        <wps:spPr bwMode="auto">
                          <a:xfrm flipV="1">
                            <a:off x="7967" y="8225"/>
                            <a:ext cx="692" cy="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8"/>
                        <wps:cNvCnPr>
                          <a:cxnSpLocks noChangeShapeType="1"/>
                        </wps:cNvCnPr>
                        <wps:spPr bwMode="auto">
                          <a:xfrm flipV="1">
                            <a:off x="8546" y="8322"/>
                            <a:ext cx="487" cy="8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flipV="1">
                            <a:off x="7630" y="8041"/>
                            <a:ext cx="711" cy="8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0"/>
                        <wps:cNvCnPr>
                          <a:cxnSpLocks noChangeShapeType="1"/>
                        </wps:cNvCnPr>
                        <wps:spPr bwMode="auto">
                          <a:xfrm flipV="1">
                            <a:off x="9033" y="8433"/>
                            <a:ext cx="374" cy="7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1"/>
                        <wps:cNvCnPr>
                          <a:cxnSpLocks noChangeShapeType="1"/>
                        </wps:cNvCnPr>
                        <wps:spPr bwMode="auto">
                          <a:xfrm flipV="1">
                            <a:off x="7612" y="7668"/>
                            <a:ext cx="487" cy="6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2"/>
                        <wps:cNvCnPr>
                          <a:cxnSpLocks noChangeShapeType="1"/>
                        </wps:cNvCnPr>
                        <wps:spPr bwMode="auto">
                          <a:xfrm flipV="1">
                            <a:off x="7630" y="7387"/>
                            <a:ext cx="224" cy="4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23"/>
                        <wps:cNvSpPr>
                          <a:spLocks noChangeArrowheads="1"/>
                        </wps:cNvSpPr>
                        <wps:spPr bwMode="auto">
                          <a:xfrm>
                            <a:off x="2789" y="6116"/>
                            <a:ext cx="1942" cy="801"/>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94823" w:rsidRPr="009E3ADE" w:rsidRDefault="00894823" w:rsidP="00653B47">
                              <w:pPr>
                                <w:spacing w:line="240" w:lineRule="auto"/>
                                <w:jc w:val="center"/>
                                <w:rPr>
                                  <w:rFonts w:ascii="Arial" w:hAnsi="Arial" w:cs="Arial"/>
                                  <w:vertAlign w:val="subscript"/>
                                </w:rPr>
                              </w:pPr>
                              <w:r w:rsidRPr="009E3ADE">
                                <w:rPr>
                                  <w:rFonts w:ascii="Arial" w:hAnsi="Arial" w:cs="Arial"/>
                                </w:rPr>
                                <w:t>Daerah Penolakan H</w:t>
                              </w:r>
                              <w:r w:rsidRPr="009E3ADE">
                                <w:rPr>
                                  <w:rFonts w:ascii="Arial" w:hAnsi="Arial" w:cs="Arial"/>
                                  <w:vertAlign w:val="subscript"/>
                                </w:rPr>
                                <w:t>o</w:t>
                              </w:r>
                            </w:p>
                          </w:txbxContent>
                        </wps:txbx>
                        <wps:bodyPr rot="0" vert="horz" wrap="square" lIns="91440" tIns="45720" rIns="91440" bIns="45720" anchor="t" anchorCtr="0" upright="1">
                          <a:noAutofit/>
                        </wps:bodyPr>
                      </wps:wsp>
                      <wps:wsp>
                        <wps:cNvPr id="27" name="Rectangle 24"/>
                        <wps:cNvSpPr>
                          <a:spLocks noChangeArrowheads="1"/>
                        </wps:cNvSpPr>
                        <wps:spPr bwMode="auto">
                          <a:xfrm>
                            <a:off x="7853" y="5536"/>
                            <a:ext cx="2094" cy="909"/>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94823" w:rsidRPr="009E3ADE" w:rsidRDefault="00894823" w:rsidP="00653B47">
                              <w:pPr>
                                <w:spacing w:line="240" w:lineRule="auto"/>
                                <w:jc w:val="center"/>
                                <w:rPr>
                                  <w:rFonts w:ascii="Arial" w:hAnsi="Arial" w:cs="Arial"/>
                                  <w:vertAlign w:val="subscript"/>
                                </w:rPr>
                              </w:pPr>
                              <w:r w:rsidRPr="009E3ADE">
                                <w:rPr>
                                  <w:rFonts w:ascii="Arial" w:hAnsi="Arial" w:cs="Arial"/>
                                </w:rPr>
                                <w:t>Daerah Penerimaan H</w:t>
                              </w:r>
                              <w:r w:rsidRPr="009E3ADE">
                                <w:rPr>
                                  <w:rFonts w:ascii="Arial" w:hAnsi="Arial" w:cs="Arial"/>
                                  <w:vertAlign w:val="subscript"/>
                                </w:rPr>
                                <w:t>0</w:t>
                              </w:r>
                              <w:r w:rsidRPr="009E3ADE">
                                <w:rPr>
                                  <w:rFonts w:ascii="Arial" w:hAnsi="Arial" w:cs="Arial"/>
                                </w:rPr>
                                <w:t xml:space="preserve"> </w:t>
                              </w:r>
                            </w:p>
                          </w:txbxContent>
                        </wps:txbx>
                        <wps:bodyPr rot="0" vert="horz" wrap="square" lIns="91440" tIns="45720" rIns="91440" bIns="45720" anchor="t" anchorCtr="0" upright="1">
                          <a:noAutofit/>
                        </wps:bodyPr>
                      </wps:wsp>
                      <wps:wsp>
                        <wps:cNvPr id="28" name="AutoShape 25"/>
                        <wps:cNvCnPr>
                          <a:cxnSpLocks noChangeShapeType="1"/>
                        </wps:cNvCnPr>
                        <wps:spPr bwMode="auto">
                          <a:xfrm flipV="1">
                            <a:off x="7088" y="6676"/>
                            <a:ext cx="766" cy="4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6"/>
                        <wps:cNvCnPr>
                          <a:cxnSpLocks noChangeShapeType="1"/>
                        </wps:cNvCnPr>
                        <wps:spPr bwMode="auto">
                          <a:xfrm flipH="1" flipV="1">
                            <a:off x="3962" y="7163"/>
                            <a:ext cx="317"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1.85pt;margin-top:23.45pt;width:394.5pt;height:227.25pt;z-index:251659264" coordorigin="2039,5323" coordsize="8127,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3D9LAoAAApPAAAOAAAAZHJzL2Uyb0RvYy54bWzsXGtv28oR/V6g/4HgxwKO+Fi+hCgXiWyn&#10;BW5vLxq3/UyLlERcilRJ2nJu0f9+z8zuUqQoOc7DSoLQAWLSXA53Z87Onpl9vPzpYZMb92lVZ2Ux&#10;M+0XlmmkxaJMsmI1M/91c30RmkbdxEUS52WRzsz3aW3+9OrPf3q5205Tp1yXeZJWBoQU9XS3nZnr&#10;ptlOJ5N6sU43cf2i3KYFHi7LahM3uK1Wk6SKd5C+ySeOZfmTXVkl26pcpHWNv17Kh+Yrlr9cpovm&#10;H8tlnTZGPjNRt4b/r/j/W/p/8uplPF1V8XadLVQ14k+oxSbOCny0FXUZN7FxV2UDUZtsUZV1uWxe&#10;LMrNpFwus0XKbUBrbOugNW+r8m7LbVlNd6ttqyao9kBPnyx28cv9r5WRJTPTN40i3sBE/FXDJ9Xs&#10;tqspSryttu+2v1ayfbj8uVz8VuPx5PA53a9kYeN29/cygbj4rilZNQ/LakMi0GjjgS3wvrVA+tAY&#10;C/zRgxJsD4Za4JkThr4VeNJGizUMSe85lhuZBh57ruPqZ1fq/dB2Avmy8G2Hnk7iqfwwV1ZVjloG&#10;vNV7ldafp9J363ibsqVqUphSKaoiVfpP4DAuVnlqCKlWLqV1WkuFGkU5X6NU+rqqyt06jRNUyuY2&#10;UG0hVr5ANzXM8UENH9GU1vMjeoqn26pu3qblxqCLmVmh8mzA+P7nupEq1UXInnWZZ8l1lud8U61u&#10;53ll3MfocNf8o6zQK5YXxm5mRp7jseTes7orwuKfYyI2WQPPkWebmRm2heIp6e2qSFDNeNrEWS6v&#10;gYK8YMBK3UkANA+3DyhICr0tk/dQaVVKDwGPhot1Wf1uGjt4h5lZ//curlLTyP9WwCyRLQS5E74R&#10;XuDgpuo+ue0+iYsFRM3MxjTk5byRLuhuW2WrNb5ksxqK8jU6yzJjJe9rpeoNuJ4Jt/DZErdUHYa2&#10;wb1QwXBeSF+weCiUL2ihy4Vv3m/R73vIla88HbmRjTqgj0cOLtiWGrmBZbuyh7Pzbrv3ALZ1U8Wk&#10;3HlZFEBwWUkdnwBxURKC+UtfAJvw2wqCj8IxnqJV6FOEVWofDxj/i6zoKrwKxYVw/KsLYV1eXry+&#10;nosL/9oOvEv3cj6/tP9PeLHFdJ0lSVpQ1fXgZYuneTI1jMphpx2+WjVM+tLZj6KK+jdXGh6125tk&#10;F4IK+e/nQytGg0O0qsGLnebzo9VzLY/RGti+GpE0WvVIZnncgUa0/vBotQGJQ7gG5OKe17kayzzb&#10;/lUPNIqCBcSRyM0OgUv+lzmY5XJnGpE7ItceIpcH5zMg998HyPVFgNoAuX4QqCDu0OUKJ1K0UQce&#10;mrQqXvuZBAGRhmUdYa8UuaYtBU5+k7Qjv9sgHJK02O7QVfyd4hqmy5rQcPBLIni07XFjasJlXK/l&#10;CwmuJDt6OuHgmFjy+O+RfnSJ0utrzwqEG14EgedeCPfKungTXs8vXs9t3w+u3szfXB0QpStuff1l&#10;uFKqVUn0rbxDNPJuneyMJKOgyfVAXU3cgOgTUPAD8p+vkCRZNBWChbL5T9asmS9TFEwyeoFP6NM/&#10;heBWuuRf+w93aJpqm2Zo+ve3xNRotJFj33WVppTUMbiPKgdyEA9rJvnxga9rQXPsHfyAVShRQwkG&#10;3/dUgsAOokNOtriTgS8ZQ8cJSOkkiqKvElX7G9hyucmRKPrLxLCMncFSOXjYl4H12zL0LWNt2J7H&#10;OQmSqUVBJftijueekIaYZ1/Mc/0T0kSnmOPY0QlpoKutNOGdqhp02JZy3dA7IQz6bItZJ+oFNtGW&#10;EZ4QJ0SByneKnaoXUai2mCecUzqzeyYQIjpROYJlK49MeaJ2FHi25ewgcE/J61rBMnzq/IbvwWrS&#10;We+Nb3cN8XjJrjEeL9m3x2Nf71rlcZldwzxakhIhrY4GJcEi294Ur/UohDyC6mG4QoYE6c0bW7BL&#10;3JZw1riFVAz2NzKnEE9Rjvpop7jMI+niMCgV52AM3xwW93vSYS8qrt3BsHjQKy59yw2z9qPSw15x&#10;mcm40WxkKD3qFSd0c1tPNhY6ptbrxioOfwN4kstUzZW/lV4phXeYAa9MAxnwWwnJbdyQOVgsLik5&#10;Jz3lGsSLvBY92ZT36U3JZZp9Blc7NXxwX2Bxd5st3qS/d4sLISmb3XaELYsJQ/QrtNj2MGKyE5V/&#10;t+EN5QPXYZ5JTerJ7d+pt3xkhVmc7bJBoSj+jB360s4+sNX5DLlJfsGNWgV+8CuOF0hhdqA8uvyI&#10;E0XS3IqUyr+S8+RPaIbXr3j/Tr0SQDA1oydIOJb6bNhrA7nUj26DCCGEPuFbvTaAVClDWTqdIetE&#10;rpZfYMsorH1QVR7YmXxLCJUdkeJ81Fo9AAI6FpHIY0S4x0wCHBBeGestcBkc++G7TWRR4vezc81P&#10;p9ffWD6vFzz0+OWp3HyHUcqcPhT7pMTfmDvnaTQiCYf5Hbh0wPt5w2Ryyyqt44pAOqGQomTuWDo4&#10;Dsk9UV4naF3q80THnzW18912t9brfHIvIq9KQDlf+hyj4RCwDJvzATby5WAXCunw9/HaHrBC860R&#10;sD/2fA8FTQMPywzmfIDVCQZwSkXQtIcNXPB38rAenDD1Zr3+YJyg5EU+mFf80SYobQSMA8AysT0b&#10;YIUTyCAndLDkokcJbMtB/QixIS5GxI5T6gjF25VL+xUgMmo+H2J1SBtayBv0EItpS+VicTECdgQs&#10;AIuwZuBi2dGdD7CBK9MmQagTvZoTcLKIPKwb6izgSGJ/cBKL4XgAWB5+zwdYrK7l/FtA+Ox5WCHA&#10;sQmwDgKz0cOOHpaWXR8B7LkWLh0u/wgiHwyFKeshnfUjpBIIutG45G5cIMopWVqIMfC1X2vlUugJ&#10;OX8Yuo6adtE0QYQANQdi3pg6GNc206YcQGQI3e6amWda3czLRQde16fcFnndYUhGay1G6I7L8veb&#10;n2iu+NDrgkSATT4vwz0K3cjCxAJDdzDD4NJMPkE38Mf01+h12esemRKTa1O+AnT3i/R9n2nBfnKs&#10;JQw+VlKMYdoYpoEwHJkckzzzq0BXEYbABbXtZRgcR3ldLMscoTvu4yOu206T7bdLyx3eCroH68Pb&#10;TadfbL90gPQsL4izMWXXg6sdCZVWCK0PzDl83Hbp/m6RvPmiu0XkyrdvaqPKp+zaxoCndzxoo6i1&#10;qhQ5y02z414QrDRo8z0fsReE9sDLhWuEeOpp41b4zhEOdJyEjGI6TonJ1pmcUhCqVdD7/QM6X+RY&#10;kRpEsWX88UF0dEq8bP3E7rnRKdEWFeR2vpUNaq1Tapd1jU6p65SOzHbLeZCvQfKtUK42xp7LA9ZE&#10;GRVOrVCgitHlO1wLZzR8mElTZXx+D06DmZmbNME5MCm2ctKVbBedLsOB+YCZjMd50BFdx4634s2v&#10;2FmkQKsOTcK27WHe8Awz4/sTEo5mEF29Rnl4VoJLy6Uog0hMe8T5939sDR8VhgPX2GOpw+HoRLfu&#10;Pa67R9i9+gMAAP//AwBQSwMEFAAGAAgAAAAhAOjE9nzhAAAACQEAAA8AAABkcnMvZG93bnJldi54&#10;bWxMj81OwzAQhO9IvIO1SNyok/SHNmRTVRVwqpBokVBvbrxNosZ2FLtJ+vYsJzjOzmjm22w9mkb0&#10;1PnaWYR4EoEgWzhd2xLh6/D2tAThg7JaNc4Swo08rPP7u0yl2g32k/p9KAWXWJ8qhCqENpXSFxUZ&#10;5SeuJcve2XVGBZZdKXWnBi43jUyiaCGNqi0vVKqlbUXFZX81CO+DGjbT+LXfXc7b2/Ew//jexYT4&#10;+DBuXkAEGsNfGH7xGR1yZjq5q9VeNAjJ9JmTCLPFCgT7yzjhwwlhHsUzkHkm/3+Q/wAAAP//AwBQ&#10;SwECLQAUAAYACAAAACEAtoM4kv4AAADhAQAAEwAAAAAAAAAAAAAAAAAAAAAAW0NvbnRlbnRfVHlw&#10;ZXNdLnhtbFBLAQItABQABgAIAAAAIQA4/SH/1gAAAJQBAAALAAAAAAAAAAAAAAAAAC8BAABfcmVs&#10;cy8ucmVsc1BLAQItABQABgAIAAAAIQBiS3D9LAoAAApPAAAOAAAAAAAAAAAAAAAAAC4CAABkcnMv&#10;ZTJvRG9jLnhtbFBLAQItABQABgAIAAAAIQDoxPZ84QAAAAkBAAAPAAAAAAAAAAAAAAAAAIYMAABk&#10;cnMvZG93bnJldi54bWxQSwUGAAAAAAQABADzAAAAlA0AAAAA&#10;">
                <v:rect id="Rectangle 4" o:spid="_x0000_s1027" style="position:absolute;left:2039;top:5323;width:8127;height:4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894823" w:rsidRDefault="00894823" w:rsidP="0058671B">
                        <w:pPr>
                          <w:jc w:val="center"/>
                        </w:pPr>
                      </w:p>
                      <w:p w:rsidR="00894823" w:rsidRDefault="00894823" w:rsidP="0058671B">
                        <w:pPr>
                          <w:jc w:val="center"/>
                        </w:pPr>
                      </w:p>
                      <w:p w:rsidR="00894823" w:rsidRDefault="00894823" w:rsidP="0058671B">
                        <w:pPr>
                          <w:jc w:val="center"/>
                        </w:pPr>
                      </w:p>
                      <w:p w:rsidR="00894823" w:rsidRDefault="00894823" w:rsidP="0058671B">
                        <w:pPr>
                          <w:jc w:val="center"/>
                        </w:pPr>
                      </w:p>
                      <w:p w:rsidR="00024154" w:rsidRDefault="00024154" w:rsidP="0058671B">
                        <w:pPr>
                          <w:jc w:val="center"/>
                        </w:pPr>
                      </w:p>
                      <w:p w:rsidR="00894823" w:rsidRDefault="00894823" w:rsidP="0058671B">
                        <w:pPr>
                          <w:jc w:val="center"/>
                        </w:pPr>
                      </w:p>
                      <w:p w:rsidR="00894823" w:rsidRDefault="00894823" w:rsidP="0058671B">
                        <w:pPr>
                          <w:jc w:val="center"/>
                        </w:pPr>
                      </w:p>
                      <w:p w:rsidR="00894823" w:rsidRDefault="00894823" w:rsidP="0058671B">
                        <w:pPr>
                          <w:jc w:val="center"/>
                        </w:pPr>
                      </w:p>
                      <w:p w:rsidR="00024154" w:rsidRPr="009E3ADE" w:rsidRDefault="00024154" w:rsidP="0058671B">
                        <w:pPr>
                          <w:ind w:left="2160" w:firstLine="720"/>
                          <w:rPr>
                            <w:rFonts w:ascii="Arial" w:hAnsi="Arial" w:cs="Arial"/>
                            <w:sz w:val="24"/>
                            <w:szCs w:val="24"/>
                          </w:rPr>
                        </w:pPr>
                        <w:r>
                          <w:rPr>
                            <w:rFonts w:ascii="Arial" w:hAnsi="Arial" w:cs="Arial"/>
                            <w:sz w:val="24"/>
                            <w:szCs w:val="24"/>
                          </w:rPr>
                          <w:t>-2</w:t>
                        </w:r>
                        <w:proofErr w:type="gramStart"/>
                        <w:r>
                          <w:rPr>
                            <w:rFonts w:ascii="Arial" w:hAnsi="Arial" w:cs="Arial"/>
                            <w:sz w:val="24"/>
                            <w:szCs w:val="24"/>
                          </w:rPr>
                          <w:t>,01</w:t>
                        </w:r>
                        <w:proofErr w:type="gramEnd"/>
                        <w:r>
                          <w:rPr>
                            <w:rFonts w:ascii="Arial" w:hAnsi="Arial" w:cs="Arial"/>
                            <w:sz w:val="24"/>
                            <w:szCs w:val="24"/>
                          </w:rPr>
                          <w:t xml:space="preserve">          0</w:t>
                        </w:r>
                        <w:r>
                          <w:rPr>
                            <w:rFonts w:ascii="Arial" w:hAnsi="Arial" w:cs="Arial"/>
                            <w:sz w:val="24"/>
                            <w:szCs w:val="24"/>
                          </w:rPr>
                          <w:tab/>
                        </w:r>
                        <w:r>
                          <w:rPr>
                            <w:rFonts w:ascii="Arial" w:hAnsi="Arial" w:cs="Arial"/>
                            <w:sz w:val="24"/>
                            <w:szCs w:val="24"/>
                          </w:rPr>
                          <w:tab/>
                          <w:t>2,01</w:t>
                        </w:r>
                      </w:p>
                      <w:p w:rsidR="00894823" w:rsidRDefault="00894823" w:rsidP="0058671B">
                        <w:pPr>
                          <w:jc w:val="center"/>
                        </w:pPr>
                      </w:p>
                      <w:p w:rsidR="00894823" w:rsidRDefault="00894823" w:rsidP="0058671B">
                        <w:pPr>
                          <w:jc w:val="center"/>
                          <w:rPr>
                            <w:rFonts w:ascii="Arial" w:hAnsi="Arial" w:cs="Arial"/>
                            <w:sz w:val="24"/>
                            <w:szCs w:val="24"/>
                          </w:rPr>
                        </w:pPr>
                      </w:p>
                      <w:p w:rsidR="00894823" w:rsidRPr="009E3ADE" w:rsidRDefault="00894823" w:rsidP="0058671B">
                        <w:pPr>
                          <w:ind w:left="2160" w:firstLine="720"/>
                          <w:jc w:val="center"/>
                          <w:rPr>
                            <w:rFonts w:ascii="Arial" w:hAnsi="Arial" w:cs="Arial"/>
                            <w:sz w:val="24"/>
                            <w:szCs w:val="24"/>
                          </w:rPr>
                        </w:pPr>
                        <w:r>
                          <w:rPr>
                            <w:rFonts w:ascii="Arial" w:hAnsi="Arial" w:cs="Arial"/>
                            <w:sz w:val="24"/>
                            <w:szCs w:val="24"/>
                          </w:rPr>
                          <w:t>-2</w:t>
                        </w:r>
                        <w:proofErr w:type="gramStart"/>
                        <w:r>
                          <w:rPr>
                            <w:rFonts w:ascii="Arial" w:hAnsi="Arial" w:cs="Arial"/>
                            <w:sz w:val="24"/>
                            <w:szCs w:val="24"/>
                          </w:rPr>
                          <w:t>,01</w:t>
                        </w:r>
                        <w:proofErr w:type="gramEnd"/>
                        <w:r>
                          <w:rPr>
                            <w:rFonts w:ascii="Arial" w:hAnsi="Arial" w:cs="Arial"/>
                            <w:sz w:val="24"/>
                            <w:szCs w:val="24"/>
                          </w:rPr>
                          <w:t xml:space="preserve">          0</w:t>
                        </w:r>
                        <w:r>
                          <w:rPr>
                            <w:rFonts w:ascii="Arial" w:hAnsi="Arial" w:cs="Arial"/>
                            <w:sz w:val="24"/>
                            <w:szCs w:val="24"/>
                          </w:rPr>
                          <w:tab/>
                        </w:r>
                        <w:r>
                          <w:rPr>
                            <w:rFonts w:ascii="Arial" w:hAnsi="Arial" w:cs="Arial"/>
                            <w:sz w:val="24"/>
                            <w:szCs w:val="24"/>
                          </w:rPr>
                          <w:tab/>
                          <w:t>2,01</w:t>
                        </w:r>
                      </w:p>
                      <w:p w:rsidR="00894823" w:rsidRPr="00DC1C15" w:rsidRDefault="00894823" w:rsidP="0058671B">
                        <w:pPr>
                          <w:jc w:val="center"/>
                          <w:rPr>
                            <w:sz w:val="18"/>
                          </w:rPr>
                        </w:pPr>
                      </w:p>
                      <w:p w:rsidR="00894823" w:rsidRPr="00DC1C15" w:rsidRDefault="00894823" w:rsidP="0058671B">
                        <w:pPr>
                          <w:jc w:val="center"/>
                          <w:rPr>
                            <w:sz w:val="18"/>
                          </w:rPr>
                        </w:pPr>
                      </w:p>
                      <w:p w:rsidR="00894823" w:rsidRPr="00DC1C15" w:rsidRDefault="00894823" w:rsidP="0058671B">
                        <w:pPr>
                          <w:jc w:val="center"/>
                          <w:rPr>
                            <w:sz w:val="28"/>
                          </w:rPr>
                        </w:pPr>
                      </w:p>
                      <w:p w:rsidR="00894823" w:rsidRPr="00DC1C15" w:rsidRDefault="00894823" w:rsidP="0058671B">
                        <w:pPr>
                          <w:jc w:val="center"/>
                          <w:rPr>
                            <w:sz w:val="28"/>
                          </w:rPr>
                        </w:pPr>
                      </w:p>
                      <w:p w:rsidR="00894823" w:rsidRPr="00DC1C15" w:rsidRDefault="00894823" w:rsidP="0058671B">
                        <w:pPr>
                          <w:jc w:val="center"/>
                          <w:rPr>
                            <w:sz w:val="18"/>
                          </w:rPr>
                        </w:pPr>
                      </w:p>
                      <w:p w:rsidR="00894823" w:rsidRPr="00DC1C15" w:rsidRDefault="00894823" w:rsidP="0058671B">
                        <w:pPr>
                          <w:jc w:val="center"/>
                          <w:rPr>
                            <w:sz w:val="18"/>
                          </w:rPr>
                        </w:pPr>
                      </w:p>
                      <w:p w:rsidR="00894823" w:rsidRPr="00DC1C15" w:rsidRDefault="00894823" w:rsidP="0058671B">
                        <w:pPr>
                          <w:tabs>
                            <w:tab w:val="left" w:pos="3960"/>
                            <w:tab w:val="left" w:pos="4860"/>
                          </w:tabs>
                          <w:ind w:left="2340"/>
                          <w:jc w:val="center"/>
                          <w:rPr>
                            <w:rFonts w:cstheme="minorHAnsi"/>
                            <w:sz w:val="18"/>
                          </w:rPr>
                        </w:pPr>
                        <w:r w:rsidRPr="00DC1C15">
                          <w:rPr>
                            <w:rFonts w:cstheme="minorHAnsi"/>
                            <w:sz w:val="18"/>
                          </w:rPr>
                          <w:t>-</w:t>
                        </w:r>
                        <w:r>
                          <w:rPr>
                            <w:rFonts w:eastAsiaTheme="minorEastAsia"/>
                            <w:bCs/>
                            <w:iCs/>
                            <w:sz w:val="24"/>
                            <w:szCs w:val="24"/>
                          </w:rPr>
                          <w:t>2</w:t>
                        </w:r>
                        <w:proofErr w:type="gramStart"/>
                        <w:r>
                          <w:rPr>
                            <w:rFonts w:eastAsiaTheme="minorEastAsia"/>
                            <w:bCs/>
                            <w:iCs/>
                            <w:sz w:val="24"/>
                            <w:szCs w:val="24"/>
                          </w:rPr>
                          <w:t>,38002</w:t>
                        </w:r>
                        <w:proofErr w:type="gramEnd"/>
                        <w:r>
                          <w:rPr>
                            <w:rFonts w:cstheme="minorHAnsi"/>
                            <w:sz w:val="18"/>
                          </w:rPr>
                          <w:tab/>
                        </w:r>
                        <w:r>
                          <w:rPr>
                            <w:rFonts w:eastAsiaTheme="minorEastAsia"/>
                            <w:bCs/>
                            <w:iCs/>
                            <w:sz w:val="24"/>
                            <w:szCs w:val="24"/>
                          </w:rPr>
                          <w:t>2,38002</w:t>
                        </w:r>
                      </w:p>
                    </w:txbxContent>
                  </v:textbox>
                </v:rect>
                <v:shapetype id="_x0000_t32" coordsize="21600,21600" o:spt="32" o:oned="t" path="m,l21600,21600e" filled="f">
                  <v:path arrowok="t" fillok="f" o:connecttype="none"/>
                  <o:lock v:ext="edit" shapetype="t"/>
                </v:shapetype>
                <v:shape id="AutoShape 5" o:spid="_x0000_s1028" type="#_x0000_t32" style="position:absolute;left:2918;top:9218;width:70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6" o:spid="_x0000_s1029" type="#_x0000_t32" style="position:absolute;left:5305;top:7163;width:0;height:20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7" o:spid="_x0000_s1030" type="#_x0000_t32" style="position:absolute;left:7612;top:7163;width:18;height:20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6VsQAAADbAAAADwAAAGRycy9kb3ducmV2LnhtbESPQWvDMAyF74X9B6PBLmV1skMpad0y&#10;BoPSw6BtDj0KW0vCYjmzvTT999Oh0JvEe3rv02Y3+V6NFFMX2EC5KEAR2+A6bgzU58/XFaiUkR32&#10;gcnAjRLstk+zDVYuXPlI4yk3SkI4VWigzXmotE62JY9pEQZi0b5D9JhljY12Ea8S7nv9VhRL7bFj&#10;aWhxoI+W7M/pzxvoDvVXPc5/c7SrQ3mJZTpfemvMy/P0vgaVacoP8/167wRf6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TpWxAAAANsAAAAPAAAAAAAAAAAA&#10;AAAAAKECAABkcnMvZG93bnJldi54bWxQSwUGAAAAAAQABAD5AAAAkgMAAAAA&#10;"/>
                <v:shape id="AutoShape 8" o:spid="_x0000_s1031" type="#_x0000_t32" style="position:absolute;left:6471;top:6770;width:0;height:24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E/e8IAAADbAAAADwAAAGRycy9kb3ducmV2LnhtbERPTYvCMBC9C/sfwgjeNFVYcatRZFlh&#10;EUTW9eBxbMa22Ey6SbTVX28WBG/zeJ8zW7SmEldyvrSsYDhIQBBnVpecK9j/rvoTED4ga6wsk4Ib&#10;eVjM3zozTLVt+Ieuu5CLGMI+RQVFCHUqpc8KMugHtiaO3Mk6gyFCl0vtsInhppKjJBlLgyXHhgJr&#10;+iwoO+8uRsHxz5/t+1c4NKcPeXfrzXgkt2ulet12OQURqA0v8dP9reP8Ifz/Eg+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E/e8IAAADbAAAADwAAAAAAAAAAAAAA&#10;AAChAgAAZHJzL2Rvd25yZXYueG1sUEsFBgAAAAAEAAQA+QAAAJADAAAAAA==&#10;" strokecolor="black [3200]" strokeweight="1pt">
                  <v:stroke dashstyle="dash"/>
                  <v:shadow color="#868686"/>
                </v:shape>
                <v:shape id="Freeform 9" o:spid="_x0000_s1032" style="position:absolute;left:3086;top:6676;width:6657;height:1795;visibility:visible;mso-wrap-style:square;v-text-anchor:top" coordsize="6657,1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qhmr8A&#10;AADbAAAADwAAAGRycy9kb3ducmV2LnhtbERPzYrCMBC+L/gOYQRva1oPulSjqLAiiOBqH2BoxrbY&#10;TGKT1fr2RhC8zcf3O7NFZxpxo9bXlhWkwwQEcWF1zaWC/PT7/QPCB2SNjWVS8CAPi3nva4aZtnf+&#10;o9sxlCKGsM9QQRWCy6T0RUUG/dA64sidbWswRNiWUrd4j+GmkaMkGUuDNceGCh2tKyoux3+jgFan&#10;3XaT59dxag81u2KyT91OqUG/W05BBOrCR/x2b3WcP4LXL/EAOX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aqGavwAAANsAAAAPAAAAAAAAAAAAAAAAAJgCAABkcnMvZG93bnJl&#10;di54bWxQSwUGAAAAAAQABAD1AAAAhAMAAAAA&#10;" path="m,1552v441,-16,883,-31,1253,-224c1623,1135,1864,614,2219,393,2574,172,2998,,3385,v387,,819,184,1159,393c4884,602,5071,1063,5423,1253v352,190,1031,230,1234,280e" filled="f">
                  <v:path arrowok="t" o:connecttype="custom" o:connectlocs="0,2076;1253,1776;2219,526;3385,0;4544,526;5423,1676;6657,2051" o:connectangles="0,0,0,0,0,0,0"/>
                </v:shape>
                <v:shape id="AutoShape 10" o:spid="_x0000_s1033" type="#_x0000_t32" style="position:absolute;left:3478;top:8471;width:898;height:7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1" o:spid="_x0000_s1034" type="#_x0000_t32" style="position:absolute;left:3962;top:8433;width:898;height:7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2" o:spid="_x0000_s1035" type="#_x0000_t32" style="position:absolute;left:3086;top:8640;width:730;height:5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13" o:spid="_x0000_s1036" type="#_x0000_t32" style="position:absolute;left:4279;top:8225;width:1026;height:8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4" o:spid="_x0000_s1037" type="#_x0000_t32" style="position:absolute;left:4544;top:8041;width:761;height:5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5" o:spid="_x0000_s1038" type="#_x0000_t32" style="position:absolute;left:4731;top:7836;width:574;height:3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16" o:spid="_x0000_s1039" type="#_x0000_t32" style="position:absolute;left:4860;top:7574;width:445;height:2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17" o:spid="_x0000_s1040" type="#_x0000_t32" style="position:absolute;left:7967;top:8225;width:692;height:9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shape id="AutoShape 18" o:spid="_x0000_s1041" type="#_x0000_t32" style="position:absolute;left:8546;top:8322;width:487;height: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shape id="AutoShape 19" o:spid="_x0000_s1042" type="#_x0000_t32" style="position:absolute;left:7630;top:8041;width:711;height: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shape id="AutoShape 20" o:spid="_x0000_s1043" type="#_x0000_t32" style="position:absolute;left:9033;top:8433;width:374;height:7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v:shape id="AutoShape 21" o:spid="_x0000_s1044" type="#_x0000_t32" style="position:absolute;left:7612;top:7668;width:487;height:6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22" o:spid="_x0000_s1045" type="#_x0000_t32" style="position:absolute;left:7630;top:7387;width:224;height:4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rect id="Rectangle 23" o:spid="_x0000_s1046" style="position:absolute;left:2789;top:6116;width:1942;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z8CMQA&#10;AADbAAAADwAAAGRycy9kb3ducmV2LnhtbESPQWvCQBSE7wX/w/IKvdVNtQZJsxGpFDx4qVZyfWSf&#10;SWj2bZpdzeqv7xaEHoeZ+YbJV8F04kKDay0reJkmIIgrq1uuFXwdPp6XIJxH1thZJgVXcrAqJg85&#10;ZtqO/EmXva9FhLDLUEHjfZ9J6aqGDLqp7Ymjd7KDQR/lUEs94BjhppOzJEmlwZbjQoM9vTdUfe/P&#10;RkG5OI1dOIbWvs5T3N1+ys38UCr19BjWbyA8Bf8fvre3WsEshb8v8Qf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M/AjEAAAA2wAAAA8AAAAAAAAAAAAAAAAAmAIAAGRycy9k&#10;b3ducmV2LnhtbFBLBQYAAAAABAAEAPUAAACJAwAAAAA=&#10;" fillcolor="white [3201]" strokecolor="black [3200]" strokeweight="1pt">
                  <v:stroke dashstyle="dash"/>
                  <v:shadow color="#868686"/>
                  <v:textbox>
                    <w:txbxContent>
                      <w:p w:rsidR="00894823" w:rsidRPr="009E3ADE" w:rsidRDefault="00894823" w:rsidP="00653B47">
                        <w:pPr>
                          <w:spacing w:line="240" w:lineRule="auto"/>
                          <w:jc w:val="center"/>
                          <w:rPr>
                            <w:rFonts w:ascii="Arial" w:hAnsi="Arial" w:cs="Arial"/>
                            <w:vertAlign w:val="subscript"/>
                          </w:rPr>
                        </w:pPr>
                        <w:r w:rsidRPr="009E3ADE">
                          <w:rPr>
                            <w:rFonts w:ascii="Arial" w:hAnsi="Arial" w:cs="Arial"/>
                          </w:rPr>
                          <w:t>Daerah Penolakan H</w:t>
                        </w:r>
                        <w:r w:rsidRPr="009E3ADE">
                          <w:rPr>
                            <w:rFonts w:ascii="Arial" w:hAnsi="Arial" w:cs="Arial"/>
                            <w:vertAlign w:val="subscript"/>
                          </w:rPr>
                          <w:t>o</w:t>
                        </w:r>
                      </w:p>
                    </w:txbxContent>
                  </v:textbox>
                </v:rect>
                <v:rect id="Rectangle 24" o:spid="_x0000_s1047" style="position:absolute;left:7853;top:5536;width:2094;height: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BZk8UA&#10;AADbAAAADwAAAGRycy9kb3ducmV2LnhtbESPzWvCQBTE7wX/h+UJvdWNH1WJriItBQ9e6ge5PrLP&#10;JJh9G7Nbs+1f3xUEj8PM/IZZroOpxY1aV1lWMBwkIIhzqysuFBwPX29zEM4ja6wtk4JfcrBe9V6W&#10;mGrb8Tfd9r4QEcIuRQWl900qpctLMugGtiGO3tm2Bn2UbSF1i12Em1qOkmQqDVYcF0ps6KOk/LL/&#10;MQqy93NXh1Oo7GQ8xd3fNfscHzKlXvthswDhKfhn+NHeagWjGdy/xB8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AFmTxQAAANsAAAAPAAAAAAAAAAAAAAAAAJgCAABkcnMv&#10;ZG93bnJldi54bWxQSwUGAAAAAAQABAD1AAAAigMAAAAA&#10;" fillcolor="white [3201]" strokecolor="black [3200]" strokeweight="1pt">
                  <v:stroke dashstyle="dash"/>
                  <v:shadow color="#868686"/>
                  <v:textbox>
                    <w:txbxContent>
                      <w:p w:rsidR="00894823" w:rsidRPr="009E3ADE" w:rsidRDefault="00894823" w:rsidP="00653B47">
                        <w:pPr>
                          <w:spacing w:line="240" w:lineRule="auto"/>
                          <w:jc w:val="center"/>
                          <w:rPr>
                            <w:rFonts w:ascii="Arial" w:hAnsi="Arial" w:cs="Arial"/>
                            <w:vertAlign w:val="subscript"/>
                          </w:rPr>
                        </w:pPr>
                        <w:r w:rsidRPr="009E3ADE">
                          <w:rPr>
                            <w:rFonts w:ascii="Arial" w:hAnsi="Arial" w:cs="Arial"/>
                          </w:rPr>
                          <w:t>Daerah Penerimaan H</w:t>
                        </w:r>
                        <w:r w:rsidRPr="009E3ADE">
                          <w:rPr>
                            <w:rFonts w:ascii="Arial" w:hAnsi="Arial" w:cs="Arial"/>
                            <w:vertAlign w:val="subscript"/>
                          </w:rPr>
                          <w:t>0</w:t>
                        </w:r>
                        <w:r w:rsidRPr="009E3ADE">
                          <w:rPr>
                            <w:rFonts w:ascii="Arial" w:hAnsi="Arial" w:cs="Arial"/>
                          </w:rPr>
                          <w:t xml:space="preserve"> </w:t>
                        </w:r>
                      </w:p>
                    </w:txbxContent>
                  </v:textbox>
                </v:rect>
                <v:shape id="AutoShape 25" o:spid="_x0000_s1048" type="#_x0000_t32" style="position:absolute;left:7088;top:6676;width:766;height:4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AutoShape 26" o:spid="_x0000_s1049" type="#_x0000_t32" style="position:absolute;left:3962;top:7163;width:317;height:12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9gscMAAADbAAAADwAAAGRycy9kb3ducmV2LnhtbESPT2vCQBTE7wW/w/KE3urGEKRGV5GW&#10;Qile/HPw+Mg+N8Hs25B91fjt3YLQ4zAzv2GW68G36kp9bAIbmE4yUMRVsA07A8fD19s7qCjIFtvA&#10;ZOBOEdar0csSSxtuvKPrXpxKEI4lGqhFulLrWNXkMU5CR5y8c+g9SpK907bHW4L7VudZNtMeG04L&#10;NXb0UVN12f96A6ej387z4tO7wh1kJ/TT5MXMmNfxsFmAEhrkP/xsf1sD+Rz+vqQfo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fYLHDAAAA2wAAAA8AAAAAAAAAAAAA&#10;AAAAoQIAAGRycy9kb3ducmV2LnhtbFBLBQYAAAAABAAEAPkAAACRAwAAAAA=&#10;">
                  <v:stroke endarrow="block"/>
                </v:shape>
              </v:group>
            </w:pict>
          </mc:Fallback>
        </mc:AlternateContent>
      </w:r>
    </w:p>
    <w:p w:rsidR="00653B47" w:rsidRDefault="00653B47" w:rsidP="00653B47">
      <w:pPr>
        <w:pStyle w:val="ListParagraph"/>
        <w:spacing w:line="480" w:lineRule="auto"/>
        <w:ind w:left="709"/>
        <w:jc w:val="both"/>
        <w:rPr>
          <w:rFonts w:ascii="Arial" w:hAnsi="Arial" w:cs="Arial"/>
          <w:sz w:val="24"/>
          <w:szCs w:val="24"/>
          <w:vertAlign w:val="subscript"/>
        </w:rPr>
      </w:pPr>
    </w:p>
    <w:p w:rsidR="00653B47" w:rsidRDefault="00653B47" w:rsidP="00653B47">
      <w:pPr>
        <w:pStyle w:val="ListParagraph"/>
        <w:spacing w:line="480" w:lineRule="auto"/>
        <w:ind w:left="709"/>
        <w:jc w:val="both"/>
        <w:rPr>
          <w:rFonts w:ascii="Arial" w:hAnsi="Arial" w:cs="Arial"/>
          <w:sz w:val="24"/>
          <w:szCs w:val="24"/>
          <w:vertAlign w:val="subscript"/>
        </w:rPr>
      </w:pPr>
    </w:p>
    <w:p w:rsidR="00653B47" w:rsidRDefault="00653B47" w:rsidP="00653B47">
      <w:pPr>
        <w:pStyle w:val="ListParagraph"/>
        <w:spacing w:line="480" w:lineRule="auto"/>
        <w:ind w:left="709"/>
        <w:jc w:val="center"/>
        <w:rPr>
          <w:rFonts w:ascii="Arial" w:hAnsi="Arial" w:cs="Arial"/>
          <w:color w:val="FF0000"/>
          <w:sz w:val="24"/>
          <w:szCs w:val="24"/>
        </w:rPr>
      </w:pPr>
    </w:p>
    <w:p w:rsidR="00653B47" w:rsidRDefault="00653B47" w:rsidP="00653B47">
      <w:pPr>
        <w:pStyle w:val="ListParagraph"/>
        <w:spacing w:line="480" w:lineRule="auto"/>
        <w:ind w:left="709"/>
        <w:jc w:val="center"/>
        <w:rPr>
          <w:rFonts w:ascii="Arial" w:hAnsi="Arial" w:cs="Arial"/>
          <w:color w:val="FF0000"/>
          <w:sz w:val="24"/>
          <w:szCs w:val="24"/>
        </w:rPr>
      </w:pPr>
    </w:p>
    <w:p w:rsidR="00653B47" w:rsidRDefault="00653B47" w:rsidP="00653B47">
      <w:pPr>
        <w:pStyle w:val="ListParagraph"/>
        <w:spacing w:line="480" w:lineRule="auto"/>
        <w:ind w:left="709"/>
        <w:jc w:val="center"/>
        <w:rPr>
          <w:rFonts w:ascii="Arial" w:hAnsi="Arial" w:cs="Arial"/>
          <w:color w:val="FF0000"/>
          <w:sz w:val="24"/>
          <w:szCs w:val="24"/>
        </w:rPr>
      </w:pPr>
      <w:r>
        <w:rPr>
          <w:rFonts w:ascii="Arial" w:hAnsi="Arial" w:cs="Arial"/>
          <w:noProof/>
          <w:color w:val="FF0000"/>
          <w:sz w:val="24"/>
          <w:szCs w:val="24"/>
        </w:rPr>
        <mc:AlternateContent>
          <mc:Choice Requires="wps">
            <w:drawing>
              <wp:anchor distT="0" distB="0" distL="114300" distR="114300" simplePos="0" relativeHeight="251662336" behindDoc="0" locked="0" layoutInCell="1" allowOverlap="1" wp14:anchorId="037686AA" wp14:editId="7518E220">
                <wp:simplePos x="0" y="0"/>
                <wp:positionH relativeFrom="column">
                  <wp:posOffset>2369820</wp:posOffset>
                </wp:positionH>
                <wp:positionV relativeFrom="paragraph">
                  <wp:posOffset>32930</wp:posOffset>
                </wp:positionV>
                <wp:extent cx="971550" cy="479344"/>
                <wp:effectExtent l="0" t="0" r="19050" b="16510"/>
                <wp:wrapNone/>
                <wp:docPr id="31" name="Rectangle 31"/>
                <wp:cNvGraphicFramePr/>
                <a:graphic xmlns:a="http://schemas.openxmlformats.org/drawingml/2006/main">
                  <a:graphicData uri="http://schemas.microsoft.com/office/word/2010/wordprocessingShape">
                    <wps:wsp>
                      <wps:cNvSpPr/>
                      <wps:spPr>
                        <a:xfrm>
                          <a:off x="0" y="0"/>
                          <a:ext cx="971550" cy="47934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4823" w:rsidRDefault="00894823" w:rsidP="00653B47">
                            <w:pPr>
                              <w:jc w:val="center"/>
                            </w:pPr>
                            <w:r>
                              <w:t>Daerah Penerimaan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1" o:spid="_x0000_s1050" style="position:absolute;left:0;text-align:left;margin-left:186.6pt;margin-top:2.6pt;width:76.5pt;height:37.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FthQIAAGUFAAAOAAAAZHJzL2Uyb0RvYy54bWysVEtv2zAMvg/YfxB0X52k6SuoUwQtOgwo&#10;2qDt0LMiS4kwSdQkJXb260fJj2ZdTsMuMmm+yY+8vmmMJjvhgwJb0vHJiBJhOVTKrkv6/fX+yyUl&#10;ITJbMQ1WlHQvAr2Zf/50XbuZmMAGdCU8QSc2zGpX0k2MblYUgW+EYeEEnLAolOANi8j6dVF5VqN3&#10;o4vJaHRe1OAr54GLEPDvXSuk8+xfSsHjk5RBRKJLirnF/Pr8rtJbzK/ZbO2Z2yjepcH+IQvDlMWg&#10;g6s7FhnZevWXK6O4hwAynnAwBUipuMg1YDXj0YdqXjbMiVwLNie4oU3h/7nlj7ulJ6oq6emYEssM&#10;zugZu8bsWguC/7BBtQsz1HtxS99xAclUbSO9SV+sgzS5qfuhqaKJhOPPq4vx2Rm2nqNoenF1Op0m&#10;n8W7sfMhfhVgSCJK6jF6biXbPYTYqvYqKZa26Q2gVXWvtM5MQou41Z7sGM45NjltDHGghVyyLFIx&#10;bfqZinstWq/PQmIfMOFJjp4R+O6TcS5sPO9S1xa1k5nEDAbD8TFDHftkOt1kJjIyB8PRMcM/Iw4W&#10;OSrYOBgbZcEfc1D9GCK3+n31bc2p/Nismnb4/ZxXUO0REB7aTQmO3yscywMLcck8rgZOEtc9PuEj&#10;NdQlhY6iZAP+17H/SR8Ri1JKaly1koafW+YFJfqbRSxfjafTtJuZmZ5dTJDxh5LVocRuzS3glBGu&#10;mF0mk37UPSk9mDe8CosUFUXMcoxdUh59z9zG9gTgXeFischquI+OxQf74nhynvqcYPfavDHvOmxG&#10;BPUj9GvJZh8g2uomSwuLbQSpMn5Tp9u+dhPAXc4b0N2ddCwO+az1fh3nvwEAAP//AwBQSwMEFAAG&#10;AAgAAAAhAClbti3fAAAACAEAAA8AAABkcnMvZG93bnJldi54bWxMj0FPwzAMhe9I/IfISFwmlqzT&#10;tlLqTggJcUSMSXDMGq+t2iRdk27l32NO7GRb7+n5e/l2sp040xAa7xAWcwWCXOlN4yqE/efrQwoi&#10;RO2M7rwjhB8KsC1ub3KdGX9xH3TexUpwiAuZRqhj7DMpQ1mT1WHue3KsHf1gdeRzqKQZ9IXDbScT&#10;pdbS6sbxh1r39FJT2e5Gi/BNp7cZPe5P4aiS8et91i5i2iLe303PTyAiTfHfDH/4jA4FMx386EwQ&#10;HcJys0zYirDiwfoqWfNyQEjVBmSRy+sCxS8AAAD//wMAUEsBAi0AFAAGAAgAAAAhALaDOJL+AAAA&#10;4QEAABMAAAAAAAAAAAAAAAAAAAAAAFtDb250ZW50X1R5cGVzXS54bWxQSwECLQAUAAYACAAAACEA&#10;OP0h/9YAAACUAQAACwAAAAAAAAAAAAAAAAAvAQAAX3JlbHMvLnJlbHNQSwECLQAUAAYACAAAACEA&#10;EpURbYUCAABlBQAADgAAAAAAAAAAAAAAAAAuAgAAZHJzL2Uyb0RvYy54bWxQSwECLQAUAAYACAAA&#10;ACEAKVu2Ld8AAAAIAQAADwAAAAAAAAAAAAAAAADfBAAAZHJzL2Rvd25yZXYueG1sUEsFBgAAAAAE&#10;AAQA8wAAAOsFAAAAAA==&#10;" fillcolor="white [3201]" strokecolor="black [3213]" strokeweight="2pt">
                <v:textbox>
                  <w:txbxContent>
                    <w:p w:rsidR="00894823" w:rsidRDefault="00894823" w:rsidP="00653B47">
                      <w:pPr>
                        <w:jc w:val="center"/>
                      </w:pPr>
                      <w:r>
                        <w:t>Daerah Penerimaan</w:t>
                      </w:r>
                    </w:p>
                  </w:txbxContent>
                </v:textbox>
              </v:rect>
            </w:pict>
          </mc:Fallback>
        </mc:AlternateContent>
      </w:r>
    </w:p>
    <w:p w:rsidR="00653B47" w:rsidRDefault="00653B47" w:rsidP="00653B47">
      <w:pPr>
        <w:pStyle w:val="ListParagraph"/>
        <w:spacing w:line="480" w:lineRule="auto"/>
        <w:ind w:left="709"/>
        <w:jc w:val="center"/>
        <w:rPr>
          <w:rFonts w:ascii="Arial" w:hAnsi="Arial" w:cs="Arial"/>
          <w:color w:val="FF0000"/>
          <w:sz w:val="24"/>
          <w:szCs w:val="24"/>
        </w:rPr>
      </w:pPr>
    </w:p>
    <w:p w:rsidR="00653B47" w:rsidRDefault="006460F0" w:rsidP="00653B47">
      <w:pPr>
        <w:pStyle w:val="ListParagraph"/>
        <w:spacing w:after="0" w:line="480" w:lineRule="auto"/>
        <w:ind w:left="426"/>
        <w:jc w:val="both"/>
        <w:rPr>
          <w:rFonts w:ascii="Arial" w:hAnsi="Arial" w:cs="Arial"/>
          <w:b/>
          <w:sz w:val="24"/>
          <w:szCs w:val="24"/>
          <w:lang w:val="fi-FI"/>
        </w:rPr>
      </w:pPr>
      <w:r>
        <w:rPr>
          <w:rFonts w:ascii="Arial" w:hAnsi="Arial" w:cs="Arial"/>
          <w:b/>
          <w:noProof/>
          <w:sz w:val="24"/>
          <w:szCs w:val="24"/>
        </w:rPr>
        <mc:AlternateContent>
          <mc:Choice Requires="wps">
            <w:drawing>
              <wp:anchor distT="0" distB="0" distL="114300" distR="114300" simplePos="0" relativeHeight="251661312" behindDoc="0" locked="0" layoutInCell="1" allowOverlap="1" wp14:anchorId="3615B8EA" wp14:editId="7A63C47E">
                <wp:simplePos x="0" y="0"/>
                <wp:positionH relativeFrom="column">
                  <wp:posOffset>4407464</wp:posOffset>
                </wp:positionH>
                <wp:positionV relativeFrom="paragraph">
                  <wp:posOffset>280246</wp:posOffset>
                </wp:positionV>
                <wp:extent cx="527685" cy="323497"/>
                <wp:effectExtent l="0" t="0" r="24765" b="19685"/>
                <wp:wrapNone/>
                <wp:docPr id="32" name="Rectangle 32"/>
                <wp:cNvGraphicFramePr/>
                <a:graphic xmlns:a="http://schemas.openxmlformats.org/drawingml/2006/main">
                  <a:graphicData uri="http://schemas.microsoft.com/office/word/2010/wordprocessingShape">
                    <wps:wsp>
                      <wps:cNvSpPr/>
                      <wps:spPr>
                        <a:xfrm>
                          <a:off x="0" y="0"/>
                          <a:ext cx="527685" cy="32349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4823" w:rsidRDefault="007505CC" w:rsidP="00653B47">
                            <w:pPr>
                              <w:jc w:val="center"/>
                            </w:pPr>
                            <w:r>
                              <w:t>4</w:t>
                            </w:r>
                            <w:proofErr w:type="gramStart"/>
                            <w:r>
                              <w:t>,50</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51" style="position:absolute;left:0;text-align:left;margin-left:347.05pt;margin-top:22.05pt;width:41.55pt;height:2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1ThgIAAGUFAAAOAAAAZHJzL2Uyb0RvYy54bWysVEtvGyEQvlfqf0Dcm7U3zsvKOrISpaoU&#10;JVGSKmfMgo0KDAXsXffXd2DXazf1qeoFGGbmm/dc37RGk43wQYGt6PhkRImwHGpllxX9/nb/5ZKS&#10;EJmtmQYrKroVgd7MPn+6btxUlLACXQtPEMSGaeMquorRTYsi8JUwLJyAExaZErxhEUm/LGrPGkQ3&#10;uihHo/OiAV87D1yEgL93HZPOMr6UgscnKYOIRFcUfYv59PlcpLOYXbPp0jO3Urx3g/2DF4Ypi0YH&#10;qDsWGVl79ReUUdxDABlPOJgCpFRc5BgwmvHoQzSvK+ZEjgWTE9yQpvD/YPnj5tkTVVf0tKTEMoM1&#10;esGsMbvUguAfJqhxYYpyr+7Z91TAZ4q2ld6kG+MgbU7qdkiqaCPh+HlWXpxfnlHCkXVank6uLhJm&#10;sVd2PsSvAgxJj4p6tJ5TyTYPIXaiO5FkS9t0BtCqvldaZyJ1i7jVnmwY1jm2497EgRQaTJpFCqZz&#10;P7/iVosO9UVIzAM6XGbruQP3mIxzYeN5j6stSic1iR4MiuNjijrunOllk5rInTkojo4p/mlx0MhW&#10;wcZB2SgL/hhA/WOw3Mnvou9iTuHHdtHm4k9SYOlnAfUWG8JDNynB8XuFZXlgIT4zj6OBQ4TjHp/w&#10;kBqaikL/omQF/tex/ySPHYtcShoctYqGn2vmBSX6m8VevhpPJmk2MzE5uyiR8IecxSHHrs0tYJXH&#10;uFgcz88kH/XuKT2Yd9wK82QVWcxytF1RHv2OuI3dCsC9wsV8nsVwHh2LD/bV8QSe8pza7q19Z971&#10;vRmxqR9hN5Zs+qFFO9mkaWG+jiBV7t99XvsK4CznCej3TloWh3SW2m/H2W8AAAD//wMAUEsDBBQA&#10;BgAIAAAAIQB4xjSJ3wAAAAkBAAAPAAAAZHJzL2Rvd25yZXYueG1sTI/BSsNAEIbvgu+wjOCl2E1C&#10;bZqYSRFBPIq1oMdtdpqEZGfT7KaNb+/2pKdhmI9/vr/YzqYXZxpdaxkhXkYgiCurW64R9p+vDxsQ&#10;zivWqrdMCD/kYFve3hQq1/bCH3Te+VqEEHa5Qmi8H3IpXdWQUW5pB+JwO9rRKB/WsZZ6VJcQbnqZ&#10;RNFaGtVy+NCogV4aqrrdZBC+6fS2oGx/cscomb7eF13sNx3i/d38/ATC0+z/YLjqB3Uog9PBTqyd&#10;6BHW2SoOKMLqOgOQpmkC4oCQPUYgy0L+b1D+AgAA//8DAFBLAQItABQABgAIAAAAIQC2gziS/gAA&#10;AOEBAAATAAAAAAAAAAAAAAAAAAAAAABbQ29udGVudF9UeXBlc10ueG1sUEsBAi0AFAAGAAgAAAAh&#10;ADj9If/WAAAAlAEAAAsAAAAAAAAAAAAAAAAALwEAAF9yZWxzLy5yZWxzUEsBAi0AFAAGAAgAAAAh&#10;ALS1TVOGAgAAZQUAAA4AAAAAAAAAAAAAAAAALgIAAGRycy9lMm9Eb2MueG1sUEsBAi0AFAAGAAgA&#10;AAAhAHjGNInfAAAACQEAAA8AAAAAAAAAAAAAAAAA4AQAAGRycy9kb3ducmV2LnhtbFBLBQYAAAAA&#10;BAAEAPMAAADsBQAAAAA=&#10;" fillcolor="white [3201]" strokecolor="black [3213]" strokeweight="2pt">
                <v:textbox>
                  <w:txbxContent>
                    <w:p w:rsidR="00894823" w:rsidRDefault="007505CC" w:rsidP="00653B47">
                      <w:pPr>
                        <w:jc w:val="center"/>
                      </w:pPr>
                      <w:r>
                        <w:t>4</w:t>
                      </w:r>
                      <w:proofErr w:type="gramStart"/>
                      <w:r>
                        <w:t>,50</w:t>
                      </w:r>
                      <w:proofErr w:type="gramEnd"/>
                    </w:p>
                  </w:txbxContent>
                </v:textbox>
              </v:rect>
            </w:pict>
          </mc:Fallback>
        </mc:AlternateContent>
      </w:r>
      <w:r w:rsidR="00653B47">
        <w:rPr>
          <w:rFonts w:ascii="Arial" w:hAnsi="Arial" w:cs="Arial"/>
          <w:b/>
          <w:noProof/>
          <w:sz w:val="24"/>
          <w:szCs w:val="24"/>
        </w:rPr>
        <mc:AlternateContent>
          <mc:Choice Requires="wps">
            <w:drawing>
              <wp:anchor distT="0" distB="0" distL="114300" distR="114300" simplePos="0" relativeHeight="251660288" behindDoc="0" locked="0" layoutInCell="1" allowOverlap="1" wp14:anchorId="2F3FD77A" wp14:editId="3F3A2E79">
                <wp:simplePos x="0" y="0"/>
                <wp:positionH relativeFrom="column">
                  <wp:posOffset>4020479</wp:posOffset>
                </wp:positionH>
                <wp:positionV relativeFrom="paragraph">
                  <wp:posOffset>186034</wp:posOffset>
                </wp:positionV>
                <wp:extent cx="272260" cy="243269"/>
                <wp:effectExtent l="0" t="0" r="71120" b="61595"/>
                <wp:wrapNone/>
                <wp:docPr id="30" name="Straight Arrow Connector 30"/>
                <wp:cNvGraphicFramePr/>
                <a:graphic xmlns:a="http://schemas.openxmlformats.org/drawingml/2006/main">
                  <a:graphicData uri="http://schemas.microsoft.com/office/word/2010/wordprocessingShape">
                    <wps:wsp>
                      <wps:cNvCnPr/>
                      <wps:spPr>
                        <a:xfrm>
                          <a:off x="0" y="0"/>
                          <a:ext cx="272260" cy="24326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0" o:spid="_x0000_s1026" type="#_x0000_t32" style="position:absolute;margin-left:316.55pt;margin-top:14.65pt;width:21.45pt;height:19.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MKT6QEAADkEAAAOAAAAZHJzL2Uyb0RvYy54bWysU9uO0zAQfUfiHyy/07RZVKBqukJdlhcE&#10;1S58gNcZN5Z809g06d8zdtKUm5BAvDgZe86cOcfj7e1gDTsBRu1dw1eLJWfgpG+1Ozb8y+f7F685&#10;i0m4VhjvoOFniPx29/zZtg8bqH3nTQvIqIiLmz40vEspbKoqyg6siAsfwNGh8mhFohCPVYuip+rW&#10;VPVyua56j21ALyFG2r0bD/mu1FcKZPqkVITETMOpt1RWLOtTXqvdVmyOKEKn5dSG+IcurNCOSOdS&#10;dyIJ9hX1L6WsluijV2khva28UlpC0UBqVsuf1Dx2IkDRQubEMNsU/19Z+fF0QKbbht+QPU5YuqPH&#10;hEIfu8TeIvqe7b1z5KNHRinkVx/ihmB7d8ApiuGAWfyg0OYvyWJD8fg8ewxDYpI261d1vSYqSUf1&#10;y5t6/SbXrK7ggDG9B29Z/ml4nJqZu1gVn8XpQ0wj8ALIzMblNXqj23ttTAnyKMHeIDsJGoI0rCbC&#10;H7KS0Oada1k6B3IgoRbuaGDKzFWrLHsUWv7S2cDI+ACKDCRpY2dldK98Qkpw6cJpHGVnmKLuZuCy&#10;SPojcMrPUChj/TfgGVGYvUsz2Grn8XfsV5vUmH9xYNSdLXjy7bmMQLGG5rNc4/SW8gP4Pi7w64vf&#10;fQMAAP//AwBQSwMEFAAGAAgAAAAhAFiSiF7fAAAACQEAAA8AAABkcnMvZG93bnJldi54bWxMj8FO&#10;wzAMhu9IvENkJG4sXSt1rDSdBhJDXDYxEOesMW1F4lRNuhWeHrML3Gz50+/vL1eTs+KIQ+g8KZjP&#10;EhBItTcdNQreXh9vbkGEqMlo6wkVfGGAVXV5UerC+BO94HEfG8EhFAqtoI2xL6QMdYtOh5nvkfj2&#10;4QenI69DI82gTxzurEyTJJdOd8QfWt3jQ4v15350ChZPftttl9MuxTHdrHff7/fPdqPU9dW0vgMR&#10;cYp/MPzqszpU7HTwI5kgrII8y+aMKkiXGQgG8kXO5Q7nAWRVyv8Nqh8AAAD//wMAUEsBAi0AFAAG&#10;AAgAAAAhALaDOJL+AAAA4QEAABMAAAAAAAAAAAAAAAAAAAAAAFtDb250ZW50X1R5cGVzXS54bWxQ&#10;SwECLQAUAAYACAAAACEAOP0h/9YAAACUAQAACwAAAAAAAAAAAAAAAAAvAQAAX3JlbHMvLnJlbHNQ&#10;SwECLQAUAAYACAAAACEAzYDCk+kBAAA5BAAADgAAAAAAAAAAAAAAAAAuAgAAZHJzL2Uyb0RvYy54&#10;bWxQSwECLQAUAAYACAAAACEAWJKIXt8AAAAJAQAADwAAAAAAAAAAAAAAAABDBAAAZHJzL2Rvd25y&#10;ZXYueG1sUEsFBgAAAAAEAAQA8wAAAE8FAAAAAA==&#10;" strokecolor="black [3213]">
                <v:stroke endarrow="block"/>
              </v:shape>
            </w:pict>
          </mc:Fallback>
        </mc:AlternateContent>
      </w:r>
    </w:p>
    <w:p w:rsidR="00653B47" w:rsidRPr="00104D18" w:rsidRDefault="00653B47" w:rsidP="00653B47">
      <w:pPr>
        <w:spacing w:after="0" w:line="480" w:lineRule="auto"/>
        <w:ind w:left="414"/>
        <w:jc w:val="both"/>
        <w:rPr>
          <w:rFonts w:ascii="Arial" w:hAnsi="Arial" w:cs="Arial"/>
          <w:b/>
          <w:sz w:val="24"/>
          <w:szCs w:val="24"/>
          <w:lang w:val="fi-FI"/>
        </w:rPr>
      </w:pPr>
      <w:r w:rsidRPr="00104D18">
        <w:rPr>
          <w:rFonts w:ascii="Arial" w:hAnsi="Arial" w:cs="Arial"/>
          <w:b/>
          <w:sz w:val="24"/>
          <w:szCs w:val="24"/>
          <w:lang w:val="fi-FI"/>
        </w:rPr>
        <w:t>Pengujian hipotesis</w:t>
      </w:r>
    </w:p>
    <w:p w:rsidR="00425ACA" w:rsidRPr="000B747A" w:rsidRDefault="00653B47" w:rsidP="000B747A">
      <w:pPr>
        <w:tabs>
          <w:tab w:val="left" w:pos="426"/>
          <w:tab w:val="left" w:pos="1134"/>
        </w:tabs>
        <w:spacing w:line="480" w:lineRule="auto"/>
        <w:ind w:left="426"/>
        <w:jc w:val="center"/>
        <w:rPr>
          <w:rFonts w:ascii="Arial" w:hAnsi="Arial" w:cs="Arial"/>
          <w:sz w:val="24"/>
          <w:szCs w:val="24"/>
        </w:rPr>
      </w:pPr>
      <w:r w:rsidRPr="000B747A">
        <w:rPr>
          <w:rFonts w:ascii="Arial" w:hAnsi="Arial" w:cs="Arial"/>
          <w:sz w:val="24"/>
          <w:szCs w:val="24"/>
        </w:rPr>
        <w:t>Gambar 4.4 kurva penolakan dan penerimaan H</w:t>
      </w:r>
      <w:r w:rsidRPr="000B747A">
        <w:rPr>
          <w:rFonts w:ascii="Arial" w:hAnsi="Arial" w:cs="Arial"/>
          <w:sz w:val="24"/>
          <w:szCs w:val="24"/>
          <w:vertAlign w:val="subscript"/>
        </w:rPr>
        <w:t>0</w:t>
      </w:r>
      <w:r w:rsidRPr="000B747A">
        <w:rPr>
          <w:rFonts w:ascii="Arial" w:hAnsi="Arial" w:cs="Arial"/>
          <w:sz w:val="24"/>
          <w:szCs w:val="24"/>
        </w:rPr>
        <w:t xml:space="preserve"> pada Variabel</w:t>
      </w:r>
      <w:r w:rsidR="00425ACA" w:rsidRPr="000B747A">
        <w:rPr>
          <w:rFonts w:ascii="Arial" w:hAnsi="Arial" w:cs="Arial"/>
          <w:sz w:val="24"/>
          <w:szCs w:val="24"/>
        </w:rPr>
        <w:t xml:space="preserve"> Pola asuh orang tua dengan komunikasi interpersonal</w:t>
      </w:r>
    </w:p>
    <w:p w:rsidR="00425ACA" w:rsidRDefault="00425ACA" w:rsidP="000B747A">
      <w:pPr>
        <w:pStyle w:val="ListParagraph"/>
        <w:spacing w:line="480" w:lineRule="auto"/>
        <w:ind w:left="426" w:firstLine="425"/>
        <w:jc w:val="both"/>
        <w:rPr>
          <w:rFonts w:ascii="Arial" w:hAnsi="Arial" w:cs="Arial"/>
          <w:sz w:val="24"/>
          <w:szCs w:val="24"/>
        </w:rPr>
      </w:pPr>
      <w:r>
        <w:rPr>
          <w:rFonts w:ascii="Arial" w:hAnsi="Arial" w:cs="Arial"/>
          <w:sz w:val="24"/>
          <w:szCs w:val="24"/>
        </w:rPr>
        <w:t>Berdasarkan kurva diatas apabila t</w:t>
      </w:r>
      <w:r>
        <w:rPr>
          <w:rFonts w:ascii="Arial" w:hAnsi="Arial" w:cs="Arial"/>
          <w:sz w:val="24"/>
          <w:szCs w:val="24"/>
          <w:vertAlign w:val="subscript"/>
        </w:rPr>
        <w:t>hitung</w:t>
      </w:r>
      <w:r>
        <w:rPr>
          <w:rFonts w:ascii="Arial" w:hAnsi="Arial" w:cs="Arial"/>
          <w:sz w:val="24"/>
          <w:szCs w:val="24"/>
        </w:rPr>
        <w:t xml:space="preserve"> tidak terletak antara -</w:t>
      </w:r>
      <w:r w:rsidR="00024154">
        <w:rPr>
          <w:rFonts w:ascii="Arial" w:hAnsi="Arial" w:cs="Arial"/>
          <w:sz w:val="24"/>
          <w:szCs w:val="24"/>
        </w:rPr>
        <w:t>2</w:t>
      </w:r>
      <w:proofErr w:type="gramStart"/>
      <w:r w:rsidR="00024154">
        <w:rPr>
          <w:rFonts w:ascii="Arial" w:hAnsi="Arial" w:cs="Arial"/>
          <w:sz w:val="24"/>
          <w:szCs w:val="24"/>
        </w:rPr>
        <w:t>,01</w:t>
      </w:r>
      <w:proofErr w:type="gramEnd"/>
      <w:r w:rsidR="00024154">
        <w:rPr>
          <w:rFonts w:ascii="Arial" w:hAnsi="Arial" w:cs="Arial"/>
          <w:sz w:val="24"/>
          <w:szCs w:val="24"/>
        </w:rPr>
        <w:t xml:space="preserve"> </w:t>
      </w:r>
      <w:r>
        <w:rPr>
          <w:rFonts w:ascii="Arial" w:hAnsi="Arial" w:cs="Arial"/>
          <w:sz w:val="24"/>
          <w:szCs w:val="24"/>
        </w:rPr>
        <w:t>dan</w:t>
      </w:r>
      <w:r w:rsidR="00024154">
        <w:rPr>
          <w:rFonts w:ascii="Arial" w:hAnsi="Arial" w:cs="Arial"/>
          <w:sz w:val="24"/>
          <w:szCs w:val="24"/>
        </w:rPr>
        <w:t xml:space="preserve"> 2,01</w:t>
      </w:r>
      <w:r>
        <w:rPr>
          <w:rFonts w:ascii="Arial" w:hAnsi="Arial" w:cs="Arial"/>
          <w:sz w:val="24"/>
          <w:szCs w:val="24"/>
        </w:rPr>
        <w:t xml:space="preserve"> maka H</w:t>
      </w:r>
      <w:r>
        <w:rPr>
          <w:rFonts w:ascii="Arial" w:hAnsi="Arial" w:cs="Arial"/>
          <w:sz w:val="24"/>
          <w:szCs w:val="24"/>
          <w:vertAlign w:val="subscript"/>
        </w:rPr>
        <w:t>a</w:t>
      </w:r>
      <w:r>
        <w:rPr>
          <w:rFonts w:ascii="Arial" w:hAnsi="Arial" w:cs="Arial"/>
          <w:sz w:val="24"/>
          <w:szCs w:val="24"/>
        </w:rPr>
        <w:t xml:space="preserve"> diterima. Oleh karena didapat t</w:t>
      </w:r>
      <w:r>
        <w:rPr>
          <w:rFonts w:ascii="Arial" w:hAnsi="Arial" w:cs="Arial"/>
          <w:sz w:val="24"/>
          <w:szCs w:val="24"/>
          <w:vertAlign w:val="subscript"/>
        </w:rPr>
        <w:t xml:space="preserve">hitung = </w:t>
      </w:r>
      <w:r w:rsidR="007505CC">
        <w:rPr>
          <w:rFonts w:ascii="Arial" w:hAnsi="Arial" w:cs="Arial"/>
          <w:sz w:val="24"/>
          <w:szCs w:val="24"/>
        </w:rPr>
        <w:t>4</w:t>
      </w:r>
      <w:proofErr w:type="gramStart"/>
      <w:r w:rsidR="007505CC">
        <w:rPr>
          <w:rFonts w:ascii="Arial" w:hAnsi="Arial" w:cs="Arial"/>
          <w:sz w:val="24"/>
          <w:szCs w:val="24"/>
        </w:rPr>
        <w:t>,50</w:t>
      </w:r>
      <w:proofErr w:type="gramEnd"/>
      <w:r w:rsidR="007505CC">
        <w:rPr>
          <w:rFonts w:ascii="Arial" w:hAnsi="Arial" w:cs="Arial"/>
          <w:sz w:val="24"/>
          <w:szCs w:val="24"/>
        </w:rPr>
        <w:t xml:space="preserve"> </w:t>
      </w:r>
      <w:r>
        <w:rPr>
          <w:rFonts w:ascii="Arial" w:hAnsi="Arial" w:cs="Arial"/>
          <w:sz w:val="24"/>
          <w:szCs w:val="24"/>
        </w:rPr>
        <w:t>dan tidak terletak diantara dan maka hasil penelitian adalah H</w:t>
      </w:r>
      <w:r>
        <w:rPr>
          <w:rFonts w:ascii="Arial" w:hAnsi="Arial" w:cs="Arial"/>
          <w:sz w:val="24"/>
          <w:szCs w:val="24"/>
          <w:vertAlign w:val="subscript"/>
        </w:rPr>
        <w:t>0</w:t>
      </w:r>
      <w:r>
        <w:rPr>
          <w:rFonts w:ascii="Arial" w:hAnsi="Arial" w:cs="Arial"/>
          <w:sz w:val="24"/>
          <w:szCs w:val="24"/>
        </w:rPr>
        <w:t xml:space="preserve"> ditolak dan H</w:t>
      </w:r>
      <w:r>
        <w:rPr>
          <w:rFonts w:ascii="Arial" w:hAnsi="Arial" w:cs="Arial"/>
          <w:sz w:val="24"/>
          <w:szCs w:val="24"/>
          <w:vertAlign w:val="subscript"/>
        </w:rPr>
        <w:t>a</w:t>
      </w:r>
      <w:r>
        <w:rPr>
          <w:rFonts w:ascii="Arial" w:hAnsi="Arial" w:cs="Arial"/>
          <w:sz w:val="24"/>
          <w:szCs w:val="24"/>
        </w:rPr>
        <w:t xml:space="preserve"> diterima. </w:t>
      </w:r>
      <w:proofErr w:type="gramStart"/>
      <w:r>
        <w:rPr>
          <w:rFonts w:ascii="Arial" w:hAnsi="Arial" w:cs="Arial"/>
          <w:sz w:val="24"/>
          <w:szCs w:val="24"/>
        </w:rPr>
        <w:t>Dengan demikian dapat disimpulkan bahwa terdapat hubungan antara pola asuh orang tua dengan komunikasi interpersonal.</w:t>
      </w:r>
      <w:proofErr w:type="gramEnd"/>
      <w:r>
        <w:rPr>
          <w:rFonts w:ascii="Arial" w:hAnsi="Arial" w:cs="Arial"/>
          <w:sz w:val="24"/>
          <w:szCs w:val="24"/>
        </w:rPr>
        <w:t xml:space="preserve"> </w:t>
      </w:r>
    </w:p>
    <w:p w:rsidR="00425ACA" w:rsidRDefault="00425ACA" w:rsidP="000B747A">
      <w:pPr>
        <w:pStyle w:val="ListParagraph"/>
        <w:numPr>
          <w:ilvl w:val="0"/>
          <w:numId w:val="5"/>
        </w:numPr>
        <w:spacing w:line="480" w:lineRule="auto"/>
        <w:ind w:left="709" w:hanging="425"/>
        <w:jc w:val="both"/>
        <w:rPr>
          <w:rFonts w:ascii="Arial" w:hAnsi="Arial" w:cs="Arial"/>
          <w:sz w:val="24"/>
          <w:szCs w:val="24"/>
        </w:rPr>
      </w:pPr>
      <w:r>
        <w:rPr>
          <w:rFonts w:ascii="Arial" w:hAnsi="Arial" w:cs="Arial"/>
          <w:sz w:val="24"/>
          <w:szCs w:val="24"/>
        </w:rPr>
        <w:t xml:space="preserve">Uji Koefisien Korelasi </w:t>
      </w:r>
    </w:p>
    <w:p w:rsidR="00425ACA" w:rsidRPr="000B747A" w:rsidRDefault="00425ACA" w:rsidP="000B747A">
      <w:pPr>
        <w:pStyle w:val="ListParagraph"/>
        <w:spacing w:line="480" w:lineRule="auto"/>
        <w:ind w:left="426" w:firstLine="425"/>
        <w:jc w:val="both"/>
        <w:rPr>
          <w:rFonts w:ascii="Arial" w:hAnsi="Arial" w:cs="Arial"/>
          <w:sz w:val="24"/>
          <w:szCs w:val="24"/>
        </w:rPr>
      </w:pPr>
      <w:proofErr w:type="gramStart"/>
      <w:r>
        <w:rPr>
          <w:rFonts w:ascii="Arial" w:hAnsi="Arial" w:cs="Arial"/>
          <w:sz w:val="24"/>
          <w:szCs w:val="24"/>
        </w:rPr>
        <w:t>Kekuatan hubungan antara variabel pola asuh orang tua (X) dengan komunikasi interpersonal (Y) ditunjukan oleh koefisien korelasi.</w:t>
      </w:r>
      <w:proofErr w:type="gramEnd"/>
      <w:r>
        <w:rPr>
          <w:rFonts w:ascii="Arial" w:hAnsi="Arial" w:cs="Arial"/>
          <w:sz w:val="24"/>
          <w:szCs w:val="24"/>
        </w:rPr>
        <w:t xml:space="preserve"> </w:t>
      </w:r>
      <w:proofErr w:type="gramStart"/>
      <w:r>
        <w:rPr>
          <w:rFonts w:ascii="Arial" w:hAnsi="Arial" w:cs="Arial"/>
          <w:sz w:val="24"/>
          <w:szCs w:val="24"/>
        </w:rPr>
        <w:t>Nilai koefisien tersebut dikonsultasikan dengan tabel interprestasi r.</w:t>
      </w:r>
      <w:proofErr w:type="gramEnd"/>
    </w:p>
    <w:p w:rsidR="00722B02" w:rsidRDefault="00722B02" w:rsidP="00425ACA">
      <w:pPr>
        <w:pStyle w:val="ListParagraph"/>
        <w:spacing w:line="480" w:lineRule="auto"/>
        <w:ind w:left="709"/>
        <w:jc w:val="center"/>
        <w:rPr>
          <w:rFonts w:ascii="Arial" w:hAnsi="Arial" w:cs="Arial"/>
          <w:sz w:val="24"/>
          <w:szCs w:val="24"/>
        </w:rPr>
      </w:pPr>
    </w:p>
    <w:p w:rsidR="00425ACA" w:rsidRDefault="00425ACA" w:rsidP="00425ACA">
      <w:pPr>
        <w:pStyle w:val="ListParagraph"/>
        <w:spacing w:line="480" w:lineRule="auto"/>
        <w:ind w:left="709"/>
        <w:jc w:val="center"/>
        <w:rPr>
          <w:rFonts w:ascii="Arial" w:hAnsi="Arial" w:cs="Arial"/>
          <w:sz w:val="24"/>
          <w:szCs w:val="24"/>
        </w:rPr>
      </w:pPr>
      <w:r>
        <w:rPr>
          <w:rFonts w:ascii="Arial" w:hAnsi="Arial" w:cs="Arial"/>
          <w:sz w:val="24"/>
          <w:szCs w:val="24"/>
        </w:rPr>
        <w:lastRenderedPageBreak/>
        <w:t>Tabel 4.7</w:t>
      </w:r>
      <w:bookmarkStart w:id="0" w:name="_GoBack"/>
      <w:bookmarkEnd w:id="0"/>
      <w:r>
        <w:rPr>
          <w:rFonts w:ascii="Arial" w:hAnsi="Arial" w:cs="Arial"/>
          <w:sz w:val="24"/>
          <w:szCs w:val="24"/>
        </w:rPr>
        <w:t xml:space="preserve"> Interprestasi r</w:t>
      </w:r>
    </w:p>
    <w:tbl>
      <w:tblPr>
        <w:tblStyle w:val="TableGrid"/>
        <w:tblW w:w="0" w:type="auto"/>
        <w:jc w:val="center"/>
        <w:tblInd w:w="1526" w:type="dxa"/>
        <w:tblLook w:val="04A0" w:firstRow="1" w:lastRow="0" w:firstColumn="1" w:lastColumn="0" w:noHBand="0" w:noVBand="1"/>
      </w:tblPr>
      <w:tblGrid>
        <w:gridCol w:w="2898"/>
        <w:gridCol w:w="2914"/>
      </w:tblGrid>
      <w:tr w:rsidR="00425ACA" w:rsidTr="0058671B">
        <w:trPr>
          <w:jc w:val="center"/>
        </w:trPr>
        <w:tc>
          <w:tcPr>
            <w:tcW w:w="2898" w:type="dxa"/>
          </w:tcPr>
          <w:p w:rsidR="00425ACA" w:rsidRDefault="00425ACA" w:rsidP="00894823">
            <w:pPr>
              <w:pStyle w:val="ListParagraph"/>
              <w:spacing w:line="360" w:lineRule="auto"/>
              <w:ind w:left="0"/>
              <w:jc w:val="center"/>
              <w:rPr>
                <w:rFonts w:ascii="Arial" w:hAnsi="Arial" w:cs="Arial"/>
                <w:sz w:val="24"/>
                <w:szCs w:val="24"/>
              </w:rPr>
            </w:pPr>
            <w:r>
              <w:rPr>
                <w:rFonts w:ascii="Arial" w:hAnsi="Arial" w:cs="Arial"/>
                <w:sz w:val="24"/>
                <w:szCs w:val="24"/>
              </w:rPr>
              <w:t>Interval Koefisien</w:t>
            </w:r>
          </w:p>
        </w:tc>
        <w:tc>
          <w:tcPr>
            <w:tcW w:w="2914" w:type="dxa"/>
          </w:tcPr>
          <w:p w:rsidR="00425ACA" w:rsidRDefault="00425ACA" w:rsidP="00894823">
            <w:pPr>
              <w:pStyle w:val="ListParagraph"/>
              <w:spacing w:line="360" w:lineRule="auto"/>
              <w:ind w:left="0"/>
              <w:jc w:val="center"/>
              <w:rPr>
                <w:rFonts w:ascii="Arial" w:hAnsi="Arial" w:cs="Arial"/>
                <w:sz w:val="24"/>
                <w:szCs w:val="24"/>
              </w:rPr>
            </w:pPr>
            <w:r>
              <w:rPr>
                <w:rFonts w:ascii="Arial" w:hAnsi="Arial" w:cs="Arial"/>
                <w:sz w:val="24"/>
                <w:szCs w:val="24"/>
              </w:rPr>
              <w:t>Tingkat Hubungan</w:t>
            </w:r>
          </w:p>
        </w:tc>
      </w:tr>
      <w:tr w:rsidR="00425ACA" w:rsidTr="0058671B">
        <w:trPr>
          <w:jc w:val="center"/>
        </w:trPr>
        <w:tc>
          <w:tcPr>
            <w:tcW w:w="2898" w:type="dxa"/>
          </w:tcPr>
          <w:p w:rsidR="00425ACA" w:rsidRDefault="00425ACA" w:rsidP="00894823">
            <w:pPr>
              <w:pStyle w:val="ListParagraph"/>
              <w:spacing w:line="360" w:lineRule="auto"/>
              <w:ind w:left="0"/>
              <w:jc w:val="center"/>
              <w:rPr>
                <w:rFonts w:ascii="Arial" w:hAnsi="Arial" w:cs="Arial"/>
                <w:sz w:val="24"/>
                <w:szCs w:val="24"/>
              </w:rPr>
            </w:pPr>
            <w:r>
              <w:rPr>
                <w:rFonts w:ascii="Arial" w:hAnsi="Arial" w:cs="Arial"/>
                <w:sz w:val="24"/>
                <w:szCs w:val="24"/>
              </w:rPr>
              <w:t>0,000 – 0,199</w:t>
            </w:r>
          </w:p>
        </w:tc>
        <w:tc>
          <w:tcPr>
            <w:tcW w:w="2914" w:type="dxa"/>
          </w:tcPr>
          <w:p w:rsidR="00425ACA" w:rsidRDefault="00425ACA" w:rsidP="00894823">
            <w:pPr>
              <w:pStyle w:val="ListParagraph"/>
              <w:spacing w:line="360" w:lineRule="auto"/>
              <w:ind w:left="0"/>
              <w:jc w:val="center"/>
              <w:rPr>
                <w:rFonts w:ascii="Arial" w:hAnsi="Arial" w:cs="Arial"/>
                <w:sz w:val="24"/>
                <w:szCs w:val="24"/>
              </w:rPr>
            </w:pPr>
            <w:r>
              <w:rPr>
                <w:rFonts w:ascii="Arial" w:hAnsi="Arial" w:cs="Arial"/>
                <w:sz w:val="24"/>
                <w:szCs w:val="24"/>
              </w:rPr>
              <w:t>Sangat Rendah</w:t>
            </w:r>
          </w:p>
        </w:tc>
      </w:tr>
      <w:tr w:rsidR="00425ACA" w:rsidTr="0058671B">
        <w:trPr>
          <w:jc w:val="center"/>
        </w:trPr>
        <w:tc>
          <w:tcPr>
            <w:tcW w:w="2898" w:type="dxa"/>
          </w:tcPr>
          <w:p w:rsidR="00425ACA" w:rsidRDefault="00425ACA" w:rsidP="00894823">
            <w:pPr>
              <w:pStyle w:val="ListParagraph"/>
              <w:spacing w:line="360" w:lineRule="auto"/>
              <w:ind w:left="0"/>
              <w:jc w:val="center"/>
              <w:rPr>
                <w:rFonts w:ascii="Arial" w:hAnsi="Arial" w:cs="Arial"/>
                <w:sz w:val="24"/>
                <w:szCs w:val="24"/>
              </w:rPr>
            </w:pPr>
            <w:r>
              <w:rPr>
                <w:rFonts w:ascii="Arial" w:hAnsi="Arial" w:cs="Arial"/>
                <w:sz w:val="24"/>
                <w:szCs w:val="24"/>
              </w:rPr>
              <w:t>0,200 – 0,399</w:t>
            </w:r>
          </w:p>
        </w:tc>
        <w:tc>
          <w:tcPr>
            <w:tcW w:w="2914" w:type="dxa"/>
          </w:tcPr>
          <w:p w:rsidR="00425ACA" w:rsidRDefault="00425ACA" w:rsidP="00894823">
            <w:pPr>
              <w:pStyle w:val="ListParagraph"/>
              <w:spacing w:line="360" w:lineRule="auto"/>
              <w:ind w:left="0"/>
              <w:jc w:val="center"/>
              <w:rPr>
                <w:rFonts w:ascii="Arial" w:hAnsi="Arial" w:cs="Arial"/>
                <w:sz w:val="24"/>
                <w:szCs w:val="24"/>
              </w:rPr>
            </w:pPr>
            <w:r>
              <w:rPr>
                <w:rFonts w:ascii="Arial" w:hAnsi="Arial" w:cs="Arial"/>
                <w:sz w:val="24"/>
                <w:szCs w:val="24"/>
              </w:rPr>
              <w:t>Rendah</w:t>
            </w:r>
          </w:p>
        </w:tc>
      </w:tr>
      <w:tr w:rsidR="00425ACA" w:rsidTr="0058671B">
        <w:trPr>
          <w:jc w:val="center"/>
        </w:trPr>
        <w:tc>
          <w:tcPr>
            <w:tcW w:w="2898" w:type="dxa"/>
          </w:tcPr>
          <w:p w:rsidR="00425ACA" w:rsidRDefault="00425ACA" w:rsidP="00894823">
            <w:pPr>
              <w:pStyle w:val="ListParagraph"/>
              <w:spacing w:line="360" w:lineRule="auto"/>
              <w:ind w:left="0"/>
              <w:jc w:val="center"/>
              <w:rPr>
                <w:rFonts w:ascii="Arial" w:hAnsi="Arial" w:cs="Arial"/>
                <w:sz w:val="24"/>
                <w:szCs w:val="24"/>
              </w:rPr>
            </w:pPr>
            <w:r>
              <w:rPr>
                <w:rFonts w:ascii="Arial" w:hAnsi="Arial" w:cs="Arial"/>
                <w:sz w:val="24"/>
                <w:szCs w:val="24"/>
              </w:rPr>
              <w:t>0,400 – 0,599</w:t>
            </w:r>
          </w:p>
        </w:tc>
        <w:tc>
          <w:tcPr>
            <w:tcW w:w="2914" w:type="dxa"/>
          </w:tcPr>
          <w:p w:rsidR="00425ACA" w:rsidRDefault="00425ACA" w:rsidP="00894823">
            <w:pPr>
              <w:pStyle w:val="ListParagraph"/>
              <w:spacing w:line="360" w:lineRule="auto"/>
              <w:ind w:left="0"/>
              <w:jc w:val="center"/>
              <w:rPr>
                <w:rFonts w:ascii="Arial" w:hAnsi="Arial" w:cs="Arial"/>
                <w:sz w:val="24"/>
                <w:szCs w:val="24"/>
              </w:rPr>
            </w:pPr>
            <w:r>
              <w:rPr>
                <w:rFonts w:ascii="Arial" w:hAnsi="Arial" w:cs="Arial"/>
                <w:sz w:val="24"/>
                <w:szCs w:val="24"/>
              </w:rPr>
              <w:t>Sedang</w:t>
            </w:r>
          </w:p>
        </w:tc>
      </w:tr>
      <w:tr w:rsidR="00425ACA" w:rsidTr="0058671B">
        <w:trPr>
          <w:trHeight w:val="70"/>
          <w:jc w:val="center"/>
        </w:trPr>
        <w:tc>
          <w:tcPr>
            <w:tcW w:w="2898" w:type="dxa"/>
          </w:tcPr>
          <w:p w:rsidR="00425ACA" w:rsidRDefault="00425ACA" w:rsidP="00894823">
            <w:pPr>
              <w:pStyle w:val="ListParagraph"/>
              <w:spacing w:line="360" w:lineRule="auto"/>
              <w:ind w:left="0"/>
              <w:jc w:val="center"/>
              <w:rPr>
                <w:rFonts w:ascii="Arial" w:hAnsi="Arial" w:cs="Arial"/>
                <w:sz w:val="24"/>
                <w:szCs w:val="24"/>
              </w:rPr>
            </w:pPr>
            <w:r>
              <w:rPr>
                <w:rFonts w:ascii="Arial" w:hAnsi="Arial" w:cs="Arial"/>
                <w:sz w:val="24"/>
                <w:szCs w:val="24"/>
              </w:rPr>
              <w:t>0,600 – 0,799</w:t>
            </w:r>
          </w:p>
        </w:tc>
        <w:tc>
          <w:tcPr>
            <w:tcW w:w="2914" w:type="dxa"/>
          </w:tcPr>
          <w:p w:rsidR="00425ACA" w:rsidRDefault="00425ACA" w:rsidP="00894823">
            <w:pPr>
              <w:pStyle w:val="ListParagraph"/>
              <w:spacing w:line="360" w:lineRule="auto"/>
              <w:ind w:left="0"/>
              <w:jc w:val="center"/>
              <w:rPr>
                <w:rFonts w:ascii="Arial" w:hAnsi="Arial" w:cs="Arial"/>
                <w:sz w:val="24"/>
                <w:szCs w:val="24"/>
              </w:rPr>
            </w:pPr>
            <w:r>
              <w:rPr>
                <w:rFonts w:ascii="Arial" w:hAnsi="Arial" w:cs="Arial"/>
                <w:sz w:val="24"/>
                <w:szCs w:val="24"/>
              </w:rPr>
              <w:t>Kuat</w:t>
            </w:r>
          </w:p>
        </w:tc>
      </w:tr>
      <w:tr w:rsidR="00425ACA" w:rsidTr="0058671B">
        <w:trPr>
          <w:jc w:val="center"/>
        </w:trPr>
        <w:tc>
          <w:tcPr>
            <w:tcW w:w="2898" w:type="dxa"/>
          </w:tcPr>
          <w:p w:rsidR="00425ACA" w:rsidRDefault="00425ACA" w:rsidP="00894823">
            <w:pPr>
              <w:pStyle w:val="ListParagraph"/>
              <w:spacing w:line="360" w:lineRule="auto"/>
              <w:ind w:left="0"/>
              <w:jc w:val="center"/>
              <w:rPr>
                <w:rFonts w:ascii="Arial" w:hAnsi="Arial" w:cs="Arial"/>
                <w:sz w:val="24"/>
                <w:szCs w:val="24"/>
              </w:rPr>
            </w:pPr>
            <w:r>
              <w:rPr>
                <w:rFonts w:ascii="Arial" w:hAnsi="Arial" w:cs="Arial"/>
                <w:sz w:val="24"/>
                <w:szCs w:val="24"/>
              </w:rPr>
              <w:t>0,800 – 1,000</w:t>
            </w:r>
          </w:p>
        </w:tc>
        <w:tc>
          <w:tcPr>
            <w:tcW w:w="2914" w:type="dxa"/>
          </w:tcPr>
          <w:p w:rsidR="00425ACA" w:rsidRDefault="00425ACA" w:rsidP="00894823">
            <w:pPr>
              <w:pStyle w:val="ListParagraph"/>
              <w:spacing w:line="360" w:lineRule="auto"/>
              <w:ind w:left="0"/>
              <w:jc w:val="center"/>
              <w:rPr>
                <w:rFonts w:ascii="Arial" w:hAnsi="Arial" w:cs="Arial"/>
                <w:sz w:val="24"/>
                <w:szCs w:val="24"/>
              </w:rPr>
            </w:pPr>
            <w:r>
              <w:rPr>
                <w:rFonts w:ascii="Arial" w:hAnsi="Arial" w:cs="Arial"/>
                <w:sz w:val="24"/>
                <w:szCs w:val="24"/>
              </w:rPr>
              <w:t>Sangat Kuat</w:t>
            </w:r>
          </w:p>
        </w:tc>
      </w:tr>
    </w:tbl>
    <w:p w:rsidR="008F03A1" w:rsidRDefault="008F03A1" w:rsidP="008F03A1">
      <w:pPr>
        <w:pStyle w:val="ListParagraph"/>
        <w:spacing w:line="480" w:lineRule="auto"/>
        <w:ind w:left="426" w:firstLine="425"/>
        <w:jc w:val="both"/>
        <w:rPr>
          <w:rFonts w:ascii="Arial" w:hAnsi="Arial" w:cs="Arial"/>
          <w:sz w:val="24"/>
          <w:szCs w:val="24"/>
        </w:rPr>
      </w:pPr>
    </w:p>
    <w:p w:rsidR="008F03A1" w:rsidRPr="006A21FF" w:rsidRDefault="00425ACA" w:rsidP="006A21FF">
      <w:pPr>
        <w:pStyle w:val="ListParagraph"/>
        <w:spacing w:line="480" w:lineRule="auto"/>
        <w:ind w:left="426" w:firstLine="425"/>
        <w:jc w:val="both"/>
        <w:rPr>
          <w:rFonts w:ascii="Arial" w:hAnsi="Arial" w:cs="Arial"/>
          <w:sz w:val="24"/>
          <w:szCs w:val="24"/>
        </w:rPr>
      </w:pPr>
      <w:proofErr w:type="gramStart"/>
      <w:r>
        <w:rPr>
          <w:rFonts w:ascii="Arial" w:hAnsi="Arial" w:cs="Arial"/>
          <w:sz w:val="24"/>
          <w:szCs w:val="24"/>
        </w:rPr>
        <w:t>Pengujian hipotesis menggunakan uji signifikasi koefisien korelasi dengan uji t, dan apabila t</w:t>
      </w:r>
      <w:r>
        <w:rPr>
          <w:rFonts w:ascii="Arial" w:hAnsi="Arial" w:cs="Arial"/>
          <w:sz w:val="24"/>
          <w:szCs w:val="24"/>
          <w:vertAlign w:val="subscript"/>
        </w:rPr>
        <w:t>hitung</w:t>
      </w:r>
      <w:r>
        <w:rPr>
          <w:rFonts w:ascii="Arial" w:hAnsi="Arial" w:cs="Arial"/>
          <w:sz w:val="24"/>
          <w:szCs w:val="24"/>
        </w:rPr>
        <w:t>&gt;t</w:t>
      </w:r>
      <w:r>
        <w:rPr>
          <w:rFonts w:ascii="Arial" w:hAnsi="Arial" w:cs="Arial"/>
          <w:sz w:val="24"/>
          <w:szCs w:val="24"/>
          <w:vertAlign w:val="subscript"/>
        </w:rPr>
        <w:t>tabel,</w:t>
      </w:r>
      <w:r>
        <w:rPr>
          <w:rFonts w:ascii="Arial" w:hAnsi="Arial" w:cs="Arial"/>
          <w:sz w:val="24"/>
          <w:szCs w:val="24"/>
        </w:rPr>
        <w:t xml:space="preserve"> maka koefisien korelasi dinyatakan signifikan.</w:t>
      </w:r>
      <w:proofErr w:type="gramEnd"/>
    </w:p>
    <w:p w:rsidR="008F1127" w:rsidRPr="008801F3" w:rsidRDefault="001D695E" w:rsidP="008F1127">
      <w:pPr>
        <w:pStyle w:val="ListParagraph"/>
        <w:spacing w:line="360" w:lineRule="auto"/>
        <w:ind w:left="709"/>
        <w:jc w:val="center"/>
        <w:rPr>
          <w:rFonts w:ascii="Arial" w:hAnsi="Arial" w:cs="Arial"/>
          <w:sz w:val="24"/>
          <w:szCs w:val="24"/>
        </w:rPr>
      </w:pPr>
      <w:r>
        <w:rPr>
          <w:rFonts w:ascii="Arial" w:hAnsi="Arial" w:cs="Arial"/>
          <w:sz w:val="24"/>
          <w:szCs w:val="24"/>
        </w:rPr>
        <w:t>Tabel 4.8</w:t>
      </w:r>
      <w:r w:rsidR="008F1127" w:rsidRPr="008801F3">
        <w:rPr>
          <w:rFonts w:ascii="Arial" w:hAnsi="Arial" w:cs="Arial"/>
          <w:sz w:val="24"/>
          <w:szCs w:val="24"/>
        </w:rPr>
        <w:t xml:space="preserve"> Hasil Perhitungan Uji Signifikasi K </w:t>
      </w:r>
      <w:proofErr w:type="gramStart"/>
      <w:r w:rsidR="008F1127" w:rsidRPr="008801F3">
        <w:rPr>
          <w:rFonts w:ascii="Arial" w:hAnsi="Arial" w:cs="Arial"/>
          <w:sz w:val="24"/>
          <w:szCs w:val="24"/>
        </w:rPr>
        <w:t>Korelas</w:t>
      </w:r>
      <w:r w:rsidR="007505CC">
        <w:rPr>
          <w:rFonts w:ascii="Arial" w:hAnsi="Arial" w:cs="Arial"/>
          <w:sz w:val="24"/>
          <w:szCs w:val="24"/>
        </w:rPr>
        <w:t>i  Variabel</w:t>
      </w:r>
      <w:proofErr w:type="gramEnd"/>
      <w:r w:rsidR="007505CC">
        <w:rPr>
          <w:rFonts w:ascii="Arial" w:hAnsi="Arial" w:cs="Arial"/>
          <w:sz w:val="24"/>
          <w:szCs w:val="24"/>
        </w:rPr>
        <w:t xml:space="preserve"> Pola Asuh Orang Tua</w:t>
      </w:r>
      <w:r w:rsidR="008F1127">
        <w:rPr>
          <w:rFonts w:ascii="Arial" w:hAnsi="Arial" w:cs="Arial"/>
          <w:sz w:val="24"/>
          <w:szCs w:val="24"/>
        </w:rPr>
        <w:t xml:space="preserve"> (X) dengan </w:t>
      </w:r>
      <w:r w:rsidR="007505CC">
        <w:rPr>
          <w:rFonts w:ascii="Arial" w:hAnsi="Arial" w:cs="Arial"/>
          <w:sz w:val="24"/>
          <w:szCs w:val="24"/>
        </w:rPr>
        <w:t>Komunikasi Interpersonal</w:t>
      </w:r>
      <w:r w:rsidR="008F1127" w:rsidRPr="008801F3">
        <w:rPr>
          <w:rFonts w:ascii="Arial" w:hAnsi="Arial" w:cs="Arial"/>
          <w:sz w:val="24"/>
          <w:szCs w:val="24"/>
        </w:rPr>
        <w:t xml:space="preserve"> (Y)</w:t>
      </w:r>
    </w:p>
    <w:tbl>
      <w:tblPr>
        <w:tblStyle w:val="TableGrid"/>
        <w:tblW w:w="0" w:type="auto"/>
        <w:jc w:val="center"/>
        <w:tblInd w:w="709" w:type="dxa"/>
        <w:tblLook w:val="04A0" w:firstRow="1" w:lastRow="0" w:firstColumn="1" w:lastColumn="0" w:noHBand="0" w:noVBand="1"/>
      </w:tblPr>
      <w:tblGrid>
        <w:gridCol w:w="769"/>
        <w:gridCol w:w="1204"/>
        <w:gridCol w:w="660"/>
        <w:gridCol w:w="1133"/>
        <w:gridCol w:w="1133"/>
        <w:gridCol w:w="848"/>
        <w:gridCol w:w="1471"/>
      </w:tblGrid>
      <w:tr w:rsidR="00A147D5" w:rsidRPr="008801F3" w:rsidTr="0058671B">
        <w:trPr>
          <w:jc w:val="center"/>
        </w:trPr>
        <w:tc>
          <w:tcPr>
            <w:tcW w:w="769" w:type="dxa"/>
            <w:vMerge w:val="restart"/>
            <w:vAlign w:val="center"/>
          </w:tcPr>
          <w:p w:rsidR="00A147D5" w:rsidRPr="008801F3" w:rsidRDefault="00A147D5" w:rsidP="00894823">
            <w:pPr>
              <w:pStyle w:val="ListParagraph"/>
              <w:spacing w:before="240" w:line="276" w:lineRule="auto"/>
              <w:ind w:left="0"/>
              <w:jc w:val="center"/>
              <w:rPr>
                <w:rFonts w:ascii="Arial" w:hAnsi="Arial" w:cs="Arial"/>
                <w:sz w:val="24"/>
                <w:szCs w:val="24"/>
              </w:rPr>
            </w:pPr>
            <w:r w:rsidRPr="008801F3">
              <w:rPr>
                <w:rFonts w:ascii="Arial" w:hAnsi="Arial" w:cs="Arial"/>
                <w:sz w:val="24"/>
                <w:szCs w:val="24"/>
              </w:rPr>
              <w:t>N</w:t>
            </w:r>
            <w:r>
              <w:rPr>
                <w:rFonts w:ascii="Arial" w:hAnsi="Arial" w:cs="Arial"/>
                <w:sz w:val="24"/>
                <w:szCs w:val="24"/>
              </w:rPr>
              <w:t>0</w:t>
            </w:r>
          </w:p>
        </w:tc>
        <w:tc>
          <w:tcPr>
            <w:tcW w:w="1204" w:type="dxa"/>
            <w:vMerge w:val="restart"/>
            <w:vAlign w:val="center"/>
          </w:tcPr>
          <w:p w:rsidR="00A147D5" w:rsidRPr="008801F3" w:rsidRDefault="00A147D5" w:rsidP="00894823">
            <w:pPr>
              <w:pStyle w:val="ListParagraph"/>
              <w:spacing w:before="240" w:line="276" w:lineRule="auto"/>
              <w:ind w:left="0"/>
              <w:jc w:val="center"/>
              <w:rPr>
                <w:rFonts w:ascii="Arial" w:hAnsi="Arial" w:cs="Arial"/>
                <w:sz w:val="24"/>
                <w:szCs w:val="24"/>
              </w:rPr>
            </w:pPr>
            <w:r w:rsidRPr="008801F3">
              <w:rPr>
                <w:rFonts w:ascii="Arial" w:hAnsi="Arial" w:cs="Arial"/>
                <w:sz w:val="24"/>
                <w:szCs w:val="24"/>
              </w:rPr>
              <w:t>Koefisien Korelasi</w:t>
            </w:r>
          </w:p>
        </w:tc>
        <w:tc>
          <w:tcPr>
            <w:tcW w:w="660" w:type="dxa"/>
            <w:vMerge w:val="restart"/>
            <w:vAlign w:val="center"/>
          </w:tcPr>
          <w:p w:rsidR="00A147D5" w:rsidRPr="008801F3" w:rsidRDefault="00A147D5" w:rsidP="00894823">
            <w:pPr>
              <w:pStyle w:val="ListParagraph"/>
              <w:spacing w:before="240" w:line="276" w:lineRule="auto"/>
              <w:ind w:left="0"/>
              <w:jc w:val="center"/>
              <w:rPr>
                <w:rFonts w:ascii="Arial" w:hAnsi="Arial" w:cs="Arial"/>
                <w:sz w:val="24"/>
                <w:szCs w:val="24"/>
              </w:rPr>
            </w:pPr>
            <w:r w:rsidRPr="008801F3">
              <w:rPr>
                <w:rFonts w:ascii="Arial" w:hAnsi="Arial" w:cs="Arial"/>
                <w:sz w:val="24"/>
                <w:szCs w:val="24"/>
              </w:rPr>
              <w:t>Dk</w:t>
            </w:r>
          </w:p>
        </w:tc>
        <w:tc>
          <w:tcPr>
            <w:tcW w:w="2266" w:type="dxa"/>
            <w:gridSpan w:val="2"/>
            <w:vAlign w:val="center"/>
          </w:tcPr>
          <w:p w:rsidR="00A147D5" w:rsidRPr="008801F3" w:rsidRDefault="00A147D5" w:rsidP="00894823">
            <w:pPr>
              <w:pStyle w:val="ListParagraph"/>
              <w:spacing w:before="240" w:line="276" w:lineRule="auto"/>
              <w:ind w:left="0"/>
              <w:jc w:val="center"/>
              <w:rPr>
                <w:rFonts w:ascii="Arial" w:hAnsi="Arial" w:cs="Arial"/>
                <w:sz w:val="24"/>
                <w:szCs w:val="24"/>
                <w:vertAlign w:val="subscript"/>
              </w:rPr>
            </w:pPr>
            <w:r w:rsidRPr="008801F3">
              <w:rPr>
                <w:rFonts w:ascii="Arial" w:hAnsi="Arial" w:cs="Arial"/>
                <w:sz w:val="24"/>
                <w:szCs w:val="24"/>
              </w:rPr>
              <w:t>t</w:t>
            </w:r>
            <w:r w:rsidRPr="008801F3">
              <w:rPr>
                <w:rFonts w:ascii="Arial" w:hAnsi="Arial" w:cs="Arial"/>
                <w:sz w:val="24"/>
                <w:szCs w:val="24"/>
                <w:vertAlign w:val="subscript"/>
              </w:rPr>
              <w:t>tabel</w:t>
            </w:r>
          </w:p>
        </w:tc>
        <w:tc>
          <w:tcPr>
            <w:tcW w:w="848" w:type="dxa"/>
            <w:vMerge w:val="restart"/>
            <w:vAlign w:val="center"/>
          </w:tcPr>
          <w:p w:rsidR="00A147D5" w:rsidRPr="008801F3" w:rsidRDefault="00A147D5" w:rsidP="00894823">
            <w:pPr>
              <w:pStyle w:val="ListParagraph"/>
              <w:spacing w:before="240" w:line="276" w:lineRule="auto"/>
              <w:ind w:left="0"/>
              <w:jc w:val="center"/>
              <w:rPr>
                <w:rFonts w:ascii="Arial" w:hAnsi="Arial" w:cs="Arial"/>
                <w:sz w:val="24"/>
                <w:szCs w:val="24"/>
                <w:vertAlign w:val="subscript"/>
              </w:rPr>
            </w:pPr>
            <w:r w:rsidRPr="008801F3">
              <w:rPr>
                <w:rFonts w:ascii="Arial" w:hAnsi="Arial" w:cs="Arial"/>
                <w:sz w:val="24"/>
                <w:szCs w:val="24"/>
              </w:rPr>
              <w:t>t</w:t>
            </w:r>
            <w:r w:rsidRPr="008801F3">
              <w:rPr>
                <w:rFonts w:ascii="Arial" w:hAnsi="Arial" w:cs="Arial"/>
                <w:sz w:val="24"/>
                <w:szCs w:val="24"/>
                <w:vertAlign w:val="subscript"/>
              </w:rPr>
              <w:t>hitung</w:t>
            </w:r>
          </w:p>
        </w:tc>
        <w:tc>
          <w:tcPr>
            <w:tcW w:w="1471" w:type="dxa"/>
            <w:vMerge w:val="restart"/>
            <w:vAlign w:val="center"/>
          </w:tcPr>
          <w:p w:rsidR="00A147D5" w:rsidRPr="008801F3" w:rsidRDefault="00A147D5" w:rsidP="00894823">
            <w:pPr>
              <w:pStyle w:val="ListParagraph"/>
              <w:spacing w:before="240" w:line="276" w:lineRule="auto"/>
              <w:ind w:left="0"/>
              <w:jc w:val="center"/>
              <w:rPr>
                <w:rFonts w:ascii="Arial" w:hAnsi="Arial" w:cs="Arial"/>
                <w:sz w:val="24"/>
                <w:szCs w:val="24"/>
              </w:rPr>
            </w:pPr>
            <w:r w:rsidRPr="008801F3">
              <w:rPr>
                <w:rFonts w:ascii="Arial" w:hAnsi="Arial" w:cs="Arial"/>
                <w:sz w:val="24"/>
                <w:szCs w:val="24"/>
              </w:rPr>
              <w:t>Kesimpulan</w:t>
            </w:r>
          </w:p>
        </w:tc>
      </w:tr>
      <w:tr w:rsidR="00A147D5" w:rsidRPr="008801F3" w:rsidTr="0058671B">
        <w:trPr>
          <w:jc w:val="center"/>
        </w:trPr>
        <w:tc>
          <w:tcPr>
            <w:tcW w:w="769" w:type="dxa"/>
            <w:vMerge/>
          </w:tcPr>
          <w:p w:rsidR="00A147D5" w:rsidRPr="008801F3" w:rsidRDefault="00A147D5" w:rsidP="00894823">
            <w:pPr>
              <w:pStyle w:val="ListParagraph"/>
              <w:spacing w:before="240" w:line="276" w:lineRule="auto"/>
              <w:ind w:left="0"/>
              <w:jc w:val="center"/>
              <w:rPr>
                <w:rFonts w:ascii="Arial" w:hAnsi="Arial" w:cs="Arial"/>
                <w:sz w:val="24"/>
                <w:szCs w:val="24"/>
              </w:rPr>
            </w:pPr>
          </w:p>
        </w:tc>
        <w:tc>
          <w:tcPr>
            <w:tcW w:w="1204" w:type="dxa"/>
            <w:vMerge/>
          </w:tcPr>
          <w:p w:rsidR="00A147D5" w:rsidRPr="008801F3" w:rsidRDefault="00A147D5" w:rsidP="00894823">
            <w:pPr>
              <w:pStyle w:val="ListParagraph"/>
              <w:spacing w:before="240" w:line="276" w:lineRule="auto"/>
              <w:ind w:left="0"/>
              <w:jc w:val="center"/>
              <w:rPr>
                <w:rFonts w:ascii="Arial" w:hAnsi="Arial" w:cs="Arial"/>
                <w:sz w:val="24"/>
                <w:szCs w:val="24"/>
              </w:rPr>
            </w:pPr>
          </w:p>
        </w:tc>
        <w:tc>
          <w:tcPr>
            <w:tcW w:w="660" w:type="dxa"/>
            <w:vMerge/>
          </w:tcPr>
          <w:p w:rsidR="00A147D5" w:rsidRPr="008801F3" w:rsidRDefault="00A147D5" w:rsidP="00894823">
            <w:pPr>
              <w:pStyle w:val="ListParagraph"/>
              <w:spacing w:before="240" w:line="276" w:lineRule="auto"/>
              <w:ind w:left="0"/>
              <w:jc w:val="center"/>
              <w:rPr>
                <w:rFonts w:ascii="Arial" w:hAnsi="Arial" w:cs="Arial"/>
                <w:sz w:val="24"/>
                <w:szCs w:val="24"/>
              </w:rPr>
            </w:pPr>
          </w:p>
        </w:tc>
        <w:tc>
          <w:tcPr>
            <w:tcW w:w="1133" w:type="dxa"/>
            <w:vAlign w:val="center"/>
          </w:tcPr>
          <w:p w:rsidR="00A147D5" w:rsidRPr="008801F3" w:rsidRDefault="00A147D5" w:rsidP="00894823">
            <w:pPr>
              <w:pStyle w:val="ListParagraph"/>
              <w:spacing w:before="240" w:line="276" w:lineRule="auto"/>
              <w:ind w:left="0"/>
              <w:jc w:val="center"/>
              <w:rPr>
                <w:rFonts w:ascii="Arial" w:hAnsi="Arial" w:cs="Arial"/>
                <w:sz w:val="24"/>
                <w:szCs w:val="24"/>
              </w:rPr>
            </w:pPr>
            <w:r w:rsidRPr="008801F3">
              <w:rPr>
                <w:rFonts w:ascii="Arial" w:hAnsi="Arial" w:cs="Arial"/>
                <w:sz w:val="24"/>
                <w:szCs w:val="24"/>
              </w:rPr>
              <w:t>(α=0,05)</w:t>
            </w:r>
          </w:p>
        </w:tc>
        <w:tc>
          <w:tcPr>
            <w:tcW w:w="1133" w:type="dxa"/>
            <w:vAlign w:val="center"/>
          </w:tcPr>
          <w:p w:rsidR="00A147D5" w:rsidRPr="008801F3" w:rsidRDefault="00A147D5" w:rsidP="00894823">
            <w:pPr>
              <w:pStyle w:val="ListParagraph"/>
              <w:spacing w:before="240" w:line="276" w:lineRule="auto"/>
              <w:ind w:left="0"/>
              <w:jc w:val="center"/>
              <w:rPr>
                <w:rFonts w:ascii="Arial" w:hAnsi="Arial" w:cs="Arial"/>
                <w:sz w:val="24"/>
                <w:szCs w:val="24"/>
              </w:rPr>
            </w:pPr>
            <w:r w:rsidRPr="008801F3">
              <w:rPr>
                <w:rFonts w:ascii="Arial" w:hAnsi="Arial" w:cs="Arial"/>
                <w:sz w:val="24"/>
                <w:szCs w:val="24"/>
              </w:rPr>
              <w:t>(α=0,01)</w:t>
            </w:r>
          </w:p>
        </w:tc>
        <w:tc>
          <w:tcPr>
            <w:tcW w:w="848" w:type="dxa"/>
            <w:vMerge/>
          </w:tcPr>
          <w:p w:rsidR="00A147D5" w:rsidRPr="008801F3" w:rsidRDefault="00A147D5" w:rsidP="00894823">
            <w:pPr>
              <w:pStyle w:val="ListParagraph"/>
              <w:spacing w:before="240" w:line="276" w:lineRule="auto"/>
              <w:ind w:left="0"/>
              <w:jc w:val="center"/>
              <w:rPr>
                <w:rFonts w:ascii="Arial" w:hAnsi="Arial" w:cs="Arial"/>
                <w:sz w:val="24"/>
                <w:szCs w:val="24"/>
              </w:rPr>
            </w:pPr>
          </w:p>
        </w:tc>
        <w:tc>
          <w:tcPr>
            <w:tcW w:w="1471" w:type="dxa"/>
            <w:vMerge/>
          </w:tcPr>
          <w:p w:rsidR="00A147D5" w:rsidRPr="008801F3" w:rsidRDefault="00A147D5" w:rsidP="00894823">
            <w:pPr>
              <w:pStyle w:val="ListParagraph"/>
              <w:spacing w:before="240" w:line="276" w:lineRule="auto"/>
              <w:ind w:left="0"/>
              <w:jc w:val="center"/>
              <w:rPr>
                <w:rFonts w:ascii="Arial" w:hAnsi="Arial" w:cs="Arial"/>
                <w:sz w:val="24"/>
                <w:szCs w:val="24"/>
              </w:rPr>
            </w:pPr>
          </w:p>
        </w:tc>
      </w:tr>
      <w:tr w:rsidR="00A147D5" w:rsidRPr="008801F3" w:rsidTr="0058671B">
        <w:trPr>
          <w:jc w:val="center"/>
        </w:trPr>
        <w:tc>
          <w:tcPr>
            <w:tcW w:w="769" w:type="dxa"/>
            <w:vAlign w:val="center"/>
          </w:tcPr>
          <w:p w:rsidR="00A147D5" w:rsidRPr="008801F3" w:rsidRDefault="00A147D5" w:rsidP="00894823">
            <w:pPr>
              <w:pStyle w:val="ListParagraph"/>
              <w:spacing w:before="240" w:line="276" w:lineRule="auto"/>
              <w:ind w:left="0"/>
              <w:jc w:val="center"/>
              <w:rPr>
                <w:rFonts w:ascii="Arial" w:hAnsi="Arial" w:cs="Arial"/>
                <w:sz w:val="24"/>
                <w:szCs w:val="24"/>
              </w:rPr>
            </w:pPr>
            <w:r>
              <w:rPr>
                <w:rFonts w:ascii="Arial" w:hAnsi="Arial" w:cs="Arial"/>
                <w:sz w:val="24"/>
                <w:szCs w:val="24"/>
              </w:rPr>
              <w:t>52</w:t>
            </w:r>
          </w:p>
        </w:tc>
        <w:tc>
          <w:tcPr>
            <w:tcW w:w="1204" w:type="dxa"/>
            <w:vAlign w:val="center"/>
          </w:tcPr>
          <w:p w:rsidR="00A147D5" w:rsidRPr="008801F3" w:rsidRDefault="007505CC" w:rsidP="00894823">
            <w:pPr>
              <w:pStyle w:val="ListParagraph"/>
              <w:spacing w:before="240" w:line="276" w:lineRule="auto"/>
              <w:ind w:left="0"/>
              <w:jc w:val="center"/>
              <w:rPr>
                <w:rFonts w:ascii="Arial" w:hAnsi="Arial" w:cs="Arial"/>
                <w:sz w:val="24"/>
                <w:szCs w:val="24"/>
              </w:rPr>
            </w:pPr>
            <w:r>
              <w:rPr>
                <w:rFonts w:ascii="Arial" w:hAnsi="Arial" w:cs="Arial"/>
                <w:sz w:val="24"/>
                <w:szCs w:val="24"/>
              </w:rPr>
              <w:t>0,70</w:t>
            </w:r>
          </w:p>
        </w:tc>
        <w:tc>
          <w:tcPr>
            <w:tcW w:w="660" w:type="dxa"/>
            <w:vAlign w:val="center"/>
          </w:tcPr>
          <w:p w:rsidR="00A147D5" w:rsidRPr="008801F3" w:rsidRDefault="007505CC" w:rsidP="00894823">
            <w:pPr>
              <w:pStyle w:val="ListParagraph"/>
              <w:spacing w:before="240" w:line="276" w:lineRule="auto"/>
              <w:ind w:left="0"/>
              <w:jc w:val="center"/>
              <w:rPr>
                <w:rFonts w:ascii="Arial" w:hAnsi="Arial" w:cs="Arial"/>
                <w:sz w:val="24"/>
                <w:szCs w:val="24"/>
              </w:rPr>
            </w:pPr>
            <w:r>
              <w:rPr>
                <w:rFonts w:ascii="Arial" w:hAnsi="Arial" w:cs="Arial"/>
                <w:sz w:val="24"/>
                <w:szCs w:val="24"/>
              </w:rPr>
              <w:t>50</w:t>
            </w:r>
          </w:p>
        </w:tc>
        <w:tc>
          <w:tcPr>
            <w:tcW w:w="1133" w:type="dxa"/>
            <w:vAlign w:val="center"/>
          </w:tcPr>
          <w:p w:rsidR="00A147D5" w:rsidRPr="008801F3" w:rsidRDefault="00113735" w:rsidP="00894823">
            <w:pPr>
              <w:pStyle w:val="ListParagraph"/>
              <w:spacing w:before="240" w:line="276" w:lineRule="auto"/>
              <w:ind w:left="0"/>
              <w:jc w:val="center"/>
              <w:rPr>
                <w:rFonts w:ascii="Arial" w:hAnsi="Arial" w:cs="Arial"/>
                <w:sz w:val="24"/>
                <w:szCs w:val="24"/>
              </w:rPr>
            </w:pPr>
            <w:r>
              <w:rPr>
                <w:rFonts w:ascii="Arial" w:hAnsi="Arial" w:cs="Arial"/>
                <w:sz w:val="24"/>
                <w:szCs w:val="24"/>
              </w:rPr>
              <w:t>1,67</w:t>
            </w:r>
          </w:p>
        </w:tc>
        <w:tc>
          <w:tcPr>
            <w:tcW w:w="1133" w:type="dxa"/>
            <w:vAlign w:val="center"/>
          </w:tcPr>
          <w:p w:rsidR="00A147D5" w:rsidRPr="008801F3" w:rsidRDefault="00113735" w:rsidP="00894823">
            <w:pPr>
              <w:pStyle w:val="ListParagraph"/>
              <w:spacing w:before="240" w:line="276" w:lineRule="auto"/>
              <w:ind w:left="0"/>
              <w:jc w:val="center"/>
              <w:rPr>
                <w:rFonts w:ascii="Arial" w:hAnsi="Arial" w:cs="Arial"/>
                <w:sz w:val="24"/>
                <w:szCs w:val="24"/>
              </w:rPr>
            </w:pPr>
            <w:r>
              <w:rPr>
                <w:rFonts w:ascii="Arial" w:hAnsi="Arial" w:cs="Arial"/>
                <w:sz w:val="24"/>
                <w:szCs w:val="24"/>
              </w:rPr>
              <w:t>2,40</w:t>
            </w:r>
          </w:p>
        </w:tc>
        <w:tc>
          <w:tcPr>
            <w:tcW w:w="848" w:type="dxa"/>
            <w:vAlign w:val="center"/>
          </w:tcPr>
          <w:p w:rsidR="00A147D5" w:rsidRPr="008801F3" w:rsidRDefault="00113735" w:rsidP="00894823">
            <w:pPr>
              <w:pStyle w:val="ListParagraph"/>
              <w:spacing w:before="240" w:line="276" w:lineRule="auto"/>
              <w:ind w:left="0"/>
              <w:jc w:val="center"/>
              <w:rPr>
                <w:rFonts w:ascii="Arial" w:hAnsi="Arial" w:cs="Arial"/>
                <w:sz w:val="24"/>
                <w:szCs w:val="24"/>
              </w:rPr>
            </w:pPr>
            <w:r>
              <w:rPr>
                <w:rFonts w:ascii="Arial" w:hAnsi="Arial" w:cs="Arial"/>
                <w:sz w:val="24"/>
                <w:szCs w:val="24"/>
              </w:rPr>
              <w:t>4.50</w:t>
            </w:r>
          </w:p>
        </w:tc>
        <w:tc>
          <w:tcPr>
            <w:tcW w:w="1471" w:type="dxa"/>
            <w:vAlign w:val="center"/>
          </w:tcPr>
          <w:p w:rsidR="00A147D5" w:rsidRPr="008801F3" w:rsidRDefault="00A147D5" w:rsidP="00894823">
            <w:pPr>
              <w:pStyle w:val="ListParagraph"/>
              <w:spacing w:before="240" w:line="276" w:lineRule="auto"/>
              <w:ind w:left="0"/>
              <w:jc w:val="center"/>
              <w:rPr>
                <w:rFonts w:ascii="Arial" w:hAnsi="Arial" w:cs="Arial"/>
                <w:sz w:val="24"/>
                <w:szCs w:val="24"/>
              </w:rPr>
            </w:pPr>
            <w:r w:rsidRPr="008801F3">
              <w:rPr>
                <w:rFonts w:ascii="Arial" w:hAnsi="Arial" w:cs="Arial"/>
                <w:sz w:val="24"/>
                <w:szCs w:val="24"/>
              </w:rPr>
              <w:t>Hubungan positif dan signifikan</w:t>
            </w:r>
          </w:p>
        </w:tc>
      </w:tr>
      <w:tr w:rsidR="00A147D5" w:rsidRPr="008801F3" w:rsidTr="0058671B">
        <w:trPr>
          <w:jc w:val="center"/>
        </w:trPr>
        <w:tc>
          <w:tcPr>
            <w:tcW w:w="7218" w:type="dxa"/>
            <w:gridSpan w:val="7"/>
          </w:tcPr>
          <w:p w:rsidR="00A147D5" w:rsidRPr="008801F3" w:rsidRDefault="00A147D5" w:rsidP="00894823">
            <w:pPr>
              <w:pStyle w:val="ListParagraph"/>
              <w:spacing w:before="240" w:line="276" w:lineRule="auto"/>
              <w:ind w:left="0"/>
              <w:jc w:val="center"/>
              <w:rPr>
                <w:rFonts w:ascii="Arial" w:hAnsi="Arial" w:cs="Arial"/>
                <w:sz w:val="24"/>
                <w:szCs w:val="24"/>
                <w:vertAlign w:val="subscript"/>
              </w:rPr>
            </w:pPr>
            <w:r w:rsidRPr="008801F3">
              <w:rPr>
                <w:rFonts w:ascii="Arial" w:hAnsi="Arial" w:cs="Arial"/>
                <w:sz w:val="24"/>
                <w:szCs w:val="24"/>
              </w:rPr>
              <w:t>Syarat Taraf Uji Signifikasi = t</w:t>
            </w:r>
            <w:r w:rsidRPr="008801F3">
              <w:rPr>
                <w:rFonts w:ascii="Arial" w:hAnsi="Arial" w:cs="Arial"/>
                <w:sz w:val="24"/>
                <w:szCs w:val="24"/>
                <w:vertAlign w:val="subscript"/>
              </w:rPr>
              <w:t>hitung</w:t>
            </w:r>
            <w:r w:rsidRPr="008801F3">
              <w:rPr>
                <w:rFonts w:ascii="Arial" w:hAnsi="Arial" w:cs="Arial"/>
                <w:sz w:val="24"/>
                <w:szCs w:val="24"/>
              </w:rPr>
              <w:t>&gt;t</w:t>
            </w:r>
            <w:r w:rsidRPr="008801F3">
              <w:rPr>
                <w:rFonts w:ascii="Arial" w:hAnsi="Arial" w:cs="Arial"/>
                <w:sz w:val="24"/>
                <w:szCs w:val="24"/>
                <w:vertAlign w:val="subscript"/>
              </w:rPr>
              <w:t>tabel</w:t>
            </w:r>
          </w:p>
        </w:tc>
      </w:tr>
    </w:tbl>
    <w:p w:rsidR="008F03A1" w:rsidRDefault="008F03A1" w:rsidP="00425ACA">
      <w:pPr>
        <w:pStyle w:val="ListParagraph"/>
        <w:spacing w:line="480" w:lineRule="auto"/>
        <w:ind w:left="1571" w:firstLine="589"/>
        <w:jc w:val="both"/>
        <w:rPr>
          <w:rFonts w:ascii="Arial" w:hAnsi="Arial" w:cs="Arial"/>
          <w:sz w:val="24"/>
          <w:szCs w:val="24"/>
        </w:rPr>
      </w:pPr>
    </w:p>
    <w:p w:rsidR="008F1127" w:rsidRDefault="00A147D5" w:rsidP="008F03A1">
      <w:pPr>
        <w:pStyle w:val="ListParagraph"/>
        <w:spacing w:line="480" w:lineRule="auto"/>
        <w:ind w:left="426" w:firstLine="708"/>
        <w:jc w:val="both"/>
        <w:rPr>
          <w:rFonts w:ascii="Arial" w:hAnsi="Arial" w:cs="Arial"/>
          <w:sz w:val="24"/>
          <w:szCs w:val="24"/>
        </w:rPr>
      </w:pPr>
      <w:r w:rsidRPr="008801F3">
        <w:rPr>
          <w:rFonts w:ascii="Arial" w:hAnsi="Arial" w:cs="Arial"/>
          <w:sz w:val="24"/>
          <w:szCs w:val="24"/>
        </w:rPr>
        <w:t>Berdasarkan hasil perhitungan t</w:t>
      </w:r>
      <w:r w:rsidRPr="008801F3">
        <w:rPr>
          <w:rFonts w:ascii="Arial" w:hAnsi="Arial" w:cs="Arial"/>
          <w:sz w:val="24"/>
          <w:szCs w:val="24"/>
          <w:vertAlign w:val="subscript"/>
        </w:rPr>
        <w:t xml:space="preserve">hitung </w:t>
      </w:r>
      <w:r>
        <w:rPr>
          <w:rFonts w:ascii="Arial" w:hAnsi="Arial" w:cs="Arial"/>
          <w:sz w:val="24"/>
          <w:szCs w:val="24"/>
        </w:rPr>
        <w:t>=</w:t>
      </w:r>
      <w:r w:rsidR="00113735">
        <w:rPr>
          <w:rFonts w:ascii="Arial" w:hAnsi="Arial" w:cs="Arial"/>
          <w:sz w:val="24"/>
          <w:szCs w:val="24"/>
        </w:rPr>
        <w:t xml:space="preserve"> 4.50</w:t>
      </w:r>
      <w:r>
        <w:rPr>
          <w:rFonts w:ascii="Arial" w:hAnsi="Arial" w:cs="Arial"/>
          <w:sz w:val="24"/>
          <w:szCs w:val="24"/>
        </w:rPr>
        <w:t xml:space="preserve"> </w:t>
      </w:r>
      <w:r w:rsidRPr="008801F3">
        <w:rPr>
          <w:rFonts w:ascii="Arial" w:hAnsi="Arial" w:cs="Arial"/>
          <w:sz w:val="24"/>
          <w:szCs w:val="24"/>
        </w:rPr>
        <w:t xml:space="preserve">dengan </w:t>
      </w:r>
      <w:proofErr w:type="gramStart"/>
      <w:r w:rsidRPr="008801F3">
        <w:rPr>
          <w:rFonts w:ascii="Arial" w:hAnsi="Arial" w:cs="Arial"/>
          <w:sz w:val="24"/>
          <w:szCs w:val="24"/>
        </w:rPr>
        <w:t>t</w:t>
      </w:r>
      <w:r w:rsidRPr="008801F3">
        <w:rPr>
          <w:rFonts w:ascii="Arial" w:hAnsi="Arial" w:cs="Arial"/>
          <w:sz w:val="24"/>
          <w:szCs w:val="24"/>
          <w:vertAlign w:val="subscript"/>
        </w:rPr>
        <w:t>tabel(</w:t>
      </w:r>
      <w:proofErr w:type="gramEnd"/>
      <w:r w:rsidRPr="008801F3">
        <w:rPr>
          <w:rFonts w:ascii="Arial" w:hAnsi="Arial" w:cs="Arial"/>
          <w:sz w:val="24"/>
          <w:szCs w:val="24"/>
          <w:vertAlign w:val="subscript"/>
        </w:rPr>
        <w:t xml:space="preserve">α=0,05) </w:t>
      </w:r>
      <w:r>
        <w:rPr>
          <w:rFonts w:ascii="Arial" w:hAnsi="Arial" w:cs="Arial"/>
          <w:sz w:val="24"/>
          <w:szCs w:val="24"/>
        </w:rPr>
        <w:t>=</w:t>
      </w:r>
      <w:r w:rsidR="00113735">
        <w:rPr>
          <w:rFonts w:ascii="Arial" w:hAnsi="Arial" w:cs="Arial"/>
          <w:sz w:val="24"/>
          <w:szCs w:val="24"/>
        </w:rPr>
        <w:t xml:space="preserve"> 1,67</w:t>
      </w:r>
      <w:r>
        <w:rPr>
          <w:rFonts w:ascii="Arial" w:hAnsi="Arial" w:cs="Arial"/>
          <w:sz w:val="24"/>
          <w:szCs w:val="24"/>
        </w:rPr>
        <w:t xml:space="preserve"> </w:t>
      </w:r>
      <w:r w:rsidRPr="008801F3">
        <w:rPr>
          <w:rFonts w:ascii="Arial" w:hAnsi="Arial" w:cs="Arial"/>
          <w:sz w:val="24"/>
          <w:szCs w:val="24"/>
        </w:rPr>
        <w:t>dan t</w:t>
      </w:r>
      <w:r w:rsidRPr="008801F3">
        <w:rPr>
          <w:rFonts w:ascii="Arial" w:hAnsi="Arial" w:cs="Arial"/>
          <w:sz w:val="24"/>
          <w:szCs w:val="24"/>
          <w:vertAlign w:val="subscript"/>
        </w:rPr>
        <w:t xml:space="preserve">tabel(α=0,01) </w:t>
      </w:r>
      <w:r>
        <w:rPr>
          <w:rFonts w:ascii="Arial" w:hAnsi="Arial" w:cs="Arial"/>
          <w:sz w:val="24"/>
          <w:szCs w:val="24"/>
        </w:rPr>
        <w:t>=</w:t>
      </w:r>
      <w:r w:rsidR="00113735">
        <w:rPr>
          <w:rFonts w:ascii="Arial" w:hAnsi="Arial" w:cs="Arial"/>
          <w:sz w:val="24"/>
          <w:szCs w:val="24"/>
        </w:rPr>
        <w:t xml:space="preserve"> 2,40</w:t>
      </w:r>
      <w:r w:rsidRPr="008801F3">
        <w:rPr>
          <w:rFonts w:ascii="Arial" w:hAnsi="Arial" w:cs="Arial"/>
          <w:sz w:val="24"/>
          <w:szCs w:val="24"/>
        </w:rPr>
        <w:t>. Dengan demikian, t</w:t>
      </w:r>
      <w:r w:rsidRPr="008801F3">
        <w:rPr>
          <w:rFonts w:ascii="Arial" w:hAnsi="Arial" w:cs="Arial"/>
          <w:sz w:val="24"/>
          <w:szCs w:val="24"/>
          <w:vertAlign w:val="subscript"/>
        </w:rPr>
        <w:t>hitung</w:t>
      </w:r>
      <w:r w:rsidRPr="008801F3">
        <w:rPr>
          <w:rFonts w:ascii="Arial" w:hAnsi="Arial" w:cs="Arial"/>
          <w:sz w:val="24"/>
          <w:szCs w:val="24"/>
        </w:rPr>
        <w:t>&gt;</w:t>
      </w:r>
      <w:proofErr w:type="gramStart"/>
      <w:r w:rsidRPr="008801F3">
        <w:rPr>
          <w:rFonts w:ascii="Arial" w:hAnsi="Arial" w:cs="Arial"/>
          <w:sz w:val="24"/>
          <w:szCs w:val="24"/>
        </w:rPr>
        <w:t>t</w:t>
      </w:r>
      <w:r w:rsidRPr="008801F3">
        <w:rPr>
          <w:rFonts w:ascii="Arial" w:hAnsi="Arial" w:cs="Arial"/>
          <w:sz w:val="24"/>
          <w:szCs w:val="24"/>
          <w:vertAlign w:val="subscript"/>
        </w:rPr>
        <w:t>tabel(</w:t>
      </w:r>
      <w:proofErr w:type="gramEnd"/>
      <w:r w:rsidRPr="008801F3">
        <w:rPr>
          <w:rFonts w:ascii="Arial" w:hAnsi="Arial" w:cs="Arial"/>
          <w:sz w:val="24"/>
          <w:szCs w:val="24"/>
          <w:vertAlign w:val="subscript"/>
        </w:rPr>
        <w:t>α=0,05)</w:t>
      </w:r>
      <w:r w:rsidRPr="008801F3">
        <w:rPr>
          <w:rFonts w:ascii="Arial" w:hAnsi="Arial" w:cs="Arial"/>
          <w:sz w:val="24"/>
          <w:szCs w:val="24"/>
        </w:rPr>
        <w:t>&gt; t</w:t>
      </w:r>
      <w:r w:rsidRPr="008801F3">
        <w:rPr>
          <w:rFonts w:ascii="Arial" w:hAnsi="Arial" w:cs="Arial"/>
          <w:sz w:val="24"/>
          <w:szCs w:val="24"/>
          <w:vertAlign w:val="subscript"/>
        </w:rPr>
        <w:t>tabel(α=0,01)</w:t>
      </w:r>
      <w:r>
        <w:rPr>
          <w:rFonts w:ascii="Arial" w:hAnsi="Arial" w:cs="Arial"/>
          <w:sz w:val="24"/>
          <w:szCs w:val="24"/>
        </w:rPr>
        <w:t xml:space="preserve"> =</w:t>
      </w:r>
      <w:r w:rsidR="00113735">
        <w:rPr>
          <w:rFonts w:ascii="Arial" w:hAnsi="Arial" w:cs="Arial"/>
          <w:sz w:val="24"/>
          <w:szCs w:val="24"/>
        </w:rPr>
        <w:t xml:space="preserve"> 4.50&gt;1,67&gt;2,40</w:t>
      </w:r>
      <w:r>
        <w:rPr>
          <w:rFonts w:ascii="Arial" w:hAnsi="Arial" w:cs="Arial"/>
          <w:sz w:val="24"/>
          <w:szCs w:val="24"/>
        </w:rPr>
        <w:t xml:space="preserve"> yang berarti koefisien korelasi pola asuh orang tua dengan komunikasi interpersonal dinyatakan signifikan, yang artinya bahwa terdapat hubungan positif dan signifikan antara</w:t>
      </w:r>
      <w:r w:rsidRPr="009F250F">
        <w:rPr>
          <w:rFonts w:ascii="Arial" w:hAnsi="Arial" w:cs="Arial"/>
          <w:sz w:val="24"/>
          <w:szCs w:val="24"/>
        </w:rPr>
        <w:t xml:space="preserve"> </w:t>
      </w:r>
      <w:r>
        <w:rPr>
          <w:rFonts w:ascii="Arial" w:hAnsi="Arial" w:cs="Arial"/>
          <w:sz w:val="24"/>
          <w:szCs w:val="24"/>
        </w:rPr>
        <w:t>pola asuh orang tua dengan komunikasi interpersonal.</w:t>
      </w:r>
    </w:p>
    <w:p w:rsidR="001F53DE" w:rsidRDefault="001F53DE" w:rsidP="008F03A1">
      <w:pPr>
        <w:pStyle w:val="ListParagraph"/>
        <w:spacing w:line="480" w:lineRule="auto"/>
        <w:ind w:left="426" w:firstLine="708"/>
        <w:jc w:val="both"/>
        <w:rPr>
          <w:rFonts w:ascii="Arial" w:hAnsi="Arial" w:cs="Arial"/>
          <w:sz w:val="24"/>
          <w:szCs w:val="24"/>
        </w:rPr>
      </w:pPr>
    </w:p>
    <w:p w:rsidR="00425ACA" w:rsidRDefault="00425ACA" w:rsidP="008F03A1">
      <w:pPr>
        <w:pStyle w:val="ListParagraph"/>
        <w:numPr>
          <w:ilvl w:val="0"/>
          <w:numId w:val="5"/>
        </w:numPr>
        <w:spacing w:line="480" w:lineRule="auto"/>
        <w:ind w:left="567" w:hanging="425"/>
        <w:jc w:val="both"/>
        <w:rPr>
          <w:rFonts w:ascii="Arial" w:hAnsi="Arial" w:cs="Arial"/>
          <w:sz w:val="24"/>
          <w:szCs w:val="24"/>
        </w:rPr>
      </w:pPr>
      <w:r>
        <w:rPr>
          <w:rFonts w:ascii="Arial" w:hAnsi="Arial" w:cs="Arial"/>
          <w:sz w:val="24"/>
          <w:szCs w:val="24"/>
        </w:rPr>
        <w:lastRenderedPageBreak/>
        <w:t>Perhitungan Koefisien Determinasi</w:t>
      </w:r>
    </w:p>
    <w:p w:rsidR="00425ACA" w:rsidRDefault="00A147D5" w:rsidP="008F03A1">
      <w:pPr>
        <w:spacing w:line="480" w:lineRule="auto"/>
        <w:ind w:left="426" w:firstLine="708"/>
        <w:jc w:val="both"/>
        <w:rPr>
          <w:rFonts w:ascii="Arial" w:hAnsi="Arial" w:cs="Arial"/>
          <w:sz w:val="24"/>
          <w:szCs w:val="24"/>
        </w:rPr>
      </w:pPr>
      <w:r>
        <w:rPr>
          <w:rFonts w:ascii="Arial" w:hAnsi="Arial" w:cs="Arial"/>
          <w:sz w:val="24"/>
          <w:szCs w:val="24"/>
        </w:rPr>
        <w:t>Berdasarkan perhitungan koefisien determinasi nilai r</w:t>
      </w:r>
      <w:r>
        <w:rPr>
          <w:rFonts w:ascii="Arial" w:hAnsi="Arial" w:cs="Arial"/>
          <w:sz w:val="24"/>
          <w:szCs w:val="24"/>
          <w:vertAlign w:val="superscript"/>
        </w:rPr>
        <w:t xml:space="preserve">2 </w:t>
      </w:r>
      <w:r>
        <w:rPr>
          <w:rFonts w:ascii="Arial" w:hAnsi="Arial" w:cs="Arial"/>
          <w:sz w:val="24"/>
          <w:szCs w:val="24"/>
        </w:rPr>
        <w:t xml:space="preserve">= </w:t>
      </w:r>
      <w:r w:rsidR="00113735">
        <w:rPr>
          <w:rFonts w:ascii="Arial" w:hAnsi="Arial" w:cs="Arial"/>
          <w:sz w:val="24"/>
          <w:szCs w:val="24"/>
        </w:rPr>
        <w:t>0</w:t>
      </w:r>
      <w:proofErr w:type="gramStart"/>
      <w:r w:rsidR="00113735">
        <w:rPr>
          <w:rFonts w:ascii="Arial" w:hAnsi="Arial" w:cs="Arial"/>
          <w:sz w:val="24"/>
          <w:szCs w:val="24"/>
        </w:rPr>
        <w:t>,49</w:t>
      </w:r>
      <w:proofErr w:type="gramEnd"/>
      <w:r w:rsidR="00113735">
        <w:rPr>
          <w:rFonts w:ascii="Arial" w:hAnsi="Arial" w:cs="Arial"/>
          <w:sz w:val="24"/>
          <w:szCs w:val="24"/>
        </w:rPr>
        <w:t xml:space="preserve"> </w:t>
      </w:r>
      <w:r w:rsidR="00894823">
        <w:rPr>
          <w:rFonts w:ascii="Arial" w:hAnsi="Arial" w:cs="Arial"/>
          <w:sz w:val="24"/>
          <w:szCs w:val="24"/>
        </w:rPr>
        <w:t xml:space="preserve">dengan koefisien determinasi </w:t>
      </w:r>
      <w:r w:rsidR="00967C38">
        <w:rPr>
          <w:rFonts w:ascii="Arial" w:hAnsi="Arial" w:cs="Arial"/>
          <w:sz w:val="24"/>
          <w:szCs w:val="24"/>
        </w:rPr>
        <w:t>49%</w:t>
      </w:r>
      <w:r w:rsidR="00894823">
        <w:rPr>
          <w:rFonts w:ascii="Arial" w:hAnsi="Arial" w:cs="Arial"/>
          <w:sz w:val="24"/>
          <w:szCs w:val="24"/>
        </w:rPr>
        <w:t xml:space="preserve">, </w:t>
      </w:r>
      <w:r>
        <w:rPr>
          <w:rFonts w:ascii="Arial" w:hAnsi="Arial" w:cs="Arial"/>
          <w:sz w:val="24"/>
          <w:szCs w:val="24"/>
        </w:rPr>
        <w:t xml:space="preserve">dari data tersebut dapat dirumuskan bahwa </w:t>
      </w:r>
      <w:r w:rsidR="00894823">
        <w:rPr>
          <w:rFonts w:ascii="Arial" w:hAnsi="Arial" w:cs="Arial"/>
          <w:sz w:val="24"/>
          <w:szCs w:val="24"/>
        </w:rPr>
        <w:t>pola asuh orang tua</w:t>
      </w:r>
      <w:r>
        <w:rPr>
          <w:rFonts w:ascii="Arial" w:hAnsi="Arial" w:cs="Arial"/>
          <w:sz w:val="24"/>
          <w:szCs w:val="24"/>
        </w:rPr>
        <w:t xml:space="preserve"> dapat berperan dengan member kontribusi sebesar </w:t>
      </w:r>
      <w:r w:rsidR="00967C38">
        <w:rPr>
          <w:rFonts w:ascii="Arial" w:hAnsi="Arial" w:cs="Arial"/>
          <w:sz w:val="24"/>
          <w:szCs w:val="24"/>
        </w:rPr>
        <w:t xml:space="preserve">51% </w:t>
      </w:r>
      <w:r>
        <w:rPr>
          <w:rFonts w:ascii="Arial" w:hAnsi="Arial" w:cs="Arial"/>
          <w:sz w:val="24"/>
          <w:szCs w:val="24"/>
        </w:rPr>
        <w:t xml:space="preserve">terhadap </w:t>
      </w:r>
      <w:r w:rsidR="00894823">
        <w:rPr>
          <w:rFonts w:ascii="Arial" w:hAnsi="Arial" w:cs="Arial"/>
          <w:sz w:val="24"/>
          <w:szCs w:val="24"/>
        </w:rPr>
        <w:t>komunikasi intepersonal</w:t>
      </w:r>
      <w:r>
        <w:rPr>
          <w:rFonts w:ascii="Arial" w:hAnsi="Arial" w:cs="Arial"/>
          <w:sz w:val="24"/>
          <w:szCs w:val="24"/>
        </w:rPr>
        <w:t xml:space="preserve">. Sedangkan </w:t>
      </w:r>
      <w:r w:rsidR="00894823">
        <w:rPr>
          <w:rFonts w:ascii="Arial" w:hAnsi="Arial" w:cs="Arial"/>
          <w:sz w:val="24"/>
          <w:szCs w:val="24"/>
        </w:rPr>
        <w:t>komunikasi interpersonal</w:t>
      </w:r>
      <w:r>
        <w:rPr>
          <w:rFonts w:ascii="Arial" w:hAnsi="Arial" w:cs="Arial"/>
          <w:sz w:val="24"/>
          <w:szCs w:val="24"/>
        </w:rPr>
        <w:t xml:space="preserve"> dipengaruhi oleh faktor-faktor lain.</w:t>
      </w:r>
    </w:p>
    <w:p w:rsidR="00894823" w:rsidRDefault="00894823" w:rsidP="008F03A1">
      <w:pPr>
        <w:pStyle w:val="ListParagraph"/>
        <w:numPr>
          <w:ilvl w:val="0"/>
          <w:numId w:val="6"/>
        </w:numPr>
        <w:spacing w:line="480" w:lineRule="auto"/>
        <w:ind w:left="426" w:hanging="426"/>
        <w:jc w:val="both"/>
        <w:rPr>
          <w:rFonts w:ascii="Arial" w:hAnsi="Arial" w:cs="Arial"/>
          <w:b/>
          <w:sz w:val="24"/>
          <w:szCs w:val="24"/>
        </w:rPr>
      </w:pPr>
      <w:r w:rsidRPr="00894823">
        <w:rPr>
          <w:rFonts w:ascii="Arial" w:hAnsi="Arial" w:cs="Arial"/>
          <w:b/>
          <w:sz w:val="24"/>
          <w:szCs w:val="24"/>
        </w:rPr>
        <w:t>Pembahasan Hasil Penelitian</w:t>
      </w:r>
    </w:p>
    <w:p w:rsidR="008F03A1" w:rsidRDefault="00894823" w:rsidP="008F03A1">
      <w:pPr>
        <w:pStyle w:val="ListParagraph"/>
        <w:spacing w:before="240" w:line="480" w:lineRule="auto"/>
        <w:ind w:left="426" w:firstLine="708"/>
        <w:jc w:val="both"/>
        <w:rPr>
          <w:rFonts w:ascii="Arial" w:hAnsi="Arial" w:cs="Arial"/>
          <w:sz w:val="24"/>
          <w:szCs w:val="24"/>
        </w:rPr>
      </w:pPr>
      <w:proofErr w:type="gramStart"/>
      <w:r w:rsidRPr="005A64E5">
        <w:rPr>
          <w:rFonts w:ascii="Arial" w:hAnsi="Arial" w:cs="Arial"/>
          <w:sz w:val="24"/>
          <w:szCs w:val="24"/>
        </w:rPr>
        <w:t>Hasil analisis data pengujian hipotesis data bahwa terdapat hubungan yang positif antara</w:t>
      </w:r>
      <w:r>
        <w:rPr>
          <w:rFonts w:ascii="Arial" w:hAnsi="Arial" w:cs="Arial"/>
          <w:sz w:val="24"/>
          <w:szCs w:val="24"/>
        </w:rPr>
        <w:t xml:space="preserve"> pola asuh orang tua terhadap komunikasi interpersonal</w:t>
      </w:r>
      <w:r w:rsidRPr="005A64E5">
        <w:rPr>
          <w:rFonts w:ascii="Arial" w:hAnsi="Arial" w:cs="Arial"/>
          <w:sz w:val="24"/>
          <w:szCs w:val="24"/>
        </w:rPr>
        <w:t>.</w:t>
      </w:r>
      <w:proofErr w:type="gramEnd"/>
      <w:r w:rsidRPr="005A64E5">
        <w:rPr>
          <w:rFonts w:ascii="Arial" w:hAnsi="Arial" w:cs="Arial"/>
          <w:sz w:val="24"/>
          <w:szCs w:val="24"/>
        </w:rPr>
        <w:t xml:space="preserve"> </w:t>
      </w:r>
      <w:proofErr w:type="gramStart"/>
      <w:r w:rsidRPr="005A64E5">
        <w:rPr>
          <w:rFonts w:ascii="Arial" w:hAnsi="Arial" w:cs="Arial"/>
          <w:sz w:val="24"/>
          <w:szCs w:val="24"/>
        </w:rPr>
        <w:t xml:space="preserve">Hal ini menunjukan bahwa hipotesis penelitian diterima, berarti </w:t>
      </w:r>
      <w:r>
        <w:rPr>
          <w:rFonts w:ascii="Arial" w:hAnsi="Arial" w:cs="Arial"/>
          <w:sz w:val="24"/>
          <w:szCs w:val="24"/>
        </w:rPr>
        <w:t xml:space="preserve">pola asuh orang tua </w:t>
      </w:r>
      <w:r w:rsidRPr="005A64E5">
        <w:rPr>
          <w:rFonts w:ascii="Arial" w:hAnsi="Arial" w:cs="Arial"/>
          <w:sz w:val="24"/>
          <w:szCs w:val="24"/>
        </w:rPr>
        <w:t>memberikan kontri</w:t>
      </w:r>
      <w:r>
        <w:rPr>
          <w:rFonts w:ascii="Arial" w:hAnsi="Arial" w:cs="Arial"/>
          <w:sz w:val="24"/>
          <w:szCs w:val="24"/>
        </w:rPr>
        <w:t xml:space="preserve">busi dalam </w:t>
      </w:r>
      <w:r w:rsidR="00952275">
        <w:rPr>
          <w:rFonts w:ascii="Arial" w:hAnsi="Arial" w:cs="Arial"/>
          <w:sz w:val="24"/>
          <w:szCs w:val="24"/>
        </w:rPr>
        <w:t>komunikasi interpersonal</w:t>
      </w:r>
      <w:r w:rsidRPr="005A64E5">
        <w:rPr>
          <w:rFonts w:ascii="Arial" w:hAnsi="Arial" w:cs="Arial"/>
          <w:sz w:val="24"/>
          <w:szCs w:val="24"/>
        </w:rPr>
        <w:t>.</w:t>
      </w:r>
      <w:proofErr w:type="gramEnd"/>
    </w:p>
    <w:p w:rsidR="008F03A1" w:rsidRDefault="0026171D" w:rsidP="008F03A1">
      <w:pPr>
        <w:pStyle w:val="ListParagraph"/>
        <w:spacing w:before="240" w:line="480" w:lineRule="auto"/>
        <w:ind w:left="426" w:firstLine="708"/>
        <w:jc w:val="both"/>
        <w:rPr>
          <w:rFonts w:ascii="Arial" w:hAnsi="Arial" w:cs="Arial"/>
          <w:color w:val="000000" w:themeColor="text1"/>
          <w:sz w:val="24"/>
          <w:szCs w:val="24"/>
        </w:rPr>
      </w:pPr>
      <w:r w:rsidRPr="008F03A1">
        <w:rPr>
          <w:rFonts w:ascii="Arial" w:hAnsi="Arial" w:cs="Arial"/>
          <w:sz w:val="24"/>
          <w:szCs w:val="24"/>
        </w:rPr>
        <w:t xml:space="preserve">Hubungan fungsional antara pola asuh orang tua dengan komunikasi interpersonal secara analisis statistik ditunjukan dengan hasil uji signifikasi dan </w:t>
      </w:r>
      <w:proofErr w:type="gramStart"/>
      <w:r w:rsidRPr="008F03A1">
        <w:rPr>
          <w:rFonts w:ascii="Arial" w:hAnsi="Arial" w:cs="Arial"/>
          <w:sz w:val="24"/>
          <w:szCs w:val="24"/>
        </w:rPr>
        <w:t xml:space="preserve">regresi  </w:t>
      </w:r>
      <w:r w:rsidRPr="008F03A1">
        <w:rPr>
          <w:rFonts w:ascii="Arial" w:hAnsi="Arial" w:cs="Arial"/>
          <w:color w:val="000000" w:themeColor="text1"/>
          <w:sz w:val="24"/>
          <w:szCs w:val="24"/>
        </w:rPr>
        <w:t>Ŷ</w:t>
      </w:r>
      <w:proofErr w:type="gramEnd"/>
      <w:r w:rsidRPr="008F03A1">
        <w:rPr>
          <w:rFonts w:ascii="Arial" w:hAnsi="Arial" w:cs="Arial"/>
          <w:color w:val="000000" w:themeColor="text1"/>
          <w:sz w:val="24"/>
          <w:szCs w:val="24"/>
        </w:rPr>
        <w:t xml:space="preserve"> =</w:t>
      </w:r>
      <w:r w:rsidR="00967C38" w:rsidRPr="008F03A1">
        <w:rPr>
          <w:rFonts w:ascii="Arial" w:hAnsi="Arial" w:cs="Arial"/>
          <w:color w:val="000000" w:themeColor="text1"/>
          <w:sz w:val="24"/>
          <w:szCs w:val="24"/>
        </w:rPr>
        <w:t xml:space="preserve"> </w:t>
      </w:r>
      <w:r w:rsidR="00967C38">
        <w:rPr>
          <w:noProof/>
        </w:rPr>
        <w:t xml:space="preserve">28.079 + 0,6586X </w:t>
      </w:r>
      <w:r w:rsidR="00967C38" w:rsidRPr="008F03A1">
        <w:rPr>
          <w:rFonts w:ascii="Arial" w:hAnsi="Arial" w:cs="Arial"/>
          <w:color w:val="000000" w:themeColor="text1"/>
          <w:sz w:val="24"/>
          <w:szCs w:val="24"/>
        </w:rPr>
        <w:t xml:space="preserve">  </w:t>
      </w:r>
      <w:r w:rsidRPr="008F03A1">
        <w:rPr>
          <w:rFonts w:ascii="Arial" w:hAnsi="Arial" w:cs="Arial"/>
          <w:color w:val="000000" w:themeColor="text1"/>
          <w:sz w:val="24"/>
          <w:szCs w:val="24"/>
        </w:rPr>
        <w:t xml:space="preserve">. </w:t>
      </w:r>
      <w:proofErr w:type="gramStart"/>
      <w:r w:rsidRPr="008F03A1">
        <w:rPr>
          <w:rFonts w:ascii="Arial" w:hAnsi="Arial" w:cs="Arial"/>
          <w:color w:val="000000" w:themeColor="text1"/>
          <w:sz w:val="24"/>
          <w:szCs w:val="24"/>
        </w:rPr>
        <w:t>Hal ini berarti bahwa setiap kenaikan satu unit variabel pola asuh orang tua menyebabkan peningkatan pada k</w:t>
      </w:r>
      <w:r w:rsidR="00967C38" w:rsidRPr="008F03A1">
        <w:rPr>
          <w:rFonts w:ascii="Arial" w:hAnsi="Arial" w:cs="Arial"/>
          <w:color w:val="000000" w:themeColor="text1"/>
          <w:sz w:val="24"/>
          <w:szCs w:val="24"/>
        </w:rPr>
        <w:t xml:space="preserve">omunikasi interpersonal sebesar </w:t>
      </w:r>
      <w:r w:rsidR="00967C38">
        <w:rPr>
          <w:noProof/>
        </w:rPr>
        <w:t xml:space="preserve">0,658 </w:t>
      </w:r>
      <w:r w:rsidRPr="008F03A1">
        <w:rPr>
          <w:rFonts w:ascii="Arial" w:hAnsi="Arial" w:cs="Arial"/>
          <w:color w:val="000000" w:themeColor="text1"/>
          <w:sz w:val="24"/>
          <w:szCs w:val="24"/>
        </w:rPr>
        <w:t>unit.</w:t>
      </w:r>
      <w:proofErr w:type="gramEnd"/>
    </w:p>
    <w:p w:rsidR="008F03A1" w:rsidRDefault="00967C38" w:rsidP="008F03A1">
      <w:pPr>
        <w:pStyle w:val="ListParagraph"/>
        <w:spacing w:before="240" w:line="480" w:lineRule="auto"/>
        <w:ind w:left="426" w:firstLine="708"/>
        <w:jc w:val="both"/>
        <w:rPr>
          <w:rFonts w:ascii="Arial" w:hAnsi="Arial" w:cs="Arial"/>
          <w:color w:val="000000" w:themeColor="text1"/>
          <w:sz w:val="24"/>
          <w:szCs w:val="24"/>
        </w:rPr>
      </w:pPr>
      <w:r w:rsidRPr="008F03A1">
        <w:rPr>
          <w:rFonts w:ascii="Arial" w:hAnsi="Arial" w:cs="Arial"/>
          <w:color w:val="000000" w:themeColor="text1"/>
          <w:sz w:val="24"/>
          <w:szCs w:val="24"/>
        </w:rPr>
        <w:t xml:space="preserve">Kekuatan hubungan anatara </w:t>
      </w:r>
      <w:r w:rsidRPr="008F03A1">
        <w:rPr>
          <w:rFonts w:ascii="Arial" w:hAnsi="Arial" w:cs="Arial"/>
          <w:sz w:val="24"/>
          <w:szCs w:val="24"/>
        </w:rPr>
        <w:t xml:space="preserve">komunikasi interpersonal </w:t>
      </w:r>
      <w:r w:rsidRPr="008F03A1">
        <w:rPr>
          <w:rFonts w:ascii="Arial" w:hAnsi="Arial" w:cs="Arial"/>
          <w:color w:val="000000" w:themeColor="text1"/>
          <w:sz w:val="24"/>
          <w:szCs w:val="24"/>
        </w:rPr>
        <w:t>dengan keaktifan belajar ditunjukkan dengan koefisien korelasi sebesar 0</w:t>
      </w:r>
      <w:proofErr w:type="gramStart"/>
      <w:r w:rsidRPr="008F03A1">
        <w:rPr>
          <w:rFonts w:ascii="Arial" w:hAnsi="Arial" w:cs="Arial"/>
          <w:color w:val="000000" w:themeColor="text1"/>
          <w:sz w:val="24"/>
          <w:szCs w:val="24"/>
        </w:rPr>
        <w:t>,70</w:t>
      </w:r>
      <w:proofErr w:type="gramEnd"/>
      <w:r w:rsidRPr="008F03A1">
        <w:rPr>
          <w:rFonts w:ascii="Arial" w:hAnsi="Arial" w:cs="Arial"/>
          <w:color w:val="000000" w:themeColor="text1"/>
          <w:sz w:val="24"/>
          <w:szCs w:val="24"/>
        </w:rPr>
        <w:t xml:space="preserve">. Harga koefisien tersebut menunjukan bahwa terdapat hubungan yang sangat kuat antara </w:t>
      </w:r>
      <w:r w:rsidRPr="008F03A1">
        <w:rPr>
          <w:rFonts w:ascii="Arial" w:hAnsi="Arial" w:cs="Arial"/>
          <w:sz w:val="24"/>
          <w:szCs w:val="24"/>
        </w:rPr>
        <w:t xml:space="preserve">pola asuh orang tua dengan komunikasi </w:t>
      </w:r>
      <w:r w:rsidRPr="008F03A1">
        <w:rPr>
          <w:rFonts w:ascii="Arial" w:hAnsi="Arial" w:cs="Arial"/>
          <w:sz w:val="24"/>
          <w:szCs w:val="24"/>
        </w:rPr>
        <w:lastRenderedPageBreak/>
        <w:t>interpersonal</w:t>
      </w:r>
      <w:r w:rsidRPr="008F03A1">
        <w:rPr>
          <w:rFonts w:ascii="Arial" w:hAnsi="Arial" w:cs="Arial"/>
          <w:color w:val="000000" w:themeColor="text1"/>
          <w:sz w:val="24"/>
          <w:szCs w:val="24"/>
        </w:rPr>
        <w:t xml:space="preserve"> ditunjukan dengan determinasi (r</w:t>
      </w:r>
      <w:r w:rsidRPr="008F03A1">
        <w:rPr>
          <w:rFonts w:ascii="Arial" w:hAnsi="Arial" w:cs="Arial"/>
          <w:color w:val="000000" w:themeColor="text1"/>
          <w:sz w:val="24"/>
          <w:szCs w:val="24"/>
          <w:vertAlign w:val="superscript"/>
        </w:rPr>
        <w:t>2</w:t>
      </w:r>
      <w:r w:rsidRPr="008F03A1">
        <w:rPr>
          <w:rFonts w:ascii="Arial" w:hAnsi="Arial" w:cs="Arial"/>
          <w:color w:val="000000" w:themeColor="text1"/>
          <w:sz w:val="24"/>
          <w:szCs w:val="24"/>
        </w:rPr>
        <w:t>) sebesar 0</w:t>
      </w:r>
      <w:proofErr w:type="gramStart"/>
      <w:r w:rsidRPr="008F03A1">
        <w:rPr>
          <w:rFonts w:ascii="Arial" w:hAnsi="Arial" w:cs="Arial"/>
          <w:color w:val="000000" w:themeColor="text1"/>
          <w:sz w:val="24"/>
          <w:szCs w:val="24"/>
        </w:rPr>
        <w:t>,49</w:t>
      </w:r>
      <w:proofErr w:type="gramEnd"/>
      <w:r w:rsidRPr="008F03A1">
        <w:rPr>
          <w:rFonts w:ascii="Arial" w:hAnsi="Arial" w:cs="Arial"/>
          <w:color w:val="000000" w:themeColor="text1"/>
          <w:sz w:val="24"/>
          <w:szCs w:val="24"/>
        </w:rPr>
        <w:t xml:space="preserve">. Hal tersebut berarti bahwa penaikan dan penurunan komunikasi interpersonal dipengaruhi oleh tingkat </w:t>
      </w:r>
      <w:r w:rsidRPr="008F03A1">
        <w:rPr>
          <w:rFonts w:ascii="Arial" w:hAnsi="Arial" w:cs="Arial"/>
          <w:sz w:val="24"/>
          <w:szCs w:val="24"/>
        </w:rPr>
        <w:t xml:space="preserve">pola asuh orang tua </w:t>
      </w:r>
      <w:r w:rsidRPr="008F03A1">
        <w:rPr>
          <w:rFonts w:ascii="Arial" w:hAnsi="Arial" w:cs="Arial"/>
          <w:color w:val="000000" w:themeColor="text1"/>
          <w:sz w:val="24"/>
          <w:szCs w:val="24"/>
        </w:rPr>
        <w:t>sebesar 49%, sedangkan sisanya 51% dipengaruhi oleh faktor-faktor lain.</w:t>
      </w:r>
    </w:p>
    <w:p w:rsidR="008F03A1" w:rsidRDefault="0058671B" w:rsidP="008F03A1">
      <w:pPr>
        <w:pStyle w:val="ListParagraph"/>
        <w:spacing w:before="240" w:line="480" w:lineRule="auto"/>
        <w:ind w:left="426" w:firstLine="708"/>
        <w:jc w:val="both"/>
        <w:rPr>
          <w:rFonts w:ascii="Arial" w:hAnsi="Arial" w:cs="Arial"/>
          <w:color w:val="000000"/>
          <w:sz w:val="24"/>
          <w:szCs w:val="24"/>
        </w:rPr>
      </w:pPr>
      <w:proofErr w:type="gramStart"/>
      <w:r w:rsidRPr="008F03A1">
        <w:rPr>
          <w:rFonts w:ascii="Arial" w:hAnsi="Arial" w:cs="Arial"/>
          <w:color w:val="000000"/>
          <w:sz w:val="24"/>
          <w:szCs w:val="24"/>
        </w:rPr>
        <w:t>Hasil penelitian Arsyan Fuadi pada tahun 2012 melakukan penelitian dengan judul “hubungan persepsi pola asuh demokratis orang tua dengan komunikasi interpersonal antara remaja dengan orang tua”.</w:t>
      </w:r>
      <w:proofErr w:type="gramEnd"/>
      <w:r w:rsidRPr="008F03A1">
        <w:rPr>
          <w:rFonts w:ascii="Arial" w:hAnsi="Arial" w:cs="Arial"/>
          <w:color w:val="000000"/>
          <w:sz w:val="24"/>
          <w:szCs w:val="24"/>
        </w:rPr>
        <w:t xml:space="preserve"> Penelitian tersebut menunjukan ada hubungan positif yang sangat signigikan antara resepsi pola asuh demokratis orang tua dengan komunikasi interpersonal remaja pada siswa SMA Negeri 7 surakarta sebesar 74% ditunjukan oleh koefisien determinan sebesar 0,740.</w:t>
      </w:r>
    </w:p>
    <w:p w:rsidR="008F03A1" w:rsidRDefault="002B6505" w:rsidP="008F03A1">
      <w:pPr>
        <w:pStyle w:val="ListParagraph"/>
        <w:spacing w:before="240" w:line="480" w:lineRule="auto"/>
        <w:ind w:left="426" w:firstLine="708"/>
        <w:jc w:val="both"/>
        <w:rPr>
          <w:rFonts w:ascii="Arial" w:hAnsi="Arial" w:cs="Arial"/>
          <w:color w:val="000000"/>
          <w:sz w:val="24"/>
          <w:szCs w:val="24"/>
        </w:rPr>
      </w:pPr>
      <w:proofErr w:type="gramStart"/>
      <w:r w:rsidRPr="008F03A1">
        <w:rPr>
          <w:rFonts w:ascii="Arial" w:hAnsi="Arial" w:cs="Arial"/>
          <w:color w:val="000000"/>
          <w:sz w:val="24"/>
          <w:szCs w:val="24"/>
        </w:rPr>
        <w:t>Pola asuh adalah orang yang melaksanaka tugas membimbinga</w:t>
      </w:r>
      <w:r w:rsidR="008F03A1" w:rsidRPr="008F03A1">
        <w:rPr>
          <w:rFonts w:ascii="Arial" w:hAnsi="Arial" w:cs="Arial"/>
          <w:color w:val="000000"/>
          <w:sz w:val="24"/>
          <w:szCs w:val="24"/>
        </w:rPr>
        <w:t>n</w:t>
      </w:r>
      <w:r w:rsidRPr="008F03A1">
        <w:rPr>
          <w:rFonts w:ascii="Arial" w:hAnsi="Arial" w:cs="Arial"/>
          <w:color w:val="000000"/>
          <w:sz w:val="24"/>
          <w:szCs w:val="24"/>
        </w:rPr>
        <w:t>, memimping dan mengelola.</w:t>
      </w:r>
      <w:proofErr w:type="gramEnd"/>
      <w:r w:rsidRPr="008F03A1">
        <w:rPr>
          <w:rFonts w:ascii="Arial" w:hAnsi="Arial" w:cs="Arial"/>
          <w:color w:val="000000"/>
          <w:sz w:val="24"/>
          <w:szCs w:val="24"/>
        </w:rPr>
        <w:t xml:space="preserve"> </w:t>
      </w:r>
      <w:proofErr w:type="gramStart"/>
      <w:r w:rsidRPr="008F03A1">
        <w:rPr>
          <w:rFonts w:ascii="Arial" w:hAnsi="Arial" w:cs="Arial"/>
          <w:color w:val="000000"/>
          <w:sz w:val="24"/>
          <w:szCs w:val="24"/>
        </w:rPr>
        <w:t>Yang dimaksud yaitu mengasuh anak.</w:t>
      </w:r>
      <w:proofErr w:type="gramEnd"/>
      <w:r w:rsidRPr="008F03A1">
        <w:rPr>
          <w:rFonts w:ascii="Arial" w:hAnsi="Arial" w:cs="Arial"/>
          <w:color w:val="000000"/>
          <w:sz w:val="24"/>
          <w:szCs w:val="24"/>
        </w:rPr>
        <w:t xml:space="preserve"> Menurut Hasnida (2014:103) pola asuh merupakan suatu system atau </w:t>
      </w:r>
      <w:proofErr w:type="gramStart"/>
      <w:r w:rsidRPr="008F03A1">
        <w:rPr>
          <w:rFonts w:ascii="Arial" w:hAnsi="Arial" w:cs="Arial"/>
          <w:color w:val="000000"/>
          <w:sz w:val="24"/>
          <w:szCs w:val="24"/>
        </w:rPr>
        <w:t>cara</w:t>
      </w:r>
      <w:proofErr w:type="gramEnd"/>
      <w:r w:rsidRPr="008F03A1">
        <w:rPr>
          <w:rFonts w:ascii="Arial" w:hAnsi="Arial" w:cs="Arial"/>
          <w:color w:val="000000"/>
          <w:sz w:val="24"/>
          <w:szCs w:val="24"/>
        </w:rPr>
        <w:t xml:space="preserve"> pendidikan dan pembinaan yang diberikan oleh seseorang pada orang lain, dalam hal ini pola asuh yang diberikan orang tua/pendidik terhadap anak adalah mengasuh dan mendidiknya dengan penuh pengertian. Banyak orang tua merasa tidak yaking apakah pola asuh yang diterapkan pada buah hatinya sudah pas dan sesuai, untuk menentukan pola asuh untuk anak </w:t>
      </w:r>
      <w:proofErr w:type="gramStart"/>
      <w:r w:rsidRPr="008F03A1">
        <w:rPr>
          <w:rFonts w:ascii="Arial" w:hAnsi="Arial" w:cs="Arial"/>
          <w:color w:val="000000"/>
          <w:sz w:val="24"/>
          <w:szCs w:val="24"/>
        </w:rPr>
        <w:t>usia</w:t>
      </w:r>
      <w:proofErr w:type="gramEnd"/>
      <w:r w:rsidRPr="008F03A1">
        <w:rPr>
          <w:rFonts w:ascii="Arial" w:hAnsi="Arial" w:cs="Arial"/>
          <w:color w:val="000000"/>
          <w:sz w:val="24"/>
          <w:szCs w:val="24"/>
        </w:rPr>
        <w:t xml:space="preserve"> dini orang tua harus mampu mengukur kemampuan diri, waspada dan berhati-hati dalam menentukan pola asuh anak. </w:t>
      </w:r>
    </w:p>
    <w:p w:rsidR="008F03A1" w:rsidRDefault="002B6505" w:rsidP="008F03A1">
      <w:pPr>
        <w:pStyle w:val="ListParagraph"/>
        <w:spacing w:before="240" w:line="480" w:lineRule="auto"/>
        <w:ind w:left="426" w:firstLine="708"/>
        <w:jc w:val="both"/>
        <w:rPr>
          <w:rFonts w:ascii="Arial" w:hAnsi="Arial" w:cs="Arial"/>
          <w:sz w:val="24"/>
          <w:szCs w:val="24"/>
        </w:rPr>
      </w:pPr>
      <w:proofErr w:type="gramStart"/>
      <w:r w:rsidRPr="008F03A1">
        <w:rPr>
          <w:rFonts w:ascii="Arial" w:hAnsi="Arial" w:cs="Arial"/>
          <w:sz w:val="24"/>
          <w:szCs w:val="24"/>
        </w:rPr>
        <w:lastRenderedPageBreak/>
        <w:t>Siswa memerlukan komunikasi yang baik dalam belajar.</w:t>
      </w:r>
      <w:proofErr w:type="gramEnd"/>
      <w:r w:rsidRPr="008F03A1">
        <w:rPr>
          <w:rFonts w:ascii="Arial" w:hAnsi="Arial" w:cs="Arial"/>
          <w:sz w:val="24"/>
          <w:szCs w:val="24"/>
        </w:rPr>
        <w:t xml:space="preserve"> </w:t>
      </w:r>
      <w:proofErr w:type="gramStart"/>
      <w:r w:rsidRPr="008F03A1">
        <w:rPr>
          <w:rFonts w:ascii="Arial" w:hAnsi="Arial" w:cs="Arial"/>
          <w:sz w:val="24"/>
          <w:szCs w:val="24"/>
        </w:rPr>
        <w:t>Komunikasi berguna untuk bertukar informasi berbagi pengalaman, bekerjasama dengan orang lain, dan sebagainya.</w:t>
      </w:r>
      <w:proofErr w:type="gramEnd"/>
      <w:r w:rsidRPr="008F03A1">
        <w:rPr>
          <w:rFonts w:ascii="Arial" w:hAnsi="Arial" w:cs="Arial"/>
          <w:sz w:val="24"/>
          <w:szCs w:val="24"/>
        </w:rPr>
        <w:t xml:space="preserve"> </w:t>
      </w:r>
      <w:proofErr w:type="gramStart"/>
      <w:r w:rsidRPr="008F03A1">
        <w:rPr>
          <w:rFonts w:ascii="Arial" w:hAnsi="Arial" w:cs="Arial"/>
          <w:sz w:val="24"/>
          <w:szCs w:val="24"/>
        </w:rPr>
        <w:t>Komunikasi interpersonal menurut Suranto (2011:3) merupakan kegiatan yang sangat dominan dalam kehidupan sehari-hari namun tidaklah mudah memberikan definisi yang dapat diterima semua pihak.</w:t>
      </w:r>
      <w:proofErr w:type="gramEnd"/>
      <w:r w:rsidRPr="008F03A1">
        <w:rPr>
          <w:rFonts w:ascii="Arial" w:hAnsi="Arial" w:cs="Arial"/>
          <w:sz w:val="24"/>
          <w:szCs w:val="24"/>
        </w:rPr>
        <w:t xml:space="preserve"> Pendapat </w:t>
      </w:r>
      <w:proofErr w:type="gramStart"/>
      <w:r w:rsidRPr="008F03A1">
        <w:rPr>
          <w:rFonts w:ascii="Arial" w:hAnsi="Arial" w:cs="Arial"/>
          <w:sz w:val="24"/>
          <w:szCs w:val="24"/>
        </w:rPr>
        <w:t>lain</w:t>
      </w:r>
      <w:proofErr w:type="gramEnd"/>
      <w:r w:rsidRPr="008F03A1">
        <w:rPr>
          <w:rFonts w:ascii="Arial" w:hAnsi="Arial" w:cs="Arial"/>
          <w:sz w:val="24"/>
          <w:szCs w:val="24"/>
        </w:rPr>
        <w:t xml:space="preserve"> dikemukakan oleh Cangara (2011:32) komunikasi antarpribadi adalah proses komunikasi yang berlangsung dua orang atau lebih secara tatap muka. </w:t>
      </w:r>
    </w:p>
    <w:p w:rsidR="00894823" w:rsidRPr="001E5B83" w:rsidRDefault="00967C38" w:rsidP="001E5B83">
      <w:pPr>
        <w:pStyle w:val="ListParagraph"/>
        <w:spacing w:before="240" w:line="480" w:lineRule="auto"/>
        <w:ind w:left="426" w:firstLine="708"/>
        <w:jc w:val="both"/>
        <w:rPr>
          <w:rFonts w:ascii="Arial" w:hAnsi="Arial" w:cs="Arial"/>
          <w:color w:val="000000" w:themeColor="text1"/>
          <w:sz w:val="24"/>
          <w:szCs w:val="24"/>
        </w:rPr>
      </w:pPr>
      <w:proofErr w:type="gramStart"/>
      <w:r w:rsidRPr="008F03A1">
        <w:rPr>
          <w:rFonts w:ascii="Arial" w:hAnsi="Arial" w:cs="Arial"/>
          <w:color w:val="000000" w:themeColor="text1"/>
          <w:sz w:val="24"/>
          <w:szCs w:val="24"/>
        </w:rPr>
        <w:t xml:space="preserve">Berdasarkan uraian di atas, dapat dilihat dengan jelas </w:t>
      </w:r>
      <w:r w:rsidR="0040234F" w:rsidRPr="008F03A1">
        <w:rPr>
          <w:rFonts w:ascii="Arial" w:hAnsi="Arial" w:cs="Arial"/>
          <w:color w:val="000000" w:themeColor="text1"/>
          <w:sz w:val="24"/>
          <w:szCs w:val="24"/>
        </w:rPr>
        <w:t>pola asuh orang tua</w:t>
      </w:r>
      <w:r w:rsidRPr="008F03A1">
        <w:rPr>
          <w:rFonts w:ascii="Arial" w:hAnsi="Arial" w:cs="Arial"/>
          <w:color w:val="000000" w:themeColor="text1"/>
          <w:sz w:val="24"/>
          <w:szCs w:val="24"/>
        </w:rPr>
        <w:t xml:space="preserve"> memberikan konstribusi yang sangat signifikan bagi </w:t>
      </w:r>
      <w:r w:rsidR="0040234F" w:rsidRPr="008F03A1">
        <w:rPr>
          <w:rFonts w:ascii="Arial" w:hAnsi="Arial" w:cs="Arial"/>
          <w:color w:val="000000" w:themeColor="text1"/>
          <w:sz w:val="24"/>
          <w:szCs w:val="24"/>
        </w:rPr>
        <w:t>komunikasi interpersonal.</w:t>
      </w:r>
      <w:proofErr w:type="gramEnd"/>
      <w:r w:rsidRPr="008F03A1">
        <w:rPr>
          <w:rFonts w:ascii="Arial" w:hAnsi="Arial" w:cs="Arial"/>
          <w:color w:val="000000" w:themeColor="text1"/>
          <w:sz w:val="24"/>
          <w:szCs w:val="24"/>
        </w:rPr>
        <w:t xml:space="preserve"> Hubungan positif antara </w:t>
      </w:r>
      <w:r w:rsidR="0040234F" w:rsidRPr="008F03A1">
        <w:rPr>
          <w:rFonts w:ascii="Arial" w:hAnsi="Arial" w:cs="Arial"/>
          <w:color w:val="000000" w:themeColor="text1"/>
          <w:sz w:val="24"/>
          <w:szCs w:val="24"/>
        </w:rPr>
        <w:t>pola asuh orang tua dengan komunikasi interpersonal</w:t>
      </w:r>
      <w:r w:rsidRPr="008F03A1">
        <w:rPr>
          <w:rFonts w:ascii="Arial" w:hAnsi="Arial" w:cs="Arial"/>
          <w:color w:val="000000" w:themeColor="text1"/>
          <w:sz w:val="24"/>
          <w:szCs w:val="24"/>
        </w:rPr>
        <w:t xml:space="preserve"> berdasarkan penelitian ini ditunjukan dari analisis statistik yang menghasilkan keberartian regresi F</w:t>
      </w:r>
      <w:r w:rsidRPr="008F03A1">
        <w:rPr>
          <w:rFonts w:ascii="Arial" w:hAnsi="Arial" w:cs="Arial"/>
          <w:color w:val="000000" w:themeColor="text1"/>
          <w:sz w:val="24"/>
          <w:szCs w:val="24"/>
          <w:vertAlign w:val="subscript"/>
        </w:rPr>
        <w:t xml:space="preserve">hitung </w:t>
      </w:r>
      <w:r w:rsidR="0040234F" w:rsidRPr="008F03A1">
        <w:rPr>
          <w:rFonts w:ascii="Arial" w:hAnsi="Arial" w:cs="Arial"/>
          <w:color w:val="000000" w:themeColor="text1"/>
          <w:sz w:val="24"/>
          <w:szCs w:val="24"/>
        </w:rPr>
        <w:t>= 48</w:t>
      </w:r>
      <w:proofErr w:type="gramStart"/>
      <w:r w:rsidR="0040234F" w:rsidRPr="008F03A1">
        <w:rPr>
          <w:rFonts w:ascii="Arial" w:hAnsi="Arial" w:cs="Arial"/>
          <w:color w:val="000000" w:themeColor="text1"/>
          <w:sz w:val="24"/>
          <w:szCs w:val="24"/>
        </w:rPr>
        <w:t>,87</w:t>
      </w:r>
      <w:proofErr w:type="gramEnd"/>
      <w:r w:rsidRPr="008F03A1">
        <w:rPr>
          <w:rFonts w:ascii="Arial" w:hAnsi="Arial" w:cs="Arial"/>
          <w:color w:val="000000" w:themeColor="text1"/>
          <w:sz w:val="24"/>
          <w:szCs w:val="24"/>
        </w:rPr>
        <w:t xml:space="preserve"> &gt; F</w:t>
      </w:r>
      <w:r w:rsidRPr="008F03A1">
        <w:rPr>
          <w:rFonts w:ascii="Arial" w:hAnsi="Arial" w:cs="Arial"/>
          <w:color w:val="000000" w:themeColor="text1"/>
          <w:sz w:val="24"/>
          <w:szCs w:val="24"/>
          <w:vertAlign w:val="subscript"/>
        </w:rPr>
        <w:t xml:space="preserve">tabel </w:t>
      </w:r>
      <w:r w:rsidRPr="008F03A1">
        <w:rPr>
          <w:rFonts w:ascii="Arial" w:hAnsi="Arial" w:cs="Arial"/>
          <w:color w:val="000000" w:themeColor="text1"/>
          <w:sz w:val="24"/>
          <w:szCs w:val="24"/>
        </w:rPr>
        <w:t xml:space="preserve">4,03. </w:t>
      </w:r>
      <w:proofErr w:type="gramStart"/>
      <w:r w:rsidRPr="008F03A1">
        <w:rPr>
          <w:rFonts w:ascii="Arial" w:hAnsi="Arial" w:cs="Arial"/>
          <w:color w:val="000000" w:themeColor="text1"/>
          <w:sz w:val="24"/>
          <w:szCs w:val="24"/>
        </w:rPr>
        <w:t xml:space="preserve">Hal tersebut menunjukan </w:t>
      </w:r>
      <w:r w:rsidR="00BB3B44" w:rsidRPr="008F03A1">
        <w:rPr>
          <w:rFonts w:ascii="Arial" w:hAnsi="Arial" w:cs="Arial"/>
          <w:color w:val="000000" w:themeColor="text1"/>
          <w:sz w:val="24"/>
          <w:szCs w:val="24"/>
        </w:rPr>
        <w:t>adanya hubungan pola asuh orang tua dengan komunikasi interpersonal</w:t>
      </w:r>
      <w:r w:rsidRPr="008F03A1">
        <w:rPr>
          <w:rFonts w:ascii="Arial" w:hAnsi="Arial" w:cs="Arial"/>
          <w:color w:val="000000" w:themeColor="text1"/>
          <w:sz w:val="24"/>
          <w:szCs w:val="24"/>
        </w:rPr>
        <w:t xml:space="preserve"> sedang</w:t>
      </w:r>
      <w:r w:rsidR="00BB3B44" w:rsidRPr="008F03A1">
        <w:rPr>
          <w:rFonts w:ascii="Arial" w:hAnsi="Arial" w:cs="Arial"/>
          <w:color w:val="000000" w:themeColor="text1"/>
          <w:sz w:val="24"/>
          <w:szCs w:val="24"/>
        </w:rPr>
        <w:t>an koefisien determinasi (KD) 49</w:t>
      </w:r>
      <w:r w:rsidRPr="008F03A1">
        <w:rPr>
          <w:rFonts w:ascii="Arial" w:hAnsi="Arial" w:cs="Arial"/>
          <w:color w:val="000000" w:themeColor="text1"/>
          <w:sz w:val="24"/>
          <w:szCs w:val="24"/>
        </w:rPr>
        <w:t xml:space="preserve">% diperoleh keterangan objektif bahwa terdapat hubungan </w:t>
      </w:r>
      <w:r w:rsidR="00BB3B44" w:rsidRPr="008F03A1">
        <w:rPr>
          <w:rFonts w:ascii="Arial" w:hAnsi="Arial" w:cs="Arial"/>
          <w:color w:val="000000" w:themeColor="text1"/>
          <w:sz w:val="24"/>
          <w:szCs w:val="24"/>
        </w:rPr>
        <w:t>pola asuh orang tua dengan komunikasi interpersonal.</w:t>
      </w:r>
      <w:proofErr w:type="gramEnd"/>
      <w:r w:rsidRPr="001E5B83">
        <w:rPr>
          <w:rFonts w:ascii="Arial" w:hAnsi="Arial" w:cs="Arial"/>
          <w:color w:val="000000" w:themeColor="text1"/>
          <w:sz w:val="24"/>
          <w:szCs w:val="24"/>
        </w:rPr>
        <w:t xml:space="preserve"> </w:t>
      </w:r>
    </w:p>
    <w:p w:rsidR="00E97A55" w:rsidRPr="00DA7F00" w:rsidRDefault="00E97A55" w:rsidP="008F03A1">
      <w:pPr>
        <w:pStyle w:val="ListParagraph"/>
        <w:numPr>
          <w:ilvl w:val="0"/>
          <w:numId w:val="6"/>
        </w:numPr>
        <w:spacing w:before="240" w:line="480" w:lineRule="auto"/>
        <w:ind w:left="426" w:hanging="426"/>
        <w:jc w:val="both"/>
        <w:rPr>
          <w:rFonts w:ascii="Arial" w:hAnsi="Arial" w:cs="Arial"/>
          <w:b/>
          <w:sz w:val="24"/>
          <w:szCs w:val="24"/>
        </w:rPr>
      </w:pPr>
      <w:r w:rsidRPr="00DA7F00">
        <w:rPr>
          <w:rFonts w:ascii="Arial" w:hAnsi="Arial" w:cs="Arial"/>
          <w:b/>
          <w:sz w:val="24"/>
          <w:szCs w:val="24"/>
        </w:rPr>
        <w:t>Keterbatasan Penelitian</w:t>
      </w:r>
    </w:p>
    <w:p w:rsidR="00E97A55" w:rsidRPr="0011127F" w:rsidRDefault="00E97A55" w:rsidP="00E97A55">
      <w:pPr>
        <w:pStyle w:val="ListParagraph"/>
        <w:spacing w:before="240" w:line="480" w:lineRule="auto"/>
        <w:ind w:left="426" w:firstLine="708"/>
        <w:jc w:val="both"/>
        <w:rPr>
          <w:rFonts w:ascii="Arial" w:hAnsi="Arial" w:cs="Arial"/>
          <w:sz w:val="24"/>
          <w:szCs w:val="24"/>
        </w:rPr>
      </w:pPr>
      <w:proofErr w:type="gramStart"/>
      <w:r w:rsidRPr="00DA7F00">
        <w:rPr>
          <w:rFonts w:ascii="Arial" w:hAnsi="Arial" w:cs="Arial"/>
          <w:sz w:val="24"/>
          <w:szCs w:val="24"/>
        </w:rPr>
        <w:t>Penelitian ini dilaksanakan secara benar.</w:t>
      </w:r>
      <w:proofErr w:type="gramEnd"/>
      <w:r w:rsidRPr="00DA7F00">
        <w:rPr>
          <w:rFonts w:ascii="Arial" w:hAnsi="Arial" w:cs="Arial"/>
          <w:sz w:val="24"/>
          <w:szCs w:val="24"/>
        </w:rPr>
        <w:t xml:space="preserve"> </w:t>
      </w:r>
      <w:proofErr w:type="gramStart"/>
      <w:r w:rsidRPr="00DA7F00">
        <w:rPr>
          <w:rFonts w:ascii="Arial" w:hAnsi="Arial" w:cs="Arial"/>
          <w:sz w:val="24"/>
          <w:szCs w:val="24"/>
        </w:rPr>
        <w:t xml:space="preserve">Peneliti menyadari banyak keterbatasan penelitian walaupun penelitian ini dilakukan secara optimal dengan menekan </w:t>
      </w:r>
      <w:r>
        <w:rPr>
          <w:rFonts w:ascii="Arial" w:hAnsi="Arial" w:cs="Arial"/>
          <w:sz w:val="24"/>
          <w:szCs w:val="24"/>
        </w:rPr>
        <w:t>semaksi</w:t>
      </w:r>
      <w:r w:rsidRPr="00DA7F00">
        <w:rPr>
          <w:rFonts w:ascii="Arial" w:hAnsi="Arial" w:cs="Arial"/>
          <w:sz w:val="24"/>
          <w:szCs w:val="24"/>
        </w:rPr>
        <w:t xml:space="preserve">mal mungkin, namun banyak </w:t>
      </w:r>
      <w:r w:rsidRPr="00DA7F00">
        <w:rPr>
          <w:rFonts w:ascii="Arial" w:hAnsi="Arial" w:cs="Arial"/>
          <w:sz w:val="24"/>
          <w:szCs w:val="24"/>
        </w:rPr>
        <w:lastRenderedPageBreak/>
        <w:t>keterbatasan dari beberapa faktor yang terjadi saat penelitian berlangsung.</w:t>
      </w:r>
      <w:proofErr w:type="gramEnd"/>
      <w:r w:rsidRPr="00DA7F00">
        <w:rPr>
          <w:rFonts w:ascii="Arial" w:hAnsi="Arial" w:cs="Arial"/>
          <w:sz w:val="24"/>
          <w:szCs w:val="24"/>
        </w:rPr>
        <w:t xml:space="preserve"> Keterbatasan-keterbatasan penelitian ini Nampak dari beberapa hal yaitu:</w:t>
      </w:r>
    </w:p>
    <w:p w:rsidR="00E97A55" w:rsidRPr="00DA7F00" w:rsidRDefault="00E97A55" w:rsidP="00E97A55">
      <w:pPr>
        <w:pStyle w:val="ListParagraph"/>
        <w:numPr>
          <w:ilvl w:val="0"/>
          <w:numId w:val="8"/>
        </w:numPr>
        <w:spacing w:before="240" w:line="480" w:lineRule="auto"/>
        <w:ind w:left="851" w:hanging="425"/>
        <w:jc w:val="both"/>
        <w:rPr>
          <w:rFonts w:ascii="Arial" w:hAnsi="Arial" w:cs="Arial"/>
          <w:sz w:val="24"/>
          <w:szCs w:val="24"/>
        </w:rPr>
      </w:pPr>
      <w:r w:rsidRPr="00DA7F00">
        <w:rPr>
          <w:rFonts w:ascii="Arial" w:hAnsi="Arial" w:cs="Arial"/>
          <w:sz w:val="24"/>
          <w:szCs w:val="24"/>
        </w:rPr>
        <w:t>Keterbatasan Pengetahuan Statistik Pendidikan</w:t>
      </w:r>
    </w:p>
    <w:p w:rsidR="00E97A55" w:rsidRPr="00DA7F00" w:rsidRDefault="00E97A55" w:rsidP="00E97A55">
      <w:pPr>
        <w:pStyle w:val="ListParagraph"/>
        <w:spacing w:before="240" w:line="480" w:lineRule="auto"/>
        <w:ind w:left="851"/>
        <w:jc w:val="both"/>
        <w:rPr>
          <w:rFonts w:ascii="Arial" w:hAnsi="Arial" w:cs="Arial"/>
          <w:sz w:val="24"/>
          <w:szCs w:val="24"/>
        </w:rPr>
      </w:pPr>
      <w:r>
        <w:rPr>
          <w:rFonts w:ascii="Arial" w:hAnsi="Arial" w:cs="Arial"/>
          <w:sz w:val="24"/>
          <w:szCs w:val="24"/>
        </w:rPr>
        <w:tab/>
        <w:t xml:space="preserve">Dengan pengetahuan </w:t>
      </w:r>
      <w:proofErr w:type="gramStart"/>
      <w:r>
        <w:rPr>
          <w:rFonts w:ascii="Arial" w:hAnsi="Arial" w:cs="Arial"/>
          <w:sz w:val="24"/>
          <w:szCs w:val="24"/>
        </w:rPr>
        <w:t xml:space="preserve">statistik </w:t>
      </w:r>
      <w:r w:rsidRPr="00DA7F00">
        <w:rPr>
          <w:rFonts w:ascii="Arial" w:hAnsi="Arial" w:cs="Arial"/>
          <w:sz w:val="24"/>
          <w:szCs w:val="24"/>
        </w:rPr>
        <w:t xml:space="preserve"> yang</w:t>
      </w:r>
      <w:proofErr w:type="gramEnd"/>
      <w:r w:rsidRPr="00DA7F00">
        <w:rPr>
          <w:rFonts w:ascii="Arial" w:hAnsi="Arial" w:cs="Arial"/>
          <w:sz w:val="24"/>
          <w:szCs w:val="24"/>
        </w:rPr>
        <w:t xml:space="preserve"> sangat minim, sehingga peneliti harus ben</w:t>
      </w:r>
      <w:r>
        <w:rPr>
          <w:rFonts w:ascii="Arial" w:hAnsi="Arial" w:cs="Arial"/>
          <w:sz w:val="24"/>
          <w:szCs w:val="24"/>
        </w:rPr>
        <w:t>ar-benar belajar lagi dari awal dari beberapa sumber referensi buku dan internet.</w:t>
      </w:r>
    </w:p>
    <w:p w:rsidR="00E97A55" w:rsidRPr="00DA7F00" w:rsidRDefault="00E97A55" w:rsidP="00E97A55">
      <w:pPr>
        <w:pStyle w:val="ListParagraph"/>
        <w:numPr>
          <w:ilvl w:val="0"/>
          <w:numId w:val="8"/>
        </w:numPr>
        <w:spacing w:before="240" w:line="480" w:lineRule="auto"/>
        <w:ind w:left="851" w:hanging="425"/>
        <w:jc w:val="both"/>
        <w:rPr>
          <w:rFonts w:ascii="Arial" w:hAnsi="Arial" w:cs="Arial"/>
          <w:sz w:val="24"/>
          <w:szCs w:val="24"/>
        </w:rPr>
      </w:pPr>
      <w:r w:rsidRPr="00DA7F00">
        <w:rPr>
          <w:rFonts w:ascii="Arial" w:hAnsi="Arial" w:cs="Arial"/>
          <w:sz w:val="24"/>
          <w:szCs w:val="24"/>
        </w:rPr>
        <w:t>Keterbatasan Pengetahuan Penelitian Kuantitatif Asosiatif</w:t>
      </w:r>
    </w:p>
    <w:p w:rsidR="00E97A55" w:rsidRPr="002E7014" w:rsidRDefault="00E97A55" w:rsidP="00E97A55">
      <w:pPr>
        <w:pStyle w:val="ListParagraph"/>
        <w:spacing w:before="240" w:line="480" w:lineRule="auto"/>
        <w:ind w:left="851"/>
        <w:jc w:val="both"/>
        <w:rPr>
          <w:rFonts w:ascii="Arial" w:hAnsi="Arial" w:cs="Arial"/>
          <w:sz w:val="24"/>
          <w:szCs w:val="24"/>
        </w:rPr>
      </w:pPr>
      <w:r w:rsidRPr="00DA7F00">
        <w:rPr>
          <w:rFonts w:ascii="Arial" w:hAnsi="Arial" w:cs="Arial"/>
          <w:sz w:val="24"/>
          <w:szCs w:val="24"/>
        </w:rPr>
        <w:tab/>
      </w:r>
      <w:proofErr w:type="gramStart"/>
      <w:r w:rsidRPr="00DA7F00">
        <w:rPr>
          <w:rFonts w:ascii="Arial" w:hAnsi="Arial" w:cs="Arial"/>
          <w:sz w:val="24"/>
          <w:szCs w:val="24"/>
        </w:rPr>
        <w:t>Pada penelitian kuantitatif asosiatif ini sedikit banyak mengalami kesulitan karena ketik</w:t>
      </w:r>
      <w:r>
        <w:rPr>
          <w:rFonts w:ascii="Arial" w:hAnsi="Arial" w:cs="Arial"/>
          <w:sz w:val="24"/>
          <w:szCs w:val="24"/>
        </w:rPr>
        <w:t>a</w:t>
      </w:r>
      <w:r w:rsidRPr="00DA7F00">
        <w:rPr>
          <w:rFonts w:ascii="Arial" w:hAnsi="Arial" w:cs="Arial"/>
          <w:sz w:val="24"/>
          <w:szCs w:val="24"/>
        </w:rPr>
        <w:t xml:space="preserve"> perkuliahan berlangsung penelitian k</w:t>
      </w:r>
      <w:r>
        <w:rPr>
          <w:rFonts w:ascii="Arial" w:hAnsi="Arial" w:cs="Arial"/>
          <w:sz w:val="24"/>
          <w:szCs w:val="24"/>
        </w:rPr>
        <w:t>uantitatif tidak diberikan pemb</w:t>
      </w:r>
      <w:r w:rsidRPr="00DA7F00">
        <w:rPr>
          <w:rFonts w:ascii="Arial" w:hAnsi="Arial" w:cs="Arial"/>
          <w:sz w:val="24"/>
          <w:szCs w:val="24"/>
        </w:rPr>
        <w:t>elajarabn secara khusus dan mendalam, sehingga peneliti harus belajar lebih giat lagi.</w:t>
      </w:r>
      <w:proofErr w:type="gramEnd"/>
    </w:p>
    <w:p w:rsidR="00E97A55" w:rsidRPr="00DA7F00" w:rsidRDefault="00E97A55" w:rsidP="00E97A55">
      <w:pPr>
        <w:pStyle w:val="ListParagraph"/>
        <w:numPr>
          <w:ilvl w:val="0"/>
          <w:numId w:val="8"/>
        </w:numPr>
        <w:spacing w:before="240" w:line="480" w:lineRule="auto"/>
        <w:ind w:left="851" w:hanging="425"/>
        <w:jc w:val="both"/>
        <w:rPr>
          <w:rFonts w:ascii="Arial" w:hAnsi="Arial" w:cs="Arial"/>
          <w:sz w:val="24"/>
          <w:szCs w:val="24"/>
        </w:rPr>
      </w:pPr>
      <w:r w:rsidRPr="00DA7F00">
        <w:rPr>
          <w:rFonts w:ascii="Arial" w:hAnsi="Arial" w:cs="Arial"/>
          <w:sz w:val="24"/>
          <w:szCs w:val="24"/>
        </w:rPr>
        <w:t>Keterbatasan Referensi</w:t>
      </w:r>
    </w:p>
    <w:p w:rsidR="00E97A55" w:rsidRPr="00DA7F00" w:rsidRDefault="00E97A55" w:rsidP="00E97A55">
      <w:pPr>
        <w:pStyle w:val="ListParagraph"/>
        <w:spacing w:before="240" w:line="480" w:lineRule="auto"/>
        <w:ind w:left="851"/>
        <w:jc w:val="both"/>
        <w:rPr>
          <w:rFonts w:ascii="Arial" w:hAnsi="Arial" w:cs="Arial"/>
          <w:sz w:val="24"/>
          <w:szCs w:val="24"/>
        </w:rPr>
      </w:pPr>
      <w:r w:rsidRPr="00DA7F00">
        <w:rPr>
          <w:rFonts w:ascii="Arial" w:hAnsi="Arial" w:cs="Arial"/>
          <w:sz w:val="24"/>
          <w:szCs w:val="24"/>
        </w:rPr>
        <w:tab/>
      </w:r>
      <w:proofErr w:type="gramStart"/>
      <w:r w:rsidRPr="00DA7F00">
        <w:rPr>
          <w:rFonts w:ascii="Arial" w:hAnsi="Arial" w:cs="Arial"/>
          <w:sz w:val="24"/>
          <w:szCs w:val="24"/>
        </w:rPr>
        <w:t>Referensi yang sangat terbatas membuat peneliti terhambat dan kesulitan ketika mengerjakan kajian teoretik, kerangka berfikir dan hipotesis penelitian.</w:t>
      </w:r>
      <w:proofErr w:type="gramEnd"/>
    </w:p>
    <w:p w:rsidR="00E97A55" w:rsidRPr="00DA7F00" w:rsidRDefault="00E97A55" w:rsidP="00E97A55">
      <w:pPr>
        <w:pStyle w:val="ListParagraph"/>
        <w:numPr>
          <w:ilvl w:val="0"/>
          <w:numId w:val="8"/>
        </w:numPr>
        <w:spacing w:before="240" w:line="480" w:lineRule="auto"/>
        <w:ind w:left="851" w:hanging="425"/>
        <w:jc w:val="both"/>
        <w:rPr>
          <w:rFonts w:ascii="Arial" w:hAnsi="Arial" w:cs="Arial"/>
          <w:sz w:val="24"/>
          <w:szCs w:val="24"/>
        </w:rPr>
      </w:pPr>
      <w:r w:rsidRPr="00DA7F00">
        <w:rPr>
          <w:rFonts w:ascii="Arial" w:hAnsi="Arial" w:cs="Arial"/>
          <w:sz w:val="24"/>
          <w:szCs w:val="24"/>
        </w:rPr>
        <w:t>Keterbatasan Waktu Penelitian</w:t>
      </w:r>
    </w:p>
    <w:p w:rsidR="00E97A55" w:rsidRPr="00DA7F00" w:rsidRDefault="00E97A55" w:rsidP="00E97A55">
      <w:pPr>
        <w:pStyle w:val="ListParagraph"/>
        <w:spacing w:before="240" w:line="480" w:lineRule="auto"/>
        <w:ind w:left="851" w:hanging="425"/>
        <w:jc w:val="both"/>
        <w:rPr>
          <w:rFonts w:ascii="Arial" w:hAnsi="Arial" w:cs="Arial"/>
          <w:sz w:val="24"/>
          <w:szCs w:val="24"/>
        </w:rPr>
      </w:pPr>
      <w:r w:rsidRPr="00DA7F00">
        <w:rPr>
          <w:rFonts w:ascii="Arial" w:hAnsi="Arial" w:cs="Arial"/>
          <w:sz w:val="24"/>
          <w:szCs w:val="24"/>
        </w:rPr>
        <w:tab/>
      </w:r>
      <w:r w:rsidRPr="00DA7F00">
        <w:rPr>
          <w:rFonts w:ascii="Arial" w:hAnsi="Arial" w:cs="Arial"/>
          <w:sz w:val="24"/>
          <w:szCs w:val="24"/>
        </w:rPr>
        <w:tab/>
      </w:r>
      <w:proofErr w:type="gramStart"/>
      <w:r w:rsidRPr="00DA7F00">
        <w:rPr>
          <w:rFonts w:ascii="Arial" w:hAnsi="Arial" w:cs="Arial"/>
          <w:sz w:val="24"/>
          <w:szCs w:val="24"/>
        </w:rPr>
        <w:t>Pada saat penelitian waktu yang diberikan pihak sekolah singkat sehingga siswa menjawab instrumen kurang kosentrasi.</w:t>
      </w:r>
      <w:proofErr w:type="gramEnd"/>
    </w:p>
    <w:p w:rsidR="00E97A55" w:rsidRPr="00DA7F00" w:rsidRDefault="00E97A55" w:rsidP="00E97A55">
      <w:pPr>
        <w:pStyle w:val="ListParagraph"/>
        <w:numPr>
          <w:ilvl w:val="0"/>
          <w:numId w:val="8"/>
        </w:numPr>
        <w:spacing w:before="240" w:line="480" w:lineRule="auto"/>
        <w:ind w:left="851" w:hanging="425"/>
        <w:jc w:val="both"/>
        <w:rPr>
          <w:rFonts w:ascii="Arial" w:hAnsi="Arial" w:cs="Arial"/>
          <w:sz w:val="24"/>
          <w:szCs w:val="24"/>
        </w:rPr>
      </w:pPr>
      <w:r w:rsidRPr="00DA7F00">
        <w:rPr>
          <w:rFonts w:ascii="Arial" w:hAnsi="Arial" w:cs="Arial"/>
          <w:sz w:val="24"/>
          <w:szCs w:val="24"/>
        </w:rPr>
        <w:t>Keterbatasan Biaya Penelitian</w:t>
      </w:r>
    </w:p>
    <w:p w:rsidR="00E97A55" w:rsidRPr="00DA7F00" w:rsidRDefault="00E97A55" w:rsidP="00E97A55">
      <w:pPr>
        <w:pStyle w:val="ListParagraph"/>
        <w:spacing w:before="240" w:line="480" w:lineRule="auto"/>
        <w:ind w:left="851"/>
        <w:jc w:val="both"/>
        <w:rPr>
          <w:rFonts w:ascii="Arial" w:hAnsi="Arial" w:cs="Arial"/>
          <w:sz w:val="24"/>
          <w:szCs w:val="24"/>
        </w:rPr>
      </w:pPr>
      <w:r w:rsidRPr="00DA7F00">
        <w:rPr>
          <w:rFonts w:ascii="Arial" w:hAnsi="Arial" w:cs="Arial"/>
          <w:sz w:val="24"/>
          <w:szCs w:val="24"/>
        </w:rPr>
        <w:tab/>
      </w:r>
      <w:proofErr w:type="gramStart"/>
      <w:r w:rsidRPr="00DA7F00">
        <w:rPr>
          <w:rFonts w:ascii="Arial" w:hAnsi="Arial" w:cs="Arial"/>
          <w:sz w:val="24"/>
          <w:szCs w:val="24"/>
        </w:rPr>
        <w:t xml:space="preserve">Keterbatasan peneliti dalam biaya penelitian, dimana peneliti belum bekerja dan melakukan penelitian ini masih dibiayai oleh </w:t>
      </w:r>
      <w:r w:rsidRPr="00DA7F00">
        <w:rPr>
          <w:rFonts w:ascii="Arial" w:hAnsi="Arial" w:cs="Arial"/>
          <w:sz w:val="24"/>
          <w:szCs w:val="24"/>
        </w:rPr>
        <w:lastRenderedPageBreak/>
        <w:t>orang tua.</w:t>
      </w:r>
      <w:proofErr w:type="gramEnd"/>
      <w:r w:rsidRPr="00DA7F00">
        <w:rPr>
          <w:rFonts w:ascii="Arial" w:hAnsi="Arial" w:cs="Arial"/>
          <w:sz w:val="24"/>
          <w:szCs w:val="24"/>
        </w:rPr>
        <w:t xml:space="preserve"> </w:t>
      </w:r>
      <w:proofErr w:type="gramStart"/>
      <w:r w:rsidRPr="00DA7F00">
        <w:rPr>
          <w:rFonts w:ascii="Arial" w:hAnsi="Arial" w:cs="Arial"/>
          <w:sz w:val="24"/>
          <w:szCs w:val="24"/>
        </w:rPr>
        <w:t>Karena keterbatasan biaya ini maka peneliti hanya mengambil sampel berdasarkan penelitian yang terkait.</w:t>
      </w:r>
      <w:proofErr w:type="gramEnd"/>
    </w:p>
    <w:p w:rsidR="00E97A55" w:rsidRPr="0011127F" w:rsidRDefault="00E97A55" w:rsidP="00E97A55">
      <w:pPr>
        <w:pStyle w:val="ListParagraph"/>
        <w:numPr>
          <w:ilvl w:val="0"/>
          <w:numId w:val="8"/>
        </w:numPr>
        <w:spacing w:before="240" w:line="480" w:lineRule="auto"/>
        <w:jc w:val="both"/>
        <w:rPr>
          <w:rFonts w:ascii="Arial" w:hAnsi="Arial" w:cs="Arial"/>
          <w:sz w:val="24"/>
          <w:szCs w:val="24"/>
        </w:rPr>
      </w:pPr>
      <w:r w:rsidRPr="00DA7F00">
        <w:rPr>
          <w:rFonts w:ascii="Arial" w:hAnsi="Arial" w:cs="Arial"/>
          <w:sz w:val="24"/>
          <w:szCs w:val="24"/>
        </w:rPr>
        <w:t>Keterbatasan Sumber Data</w:t>
      </w:r>
    </w:p>
    <w:p w:rsidR="00E97A55" w:rsidRPr="00DA7F00" w:rsidRDefault="00E97A55" w:rsidP="00E97A55">
      <w:pPr>
        <w:pStyle w:val="ListParagraph"/>
        <w:numPr>
          <w:ilvl w:val="0"/>
          <w:numId w:val="9"/>
        </w:numPr>
        <w:spacing w:before="240" w:line="480" w:lineRule="auto"/>
        <w:ind w:left="1418" w:hanging="425"/>
        <w:jc w:val="both"/>
        <w:rPr>
          <w:rFonts w:ascii="Arial" w:hAnsi="Arial" w:cs="Arial"/>
          <w:sz w:val="24"/>
          <w:szCs w:val="24"/>
        </w:rPr>
      </w:pPr>
      <w:r w:rsidRPr="00DA7F00">
        <w:rPr>
          <w:rFonts w:ascii="Arial" w:hAnsi="Arial" w:cs="Arial"/>
          <w:sz w:val="24"/>
          <w:szCs w:val="24"/>
        </w:rPr>
        <w:t>Sumber Data Primer</w:t>
      </w:r>
    </w:p>
    <w:p w:rsidR="00E97A55" w:rsidRPr="00DA7F00" w:rsidRDefault="00E97A55" w:rsidP="008F03A1">
      <w:pPr>
        <w:pStyle w:val="ListParagraph"/>
        <w:tabs>
          <w:tab w:val="left" w:pos="851"/>
          <w:tab w:val="left" w:pos="993"/>
        </w:tabs>
        <w:spacing w:before="240" w:line="480" w:lineRule="auto"/>
        <w:ind w:left="1418" w:hanging="425"/>
        <w:jc w:val="both"/>
        <w:rPr>
          <w:rFonts w:ascii="Arial" w:hAnsi="Arial" w:cs="Arial"/>
          <w:sz w:val="24"/>
          <w:szCs w:val="24"/>
        </w:rPr>
      </w:pPr>
      <w:r w:rsidRPr="00DA7F00">
        <w:rPr>
          <w:rFonts w:ascii="Arial" w:hAnsi="Arial" w:cs="Arial"/>
          <w:sz w:val="24"/>
          <w:szCs w:val="24"/>
        </w:rPr>
        <w:tab/>
      </w:r>
      <w:proofErr w:type="gramStart"/>
      <w:r w:rsidRPr="00DA7F00">
        <w:rPr>
          <w:rFonts w:ascii="Arial" w:hAnsi="Arial" w:cs="Arial"/>
          <w:sz w:val="24"/>
          <w:szCs w:val="24"/>
        </w:rPr>
        <w:t>Data hasil yang diperoleh tidak terlalu memuaskan dikarenakan keterbatasan kemampuan dari responden tersebut.</w:t>
      </w:r>
      <w:proofErr w:type="gramEnd"/>
    </w:p>
    <w:p w:rsidR="00E97A55" w:rsidRPr="00DA7F00" w:rsidRDefault="00E97A55" w:rsidP="00E97A55">
      <w:pPr>
        <w:pStyle w:val="ListParagraph"/>
        <w:numPr>
          <w:ilvl w:val="0"/>
          <w:numId w:val="9"/>
        </w:numPr>
        <w:spacing w:before="240" w:line="480" w:lineRule="auto"/>
        <w:ind w:left="1418" w:hanging="425"/>
        <w:jc w:val="both"/>
        <w:rPr>
          <w:rFonts w:ascii="Arial" w:hAnsi="Arial" w:cs="Arial"/>
          <w:sz w:val="24"/>
          <w:szCs w:val="24"/>
        </w:rPr>
      </w:pPr>
      <w:r w:rsidRPr="00DA7F00">
        <w:rPr>
          <w:rFonts w:ascii="Arial" w:hAnsi="Arial" w:cs="Arial"/>
          <w:sz w:val="24"/>
          <w:szCs w:val="24"/>
        </w:rPr>
        <w:t>Sumber Data Sekunder</w:t>
      </w:r>
    </w:p>
    <w:p w:rsidR="00E97A55" w:rsidRPr="00E04A44" w:rsidRDefault="00E97A55" w:rsidP="00E97A55">
      <w:pPr>
        <w:pStyle w:val="ListParagraph"/>
        <w:spacing w:before="240" w:line="480" w:lineRule="auto"/>
        <w:ind w:left="1418" w:hanging="425"/>
        <w:jc w:val="both"/>
        <w:rPr>
          <w:rFonts w:ascii="Arial" w:hAnsi="Arial" w:cs="Arial"/>
          <w:sz w:val="24"/>
          <w:szCs w:val="24"/>
        </w:rPr>
      </w:pPr>
      <w:r w:rsidRPr="00DA7F00">
        <w:rPr>
          <w:rFonts w:ascii="Arial" w:hAnsi="Arial" w:cs="Arial"/>
          <w:sz w:val="24"/>
          <w:szCs w:val="24"/>
        </w:rPr>
        <w:tab/>
      </w:r>
      <w:proofErr w:type="gramStart"/>
      <w:r w:rsidRPr="00DA7F00">
        <w:rPr>
          <w:rFonts w:ascii="Arial" w:hAnsi="Arial" w:cs="Arial"/>
          <w:sz w:val="24"/>
          <w:szCs w:val="24"/>
        </w:rPr>
        <w:t>Kurang kooperatifnya pihak sekolah dalam memberikan sumber data yang dibutuhkan oleh peneliti.</w:t>
      </w:r>
      <w:proofErr w:type="gramEnd"/>
    </w:p>
    <w:p w:rsidR="00894823" w:rsidRPr="00425ACA" w:rsidRDefault="00894823" w:rsidP="00425ACA">
      <w:pPr>
        <w:spacing w:line="480" w:lineRule="auto"/>
        <w:ind w:left="1211"/>
        <w:jc w:val="both"/>
        <w:rPr>
          <w:rFonts w:ascii="Arial" w:hAnsi="Arial" w:cs="Arial"/>
          <w:sz w:val="24"/>
          <w:szCs w:val="24"/>
        </w:rPr>
      </w:pPr>
    </w:p>
    <w:p w:rsidR="006A087A" w:rsidRPr="000B113E" w:rsidRDefault="006A087A" w:rsidP="006A087A">
      <w:pPr>
        <w:pStyle w:val="ListParagraph"/>
        <w:spacing w:line="480" w:lineRule="auto"/>
        <w:ind w:left="1211"/>
        <w:jc w:val="both"/>
        <w:rPr>
          <w:rFonts w:ascii="Arial" w:hAnsi="Arial" w:cs="Arial"/>
          <w:sz w:val="24"/>
          <w:szCs w:val="24"/>
        </w:rPr>
      </w:pPr>
    </w:p>
    <w:p w:rsidR="000B113E" w:rsidRDefault="000B113E" w:rsidP="000B113E">
      <w:pPr>
        <w:pStyle w:val="ListParagraph"/>
        <w:spacing w:line="480" w:lineRule="auto"/>
        <w:ind w:left="786"/>
        <w:jc w:val="both"/>
        <w:rPr>
          <w:rFonts w:ascii="Arial" w:hAnsi="Arial" w:cs="Arial"/>
          <w:sz w:val="24"/>
          <w:szCs w:val="24"/>
        </w:rPr>
      </w:pPr>
    </w:p>
    <w:p w:rsidR="00B36298" w:rsidRPr="002B6505" w:rsidRDefault="00223071" w:rsidP="002B6505">
      <w:pPr>
        <w:pStyle w:val="ListParagraph"/>
        <w:spacing w:line="480" w:lineRule="auto"/>
        <w:ind w:left="786" w:firstLine="654"/>
        <w:jc w:val="both"/>
        <w:rPr>
          <w:rFonts w:ascii="Arial" w:hAnsi="Arial" w:cs="Arial"/>
          <w:sz w:val="24"/>
          <w:szCs w:val="24"/>
        </w:rPr>
      </w:pPr>
      <w:r>
        <w:rPr>
          <w:rFonts w:ascii="Arial" w:hAnsi="Arial" w:cs="Arial"/>
          <w:sz w:val="24"/>
          <w:szCs w:val="24"/>
        </w:rPr>
        <w:t xml:space="preserve"> </w:t>
      </w:r>
    </w:p>
    <w:sectPr w:rsidR="00B36298" w:rsidRPr="002B6505" w:rsidSect="00BB0A58">
      <w:headerReference w:type="default" r:id="rId12"/>
      <w:headerReference w:type="first" r:id="rId13"/>
      <w:footerReference w:type="first" r:id="rId14"/>
      <w:pgSz w:w="11907" w:h="16839" w:code="9"/>
      <w:pgMar w:top="2268" w:right="1701" w:bottom="1701" w:left="2268" w:header="720" w:footer="720" w:gutter="0"/>
      <w:pgNumType w:start="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6C2" w:rsidRDefault="00E176C2" w:rsidP="008E17C8">
      <w:pPr>
        <w:spacing w:after="0" w:line="240" w:lineRule="auto"/>
      </w:pPr>
      <w:r>
        <w:separator/>
      </w:r>
    </w:p>
  </w:endnote>
  <w:endnote w:type="continuationSeparator" w:id="0">
    <w:p w:rsidR="00E176C2" w:rsidRDefault="00E176C2" w:rsidP="008E1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102931"/>
      <w:docPartObj>
        <w:docPartGallery w:val="Page Numbers (Bottom of Page)"/>
        <w:docPartUnique/>
      </w:docPartObj>
    </w:sdtPr>
    <w:sdtEndPr>
      <w:rPr>
        <w:noProof/>
      </w:rPr>
    </w:sdtEndPr>
    <w:sdtContent>
      <w:p w:rsidR="00BB0A58" w:rsidRDefault="00BB0A58">
        <w:pPr>
          <w:pStyle w:val="Footer"/>
          <w:jc w:val="center"/>
        </w:pPr>
        <w:r>
          <w:fldChar w:fldCharType="begin"/>
        </w:r>
        <w:r>
          <w:instrText xml:space="preserve"> PAGE   \* MERGEFORMAT </w:instrText>
        </w:r>
        <w:r>
          <w:fldChar w:fldCharType="separate"/>
        </w:r>
        <w:r w:rsidR="001D695E">
          <w:rPr>
            <w:noProof/>
          </w:rPr>
          <w:t>58</w:t>
        </w:r>
        <w:r>
          <w:rPr>
            <w:noProof/>
          </w:rPr>
          <w:fldChar w:fldCharType="end"/>
        </w:r>
      </w:p>
    </w:sdtContent>
  </w:sdt>
  <w:p w:rsidR="008E17C8" w:rsidRPr="008E17C8" w:rsidRDefault="008E17C8" w:rsidP="008E17C8">
    <w:pPr>
      <w:pStyle w:val="Footer"/>
      <w:jc w:val="center"/>
      <w:rPr>
        <w:rFonts w:ascii="Arial" w:hAnsi="Arial" w:cs="Arial"/>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6C2" w:rsidRDefault="00E176C2" w:rsidP="008E17C8">
      <w:pPr>
        <w:spacing w:after="0" w:line="240" w:lineRule="auto"/>
      </w:pPr>
      <w:r>
        <w:separator/>
      </w:r>
    </w:p>
  </w:footnote>
  <w:footnote w:type="continuationSeparator" w:id="0">
    <w:p w:rsidR="00E176C2" w:rsidRDefault="00E176C2" w:rsidP="008E1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962054"/>
      <w:docPartObj>
        <w:docPartGallery w:val="Page Numbers (Top of Page)"/>
        <w:docPartUnique/>
      </w:docPartObj>
    </w:sdtPr>
    <w:sdtEndPr>
      <w:rPr>
        <w:rFonts w:ascii="Arial" w:hAnsi="Arial" w:cs="Arial"/>
        <w:noProof/>
        <w:sz w:val="24"/>
      </w:rPr>
    </w:sdtEndPr>
    <w:sdtContent>
      <w:p w:rsidR="008E17C8" w:rsidRPr="008E17C8" w:rsidRDefault="008E17C8">
        <w:pPr>
          <w:pStyle w:val="Header"/>
          <w:jc w:val="right"/>
          <w:rPr>
            <w:rFonts w:ascii="Arial" w:hAnsi="Arial" w:cs="Arial"/>
            <w:sz w:val="24"/>
          </w:rPr>
        </w:pPr>
        <w:r w:rsidRPr="008E17C8">
          <w:rPr>
            <w:rFonts w:ascii="Arial" w:hAnsi="Arial" w:cs="Arial"/>
            <w:sz w:val="24"/>
          </w:rPr>
          <w:fldChar w:fldCharType="begin"/>
        </w:r>
        <w:r w:rsidRPr="008E17C8">
          <w:rPr>
            <w:rFonts w:ascii="Arial" w:hAnsi="Arial" w:cs="Arial"/>
            <w:sz w:val="24"/>
          </w:rPr>
          <w:instrText xml:space="preserve"> PAGE   \* MERGEFORMAT </w:instrText>
        </w:r>
        <w:r w:rsidRPr="008E17C8">
          <w:rPr>
            <w:rFonts w:ascii="Arial" w:hAnsi="Arial" w:cs="Arial"/>
            <w:sz w:val="24"/>
          </w:rPr>
          <w:fldChar w:fldCharType="separate"/>
        </w:r>
        <w:r w:rsidR="001D695E">
          <w:rPr>
            <w:rFonts w:ascii="Arial" w:hAnsi="Arial" w:cs="Arial"/>
            <w:noProof/>
            <w:sz w:val="24"/>
          </w:rPr>
          <w:t>70</w:t>
        </w:r>
        <w:r w:rsidRPr="008E17C8">
          <w:rPr>
            <w:rFonts w:ascii="Arial" w:hAnsi="Arial" w:cs="Arial"/>
            <w:noProof/>
            <w:sz w:val="24"/>
          </w:rPr>
          <w:fldChar w:fldCharType="end"/>
        </w:r>
      </w:p>
    </w:sdtContent>
  </w:sdt>
  <w:p w:rsidR="008E17C8" w:rsidRDefault="008E1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A58" w:rsidRDefault="00BB0A58">
    <w:pPr>
      <w:pStyle w:val="Header"/>
      <w:jc w:val="right"/>
    </w:pPr>
  </w:p>
  <w:p w:rsidR="00BB0A58" w:rsidRDefault="00BB0A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7E52"/>
    <w:multiLevelType w:val="hybridMultilevel"/>
    <w:tmpl w:val="E676CAA0"/>
    <w:lvl w:ilvl="0" w:tplc="D33672F6">
      <w:start w:val="1"/>
      <w:numFmt w:val="upp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00FC696B"/>
    <w:multiLevelType w:val="hybridMultilevel"/>
    <w:tmpl w:val="E460B8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713DC"/>
    <w:multiLevelType w:val="hybridMultilevel"/>
    <w:tmpl w:val="3AC856E6"/>
    <w:lvl w:ilvl="0" w:tplc="7EB0C02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BB3550D"/>
    <w:multiLevelType w:val="hybridMultilevel"/>
    <w:tmpl w:val="2BD8818C"/>
    <w:lvl w:ilvl="0" w:tplc="FD64A93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2C190302"/>
    <w:multiLevelType w:val="hybridMultilevel"/>
    <w:tmpl w:val="13ECC7EE"/>
    <w:lvl w:ilvl="0" w:tplc="C49AD54A">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597525FF"/>
    <w:multiLevelType w:val="hybridMultilevel"/>
    <w:tmpl w:val="09880E8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65761CEC"/>
    <w:multiLevelType w:val="hybridMultilevel"/>
    <w:tmpl w:val="36641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6918ED"/>
    <w:multiLevelType w:val="hybridMultilevel"/>
    <w:tmpl w:val="90F8E2A4"/>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8">
    <w:nsid w:val="6ABD18B1"/>
    <w:multiLevelType w:val="hybridMultilevel"/>
    <w:tmpl w:val="4B683BBA"/>
    <w:lvl w:ilvl="0" w:tplc="3274EF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6"/>
  </w:num>
  <w:num w:numId="2">
    <w:abstractNumId w:val="8"/>
  </w:num>
  <w:num w:numId="3">
    <w:abstractNumId w:val="3"/>
  </w:num>
  <w:num w:numId="4">
    <w:abstractNumId w:val="2"/>
  </w:num>
  <w:num w:numId="5">
    <w:abstractNumId w:val="4"/>
  </w:num>
  <w:num w:numId="6">
    <w:abstractNumId w:val="0"/>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CFF"/>
    <w:rsid w:val="00001328"/>
    <w:rsid w:val="00024154"/>
    <w:rsid w:val="000261A1"/>
    <w:rsid w:val="00031E78"/>
    <w:rsid w:val="00064D80"/>
    <w:rsid w:val="000B113E"/>
    <w:rsid w:val="000B4D79"/>
    <w:rsid w:val="000B747A"/>
    <w:rsid w:val="00113735"/>
    <w:rsid w:val="001172F1"/>
    <w:rsid w:val="0012707F"/>
    <w:rsid w:val="00142F16"/>
    <w:rsid w:val="001D54C1"/>
    <w:rsid w:val="001D695E"/>
    <w:rsid w:val="001E5B83"/>
    <w:rsid w:val="001F53DE"/>
    <w:rsid w:val="002214B9"/>
    <w:rsid w:val="00223071"/>
    <w:rsid w:val="0026171D"/>
    <w:rsid w:val="00262122"/>
    <w:rsid w:val="00267574"/>
    <w:rsid w:val="002B6505"/>
    <w:rsid w:val="00307BD6"/>
    <w:rsid w:val="0032297C"/>
    <w:rsid w:val="003B30C7"/>
    <w:rsid w:val="003D0404"/>
    <w:rsid w:val="0040234F"/>
    <w:rsid w:val="00425ACA"/>
    <w:rsid w:val="004262F7"/>
    <w:rsid w:val="004B031D"/>
    <w:rsid w:val="004B30B3"/>
    <w:rsid w:val="004C0619"/>
    <w:rsid w:val="00547F22"/>
    <w:rsid w:val="0058083D"/>
    <w:rsid w:val="0058671B"/>
    <w:rsid w:val="00597832"/>
    <w:rsid w:val="005A3DFA"/>
    <w:rsid w:val="005D3349"/>
    <w:rsid w:val="005F590F"/>
    <w:rsid w:val="0060217F"/>
    <w:rsid w:val="006153FE"/>
    <w:rsid w:val="00623633"/>
    <w:rsid w:val="006460F0"/>
    <w:rsid w:val="00653B47"/>
    <w:rsid w:val="00686DCB"/>
    <w:rsid w:val="006A087A"/>
    <w:rsid w:val="006A21FF"/>
    <w:rsid w:val="00722B02"/>
    <w:rsid w:val="007505CC"/>
    <w:rsid w:val="008454DA"/>
    <w:rsid w:val="008748ED"/>
    <w:rsid w:val="00894823"/>
    <w:rsid w:val="008956F4"/>
    <w:rsid w:val="00896751"/>
    <w:rsid w:val="008E17C8"/>
    <w:rsid w:val="008F03A1"/>
    <w:rsid w:val="008F1127"/>
    <w:rsid w:val="00952275"/>
    <w:rsid w:val="00953D19"/>
    <w:rsid w:val="00967C38"/>
    <w:rsid w:val="00997D0B"/>
    <w:rsid w:val="009C06F7"/>
    <w:rsid w:val="00A147D5"/>
    <w:rsid w:val="00A16AC0"/>
    <w:rsid w:val="00A83983"/>
    <w:rsid w:val="00B02262"/>
    <w:rsid w:val="00B36298"/>
    <w:rsid w:val="00B62A61"/>
    <w:rsid w:val="00B6481A"/>
    <w:rsid w:val="00BB0A58"/>
    <w:rsid w:val="00BB3B44"/>
    <w:rsid w:val="00BE5154"/>
    <w:rsid w:val="00C034FF"/>
    <w:rsid w:val="00C107A8"/>
    <w:rsid w:val="00C87A5F"/>
    <w:rsid w:val="00CB3F23"/>
    <w:rsid w:val="00CF25F2"/>
    <w:rsid w:val="00CF6B30"/>
    <w:rsid w:val="00DF6768"/>
    <w:rsid w:val="00E037FA"/>
    <w:rsid w:val="00E176C2"/>
    <w:rsid w:val="00E4388D"/>
    <w:rsid w:val="00E601C9"/>
    <w:rsid w:val="00E64288"/>
    <w:rsid w:val="00E92C4A"/>
    <w:rsid w:val="00E97A55"/>
    <w:rsid w:val="00EC479D"/>
    <w:rsid w:val="00EF0CFF"/>
    <w:rsid w:val="00F60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D3349"/>
    <w:pPr>
      <w:ind w:left="720"/>
      <w:contextualSpacing/>
    </w:pPr>
  </w:style>
  <w:style w:type="table" w:styleId="TableGrid">
    <w:name w:val="Table Grid"/>
    <w:basedOn w:val="TableNormal"/>
    <w:uiPriority w:val="59"/>
    <w:rsid w:val="000013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3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071"/>
    <w:rPr>
      <w:rFonts w:ascii="Tahoma" w:hAnsi="Tahoma" w:cs="Tahoma"/>
      <w:sz w:val="16"/>
      <w:szCs w:val="16"/>
    </w:rPr>
  </w:style>
  <w:style w:type="paragraph" w:styleId="NormalWeb">
    <w:name w:val="Normal (Web)"/>
    <w:basedOn w:val="Normal"/>
    <w:uiPriority w:val="99"/>
    <w:semiHidden/>
    <w:unhideWhenUsed/>
    <w:rsid w:val="00223071"/>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Body of text Char"/>
    <w:basedOn w:val="DefaultParagraphFont"/>
    <w:link w:val="ListParagraph"/>
    <w:uiPriority w:val="34"/>
    <w:rsid w:val="00BE5154"/>
  </w:style>
  <w:style w:type="paragraph" w:styleId="Header">
    <w:name w:val="header"/>
    <w:basedOn w:val="Normal"/>
    <w:link w:val="HeaderChar"/>
    <w:uiPriority w:val="99"/>
    <w:unhideWhenUsed/>
    <w:rsid w:val="008E1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7C8"/>
  </w:style>
  <w:style w:type="paragraph" w:styleId="Footer">
    <w:name w:val="footer"/>
    <w:basedOn w:val="Normal"/>
    <w:link w:val="FooterChar"/>
    <w:uiPriority w:val="99"/>
    <w:unhideWhenUsed/>
    <w:rsid w:val="008E1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7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D3349"/>
    <w:pPr>
      <w:ind w:left="720"/>
      <w:contextualSpacing/>
    </w:pPr>
  </w:style>
  <w:style w:type="table" w:styleId="TableGrid">
    <w:name w:val="Table Grid"/>
    <w:basedOn w:val="TableNormal"/>
    <w:uiPriority w:val="59"/>
    <w:rsid w:val="000013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3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071"/>
    <w:rPr>
      <w:rFonts w:ascii="Tahoma" w:hAnsi="Tahoma" w:cs="Tahoma"/>
      <w:sz w:val="16"/>
      <w:szCs w:val="16"/>
    </w:rPr>
  </w:style>
  <w:style w:type="paragraph" w:styleId="NormalWeb">
    <w:name w:val="Normal (Web)"/>
    <w:basedOn w:val="Normal"/>
    <w:uiPriority w:val="99"/>
    <w:semiHidden/>
    <w:unhideWhenUsed/>
    <w:rsid w:val="00223071"/>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Body of text Char"/>
    <w:basedOn w:val="DefaultParagraphFont"/>
    <w:link w:val="ListParagraph"/>
    <w:uiPriority w:val="34"/>
    <w:rsid w:val="00BE5154"/>
  </w:style>
  <w:style w:type="paragraph" w:styleId="Header">
    <w:name w:val="header"/>
    <w:basedOn w:val="Normal"/>
    <w:link w:val="HeaderChar"/>
    <w:uiPriority w:val="99"/>
    <w:unhideWhenUsed/>
    <w:rsid w:val="008E1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7C8"/>
  </w:style>
  <w:style w:type="paragraph" w:styleId="Footer">
    <w:name w:val="footer"/>
    <w:basedOn w:val="Normal"/>
    <w:link w:val="FooterChar"/>
    <w:uiPriority w:val="99"/>
    <w:unhideWhenUsed/>
    <w:rsid w:val="008E1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769399">
      <w:bodyDiv w:val="1"/>
      <w:marLeft w:val="0"/>
      <w:marRight w:val="0"/>
      <w:marTop w:val="0"/>
      <w:marBottom w:val="0"/>
      <w:divBdr>
        <w:top w:val="none" w:sz="0" w:space="0" w:color="auto"/>
        <w:left w:val="none" w:sz="0" w:space="0" w:color="auto"/>
        <w:bottom w:val="none" w:sz="0" w:space="0" w:color="auto"/>
        <w:right w:val="none" w:sz="0" w:space="0" w:color="auto"/>
      </w:divBdr>
    </w:div>
    <w:div w:id="959534625">
      <w:bodyDiv w:val="1"/>
      <w:marLeft w:val="0"/>
      <w:marRight w:val="0"/>
      <w:marTop w:val="0"/>
      <w:marBottom w:val="0"/>
      <w:divBdr>
        <w:top w:val="none" w:sz="0" w:space="0" w:color="auto"/>
        <w:left w:val="none" w:sz="0" w:space="0" w:color="auto"/>
        <w:bottom w:val="none" w:sz="0" w:space="0" w:color="auto"/>
        <w:right w:val="none" w:sz="0" w:space="0" w:color="auto"/>
      </w:divBdr>
    </w:div>
    <w:div w:id="183707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SKRIPSI%20HANNI\hitungan%20penelitian\HITUNGAN%20PENELITIAN.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SKRIPSI%20HANNI\hitungan%20penelitian\HITUNGAN%20PENELITIAN.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E:\..SKRIPSI%20HANNI\hitungan%20penelitian\HITUNGAN%20PENELITI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spPr>
            <a:solidFill>
              <a:schemeClr val="accent1"/>
            </a:solidFill>
            <a:ln w="22225">
              <a:solidFill>
                <a:schemeClr val="tx1">
                  <a:alpha val="89000"/>
                </a:schemeClr>
              </a:solidFill>
            </a:ln>
          </c:spPr>
          <c:invertIfNegative val="0"/>
          <c:dPt>
            <c:idx val="1"/>
            <c:invertIfNegative val="0"/>
            <c:bubble3D val="0"/>
            <c:spPr>
              <a:solidFill>
                <a:schemeClr val="bg1"/>
              </a:solidFill>
              <a:ln w="22225">
                <a:solidFill>
                  <a:schemeClr val="tx1">
                    <a:alpha val="89000"/>
                  </a:schemeClr>
                </a:solidFill>
              </a:ln>
              <a:effectLst>
                <a:outerShdw blurRad="50800" dist="50800" dir="5400000" algn="ctr" rotWithShape="0">
                  <a:schemeClr val="tx1"/>
                </a:outerShdw>
              </a:effectLst>
            </c:spPr>
          </c:dPt>
          <c:dPt>
            <c:idx val="2"/>
            <c:invertIfNegative val="0"/>
            <c:bubble3D val="0"/>
            <c:spPr>
              <a:solidFill>
                <a:schemeClr val="bg1"/>
              </a:solidFill>
              <a:ln w="22225">
                <a:solidFill>
                  <a:schemeClr val="tx1">
                    <a:alpha val="89000"/>
                  </a:schemeClr>
                </a:solidFill>
              </a:ln>
              <a:effectLst>
                <a:glow rad="127000">
                  <a:schemeClr val="bg1"/>
                </a:glow>
                <a:outerShdw blurRad="50800" dist="50800" dir="5400000" algn="ctr" rotWithShape="0">
                  <a:schemeClr val="tx1"/>
                </a:outerShdw>
              </a:effectLst>
            </c:spPr>
          </c:dPt>
          <c:dPt>
            <c:idx val="3"/>
            <c:invertIfNegative val="0"/>
            <c:bubble3D val="0"/>
            <c:spPr>
              <a:solidFill>
                <a:schemeClr val="bg1"/>
              </a:solidFill>
              <a:ln w="22225">
                <a:solidFill>
                  <a:schemeClr val="tx1">
                    <a:alpha val="89000"/>
                  </a:schemeClr>
                </a:solidFill>
              </a:ln>
              <a:effectLst>
                <a:outerShdw blurRad="50800" dist="50800" dir="5400000" algn="ctr" rotWithShape="0">
                  <a:schemeClr val="tx1"/>
                </a:outerShdw>
              </a:effectLst>
            </c:spPr>
          </c:dPt>
          <c:dPt>
            <c:idx val="4"/>
            <c:invertIfNegative val="0"/>
            <c:bubble3D val="0"/>
            <c:spPr>
              <a:solidFill>
                <a:schemeClr val="bg1"/>
              </a:solidFill>
              <a:ln w="22225">
                <a:solidFill>
                  <a:schemeClr val="tx1">
                    <a:alpha val="89000"/>
                  </a:schemeClr>
                </a:solidFill>
              </a:ln>
              <a:effectLst>
                <a:outerShdw blurRad="50800" dist="50800" dir="5400000" algn="ctr" rotWithShape="0">
                  <a:schemeClr val="tx1"/>
                </a:outerShdw>
              </a:effectLst>
            </c:spPr>
          </c:dPt>
          <c:dPt>
            <c:idx val="5"/>
            <c:invertIfNegative val="0"/>
            <c:bubble3D val="0"/>
            <c:spPr>
              <a:solidFill>
                <a:schemeClr val="bg1"/>
              </a:solidFill>
              <a:ln w="22225">
                <a:solidFill>
                  <a:schemeClr val="tx1">
                    <a:alpha val="89000"/>
                  </a:schemeClr>
                </a:solidFill>
              </a:ln>
              <a:effectLst>
                <a:outerShdw blurRad="50800" dist="50800" dir="5400000" algn="ctr" rotWithShape="0">
                  <a:schemeClr val="tx1"/>
                </a:outerShdw>
              </a:effectLst>
            </c:spPr>
          </c:dPt>
          <c:dPt>
            <c:idx val="6"/>
            <c:invertIfNegative val="0"/>
            <c:bubble3D val="0"/>
            <c:spPr>
              <a:solidFill>
                <a:schemeClr val="bg1"/>
              </a:solidFill>
              <a:ln w="22225">
                <a:solidFill>
                  <a:schemeClr val="tx1">
                    <a:alpha val="89000"/>
                  </a:schemeClr>
                </a:solidFill>
              </a:ln>
              <a:effectLst>
                <a:outerShdw blurRad="50800" dist="50800" dir="5400000" algn="ctr" rotWithShape="0">
                  <a:schemeClr val="tx1"/>
                </a:outerShdw>
              </a:effectLst>
            </c:spPr>
          </c:dPt>
          <c:dPt>
            <c:idx val="7"/>
            <c:invertIfNegative val="0"/>
            <c:bubble3D val="0"/>
            <c:spPr>
              <a:solidFill>
                <a:schemeClr val="bg1"/>
              </a:solidFill>
              <a:ln w="22225">
                <a:solidFill>
                  <a:schemeClr val="tx1">
                    <a:alpha val="89000"/>
                  </a:schemeClr>
                </a:solidFill>
              </a:ln>
              <a:effectLst>
                <a:outerShdw blurRad="50800" dist="50800" dir="5400000" algn="ctr" rotWithShape="0">
                  <a:schemeClr val="tx1"/>
                </a:outerShdw>
              </a:effectLst>
            </c:spPr>
          </c:dPt>
          <c:cat>
            <c:strRef>
              <c:f>'DATA DESRIPTIF'!$I$88:$I$95</c:f>
              <c:strCache>
                <c:ptCount val="1"/>
                <c:pt idx="0">
                  <c:v>.</c:v>
                </c:pt>
              </c:strCache>
            </c:strRef>
          </c:cat>
          <c:val>
            <c:numRef>
              <c:f>'DATA DESRIPTIF'!$J$88:$J$95</c:f>
              <c:numCache>
                <c:formatCode>General</c:formatCode>
                <c:ptCount val="8"/>
                <c:pt idx="1">
                  <c:v>4</c:v>
                </c:pt>
                <c:pt idx="2">
                  <c:v>2</c:v>
                </c:pt>
                <c:pt idx="3">
                  <c:v>11</c:v>
                </c:pt>
                <c:pt idx="4">
                  <c:v>11</c:v>
                </c:pt>
                <c:pt idx="5">
                  <c:v>12</c:v>
                </c:pt>
                <c:pt idx="6">
                  <c:v>9</c:v>
                </c:pt>
                <c:pt idx="7">
                  <c:v>3</c:v>
                </c:pt>
              </c:numCache>
            </c:numRef>
          </c:val>
        </c:ser>
        <c:dLbls>
          <c:showLegendKey val="0"/>
          <c:showVal val="0"/>
          <c:showCatName val="0"/>
          <c:showSerName val="0"/>
          <c:showPercent val="0"/>
          <c:showBubbleSize val="0"/>
        </c:dLbls>
        <c:gapWidth val="0"/>
        <c:overlap val="100"/>
        <c:axId val="223796224"/>
        <c:axId val="223810304"/>
      </c:barChart>
      <c:catAx>
        <c:axId val="223796224"/>
        <c:scaling>
          <c:orientation val="minMax"/>
        </c:scaling>
        <c:delete val="0"/>
        <c:axPos val="b"/>
        <c:majorTickMark val="out"/>
        <c:minorTickMark val="none"/>
        <c:tickLblPos val="nextTo"/>
        <c:crossAx val="223810304"/>
        <c:crosses val="autoZero"/>
        <c:auto val="1"/>
        <c:lblAlgn val="ctr"/>
        <c:lblOffset val="100"/>
        <c:noMultiLvlLbl val="0"/>
      </c:catAx>
      <c:valAx>
        <c:axId val="223810304"/>
        <c:scaling>
          <c:orientation val="minMax"/>
        </c:scaling>
        <c:delete val="0"/>
        <c:axPos val="l"/>
        <c:majorGridlines/>
        <c:numFmt formatCode="General" sourceLinked="1"/>
        <c:majorTickMark val="out"/>
        <c:minorTickMark val="none"/>
        <c:tickLblPos val="nextTo"/>
        <c:crossAx val="223796224"/>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988407699037624E-2"/>
          <c:y val="5.1400554097404488E-2"/>
          <c:w val="0.82998468941382342"/>
          <c:h val="0.8326195683872849"/>
        </c:manualLayout>
      </c:layout>
      <c:barChart>
        <c:barDir val="col"/>
        <c:grouping val="stacked"/>
        <c:varyColors val="0"/>
        <c:ser>
          <c:idx val="0"/>
          <c:order val="0"/>
          <c:spPr>
            <a:solidFill>
              <a:schemeClr val="bg1"/>
            </a:solidFill>
            <a:ln w="22225">
              <a:solidFill>
                <a:schemeClr val="tx1"/>
              </a:solidFill>
            </a:ln>
            <a:effectLst>
              <a:outerShdw blurRad="50800" dist="50800" dir="5400000" algn="ctr" rotWithShape="0">
                <a:schemeClr val="tx1"/>
              </a:outerShdw>
            </a:effectLst>
          </c:spPr>
          <c:invertIfNegative val="0"/>
          <c:cat>
            <c:strRef>
              <c:f>'DATA DESRIPTIF'!$I$177:$I$184</c:f>
              <c:strCache>
                <c:ptCount val="1"/>
                <c:pt idx="0">
                  <c:v>.</c:v>
                </c:pt>
              </c:strCache>
            </c:strRef>
          </c:cat>
          <c:val>
            <c:numRef>
              <c:f>'DATA DESRIPTIF'!$J$177:$J$184</c:f>
              <c:numCache>
                <c:formatCode>General</c:formatCode>
                <c:ptCount val="8"/>
                <c:pt idx="1">
                  <c:v>6</c:v>
                </c:pt>
                <c:pt idx="2">
                  <c:v>8</c:v>
                </c:pt>
                <c:pt idx="3">
                  <c:v>15</c:v>
                </c:pt>
                <c:pt idx="4">
                  <c:v>11</c:v>
                </c:pt>
                <c:pt idx="5">
                  <c:v>10</c:v>
                </c:pt>
                <c:pt idx="6">
                  <c:v>1</c:v>
                </c:pt>
                <c:pt idx="7">
                  <c:v>1</c:v>
                </c:pt>
              </c:numCache>
            </c:numRef>
          </c:val>
        </c:ser>
        <c:dLbls>
          <c:showLegendKey val="0"/>
          <c:showVal val="0"/>
          <c:showCatName val="0"/>
          <c:showSerName val="0"/>
          <c:showPercent val="0"/>
          <c:showBubbleSize val="0"/>
        </c:dLbls>
        <c:gapWidth val="0"/>
        <c:overlap val="100"/>
        <c:axId val="223838208"/>
        <c:axId val="223839744"/>
      </c:barChart>
      <c:catAx>
        <c:axId val="223838208"/>
        <c:scaling>
          <c:orientation val="minMax"/>
        </c:scaling>
        <c:delete val="0"/>
        <c:axPos val="b"/>
        <c:majorTickMark val="out"/>
        <c:minorTickMark val="none"/>
        <c:tickLblPos val="nextTo"/>
        <c:crossAx val="223839744"/>
        <c:crosses val="autoZero"/>
        <c:auto val="1"/>
        <c:lblAlgn val="ctr"/>
        <c:lblOffset val="100"/>
        <c:noMultiLvlLbl val="0"/>
      </c:catAx>
      <c:valAx>
        <c:axId val="223839744"/>
        <c:scaling>
          <c:orientation val="minMax"/>
        </c:scaling>
        <c:delete val="0"/>
        <c:axPos val="l"/>
        <c:majorGridlines/>
        <c:numFmt formatCode="General" sourceLinked="1"/>
        <c:majorTickMark val="out"/>
        <c:minorTickMark val="none"/>
        <c:tickLblPos val="nextTo"/>
        <c:crossAx val="223838208"/>
        <c:crosses val="autoZero"/>
        <c:crossBetween val="between"/>
      </c:valAx>
      <c:spPr>
        <a:noFill/>
        <a:ln w="9525">
          <a:solidFill>
            <a:schemeClr val="tx1"/>
          </a:solidFill>
        </a:ln>
      </c:spPr>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trendline>
            <c:trendlineType val="linear"/>
            <c:dispRSqr val="1"/>
            <c:dispEq val="1"/>
            <c:trendlineLbl>
              <c:layout>
                <c:manualLayout>
                  <c:x val="-0.14914905538663156"/>
                  <c:y val="4.3602768543179954E-3"/>
                </c:manualLayout>
              </c:layout>
              <c:numFmt formatCode="General" sourceLinked="0"/>
            </c:trendlineLbl>
          </c:trendline>
          <c:xVal>
            <c:numRef>
              <c:f>'PENGUJIAN HIPOTESIS'!$B$12:$B$63</c:f>
              <c:numCache>
                <c:formatCode>General</c:formatCode>
                <c:ptCount val="52"/>
                <c:pt idx="0">
                  <c:v>76</c:v>
                </c:pt>
                <c:pt idx="1">
                  <c:v>76</c:v>
                </c:pt>
                <c:pt idx="2">
                  <c:v>77</c:v>
                </c:pt>
                <c:pt idx="3">
                  <c:v>77</c:v>
                </c:pt>
                <c:pt idx="4">
                  <c:v>81</c:v>
                </c:pt>
                <c:pt idx="5">
                  <c:v>83</c:v>
                </c:pt>
                <c:pt idx="6">
                  <c:v>84</c:v>
                </c:pt>
                <c:pt idx="7">
                  <c:v>86</c:v>
                </c:pt>
                <c:pt idx="8">
                  <c:v>88</c:v>
                </c:pt>
                <c:pt idx="9">
                  <c:v>89</c:v>
                </c:pt>
                <c:pt idx="10">
                  <c:v>90</c:v>
                </c:pt>
                <c:pt idx="11">
                  <c:v>91</c:v>
                </c:pt>
                <c:pt idx="12">
                  <c:v>91</c:v>
                </c:pt>
                <c:pt idx="13">
                  <c:v>91</c:v>
                </c:pt>
                <c:pt idx="14">
                  <c:v>92</c:v>
                </c:pt>
                <c:pt idx="15">
                  <c:v>92</c:v>
                </c:pt>
                <c:pt idx="16">
                  <c:v>94</c:v>
                </c:pt>
                <c:pt idx="17">
                  <c:v>94</c:v>
                </c:pt>
                <c:pt idx="18">
                  <c:v>94</c:v>
                </c:pt>
                <c:pt idx="19">
                  <c:v>95</c:v>
                </c:pt>
                <c:pt idx="20">
                  <c:v>96</c:v>
                </c:pt>
                <c:pt idx="21">
                  <c:v>96</c:v>
                </c:pt>
                <c:pt idx="22">
                  <c:v>96</c:v>
                </c:pt>
                <c:pt idx="23">
                  <c:v>96</c:v>
                </c:pt>
                <c:pt idx="24">
                  <c:v>96</c:v>
                </c:pt>
                <c:pt idx="25">
                  <c:v>97</c:v>
                </c:pt>
                <c:pt idx="26">
                  <c:v>97</c:v>
                </c:pt>
                <c:pt idx="27">
                  <c:v>97</c:v>
                </c:pt>
                <c:pt idx="28">
                  <c:v>99</c:v>
                </c:pt>
                <c:pt idx="29">
                  <c:v>100</c:v>
                </c:pt>
                <c:pt idx="30">
                  <c:v>100</c:v>
                </c:pt>
                <c:pt idx="31">
                  <c:v>101</c:v>
                </c:pt>
                <c:pt idx="32">
                  <c:v>102</c:v>
                </c:pt>
                <c:pt idx="33">
                  <c:v>102</c:v>
                </c:pt>
                <c:pt idx="34">
                  <c:v>102</c:v>
                </c:pt>
                <c:pt idx="35">
                  <c:v>103</c:v>
                </c:pt>
                <c:pt idx="36">
                  <c:v>104</c:v>
                </c:pt>
                <c:pt idx="37">
                  <c:v>106</c:v>
                </c:pt>
                <c:pt idx="38">
                  <c:v>106</c:v>
                </c:pt>
                <c:pt idx="39">
                  <c:v>107</c:v>
                </c:pt>
                <c:pt idx="40">
                  <c:v>108</c:v>
                </c:pt>
                <c:pt idx="41">
                  <c:v>110</c:v>
                </c:pt>
                <c:pt idx="42">
                  <c:v>111</c:v>
                </c:pt>
                <c:pt idx="43">
                  <c:v>112</c:v>
                </c:pt>
                <c:pt idx="44">
                  <c:v>114</c:v>
                </c:pt>
                <c:pt idx="45">
                  <c:v>114</c:v>
                </c:pt>
                <c:pt idx="46">
                  <c:v>114</c:v>
                </c:pt>
                <c:pt idx="47">
                  <c:v>114</c:v>
                </c:pt>
                <c:pt idx="48">
                  <c:v>115</c:v>
                </c:pt>
                <c:pt idx="49">
                  <c:v>115</c:v>
                </c:pt>
                <c:pt idx="50">
                  <c:v>117</c:v>
                </c:pt>
                <c:pt idx="51">
                  <c:v>129</c:v>
                </c:pt>
              </c:numCache>
            </c:numRef>
          </c:xVal>
          <c:yVal>
            <c:numRef>
              <c:f>'PENGUJIAN HIPOTESIS'!$C$12:$C$63</c:f>
              <c:numCache>
                <c:formatCode>General</c:formatCode>
                <c:ptCount val="52"/>
                <c:pt idx="0">
                  <c:v>71</c:v>
                </c:pt>
                <c:pt idx="1">
                  <c:v>77</c:v>
                </c:pt>
                <c:pt idx="2">
                  <c:v>86</c:v>
                </c:pt>
                <c:pt idx="3">
                  <c:v>81</c:v>
                </c:pt>
                <c:pt idx="4">
                  <c:v>83</c:v>
                </c:pt>
                <c:pt idx="5">
                  <c:v>82</c:v>
                </c:pt>
                <c:pt idx="6">
                  <c:v>94</c:v>
                </c:pt>
                <c:pt idx="7">
                  <c:v>91</c:v>
                </c:pt>
                <c:pt idx="8">
                  <c:v>86</c:v>
                </c:pt>
                <c:pt idx="9">
                  <c:v>87</c:v>
                </c:pt>
                <c:pt idx="10">
                  <c:v>91</c:v>
                </c:pt>
                <c:pt idx="11">
                  <c:v>89</c:v>
                </c:pt>
                <c:pt idx="12">
                  <c:v>85</c:v>
                </c:pt>
                <c:pt idx="13">
                  <c:v>71</c:v>
                </c:pt>
                <c:pt idx="14">
                  <c:v>87</c:v>
                </c:pt>
                <c:pt idx="15">
                  <c:v>77</c:v>
                </c:pt>
                <c:pt idx="16">
                  <c:v>86</c:v>
                </c:pt>
                <c:pt idx="17">
                  <c:v>91</c:v>
                </c:pt>
                <c:pt idx="18">
                  <c:v>73</c:v>
                </c:pt>
                <c:pt idx="19">
                  <c:v>90</c:v>
                </c:pt>
                <c:pt idx="20">
                  <c:v>96</c:v>
                </c:pt>
                <c:pt idx="21">
                  <c:v>108</c:v>
                </c:pt>
                <c:pt idx="22">
                  <c:v>99</c:v>
                </c:pt>
                <c:pt idx="23">
                  <c:v>92</c:v>
                </c:pt>
                <c:pt idx="24">
                  <c:v>67</c:v>
                </c:pt>
                <c:pt idx="25">
                  <c:v>92</c:v>
                </c:pt>
                <c:pt idx="26">
                  <c:v>97</c:v>
                </c:pt>
                <c:pt idx="27">
                  <c:v>93</c:v>
                </c:pt>
                <c:pt idx="28">
                  <c:v>107</c:v>
                </c:pt>
                <c:pt idx="29">
                  <c:v>98</c:v>
                </c:pt>
                <c:pt idx="30">
                  <c:v>95</c:v>
                </c:pt>
                <c:pt idx="31">
                  <c:v>95</c:v>
                </c:pt>
                <c:pt idx="32">
                  <c:v>96</c:v>
                </c:pt>
                <c:pt idx="33">
                  <c:v>98</c:v>
                </c:pt>
                <c:pt idx="34">
                  <c:v>93</c:v>
                </c:pt>
                <c:pt idx="35">
                  <c:v>99</c:v>
                </c:pt>
                <c:pt idx="36">
                  <c:v>87</c:v>
                </c:pt>
                <c:pt idx="37">
                  <c:v>102</c:v>
                </c:pt>
                <c:pt idx="38">
                  <c:v>88</c:v>
                </c:pt>
                <c:pt idx="39">
                  <c:v>107</c:v>
                </c:pt>
                <c:pt idx="40">
                  <c:v>107</c:v>
                </c:pt>
                <c:pt idx="41">
                  <c:v>108</c:v>
                </c:pt>
                <c:pt idx="42">
                  <c:v>104</c:v>
                </c:pt>
                <c:pt idx="43">
                  <c:v>84</c:v>
                </c:pt>
                <c:pt idx="44">
                  <c:v>100</c:v>
                </c:pt>
                <c:pt idx="45">
                  <c:v>96</c:v>
                </c:pt>
                <c:pt idx="46">
                  <c:v>107</c:v>
                </c:pt>
                <c:pt idx="47">
                  <c:v>97</c:v>
                </c:pt>
                <c:pt idx="48">
                  <c:v>106</c:v>
                </c:pt>
                <c:pt idx="49">
                  <c:v>111</c:v>
                </c:pt>
                <c:pt idx="50">
                  <c:v>111</c:v>
                </c:pt>
                <c:pt idx="51">
                  <c:v>112</c:v>
                </c:pt>
              </c:numCache>
            </c:numRef>
          </c:yVal>
          <c:smooth val="0"/>
        </c:ser>
        <c:dLbls>
          <c:showLegendKey val="0"/>
          <c:showVal val="0"/>
          <c:showCatName val="0"/>
          <c:showSerName val="0"/>
          <c:showPercent val="0"/>
          <c:showBubbleSize val="0"/>
        </c:dLbls>
        <c:axId val="224008064"/>
        <c:axId val="224022528"/>
      </c:scatterChart>
      <c:valAx>
        <c:axId val="224008064"/>
        <c:scaling>
          <c:orientation val="minMax"/>
        </c:scaling>
        <c:delete val="0"/>
        <c:axPos val="b"/>
        <c:title>
          <c:tx>
            <c:rich>
              <a:bodyPr/>
              <a:lstStyle/>
              <a:p>
                <a:pPr>
                  <a:defRPr/>
                </a:pPr>
                <a:r>
                  <a:rPr lang="en-US"/>
                  <a:t>Pola</a:t>
                </a:r>
                <a:r>
                  <a:rPr lang="en-US" baseline="0"/>
                  <a:t> Asuh Orang Tua</a:t>
                </a:r>
                <a:endParaRPr lang="en-US"/>
              </a:p>
            </c:rich>
          </c:tx>
          <c:overlay val="0"/>
        </c:title>
        <c:numFmt formatCode="General" sourceLinked="1"/>
        <c:majorTickMark val="out"/>
        <c:minorTickMark val="none"/>
        <c:tickLblPos val="nextTo"/>
        <c:crossAx val="224022528"/>
        <c:crosses val="autoZero"/>
        <c:crossBetween val="midCat"/>
      </c:valAx>
      <c:valAx>
        <c:axId val="224022528"/>
        <c:scaling>
          <c:orientation val="minMax"/>
        </c:scaling>
        <c:delete val="0"/>
        <c:axPos val="l"/>
        <c:majorGridlines/>
        <c:minorGridlines/>
        <c:title>
          <c:tx>
            <c:rich>
              <a:bodyPr/>
              <a:lstStyle/>
              <a:p>
                <a:pPr>
                  <a:defRPr/>
                </a:pPr>
                <a:r>
                  <a:rPr lang="en-US"/>
                  <a:t>komunikasi</a:t>
                </a:r>
                <a:r>
                  <a:rPr lang="en-US" baseline="0"/>
                  <a:t> interpersonal</a:t>
                </a:r>
                <a:endParaRPr lang="en-US"/>
              </a:p>
            </c:rich>
          </c:tx>
          <c:overlay val="0"/>
        </c:title>
        <c:numFmt formatCode="General" sourceLinked="1"/>
        <c:majorTickMark val="out"/>
        <c:minorTickMark val="none"/>
        <c:tickLblPos val="nextTo"/>
        <c:crossAx val="224008064"/>
        <c:crosses val="autoZero"/>
        <c:crossBetween val="midCat"/>
      </c:valAx>
    </c:plotArea>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0.10069</cdr:x>
      <cdr:y>0.87075</cdr:y>
    </cdr:from>
    <cdr:to>
      <cdr:x>0.13618</cdr:x>
      <cdr:y>0.97222</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30047" y="2638564"/>
          <a:ext cx="186825" cy="307476"/>
        </a:xfrm>
        <a:prstGeom xmlns:a="http://schemas.openxmlformats.org/drawingml/2006/main" prst="rect">
          <a:avLst/>
        </a:prstGeom>
      </cdr:spPr>
    </cdr:pic>
  </cdr:relSizeAnchor>
  <cdr:relSizeAnchor xmlns:cdr="http://schemas.openxmlformats.org/drawingml/2006/chartDrawing">
    <cdr:from>
      <cdr:x>0.12904</cdr:x>
      <cdr:y>0.90106</cdr:y>
    </cdr:from>
    <cdr:to>
      <cdr:x>0.91566</cdr:x>
      <cdr:y>1</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679267" y="2730763"/>
          <a:ext cx="4140928" cy="29982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0.09236</cdr:x>
      <cdr:y>0.8831</cdr:y>
    </cdr:from>
    <cdr:to>
      <cdr:x>0.12903</cdr:x>
      <cdr:y>0.98457</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22275" y="2422525"/>
          <a:ext cx="167664" cy="278352"/>
        </a:xfrm>
        <a:prstGeom xmlns:a="http://schemas.openxmlformats.org/drawingml/2006/main" prst="rect">
          <a:avLst/>
        </a:prstGeom>
      </cdr:spPr>
    </cdr:pic>
  </cdr:relSizeAnchor>
  <cdr:relSizeAnchor xmlns:cdr="http://schemas.openxmlformats.org/drawingml/2006/chartDrawing">
    <cdr:from>
      <cdr:x>0.13194</cdr:x>
      <cdr:y>0.89699</cdr:y>
    </cdr:from>
    <cdr:to>
      <cdr:x>0.98229</cdr:x>
      <cdr:y>0.9838</cdr:y>
    </cdr:to>
    <cdr:sp macro="" textlink="">
      <cdr:nvSpPr>
        <cdr:cNvPr id="3" name="Rectangle 2"/>
        <cdr:cNvSpPr/>
      </cdr:nvSpPr>
      <cdr:spPr>
        <a:xfrm xmlns:a="http://schemas.openxmlformats.org/drawingml/2006/main">
          <a:off x="603250" y="2460625"/>
          <a:ext cx="3887788" cy="238124"/>
        </a:xfrm>
        <a:prstGeom xmlns:a="http://schemas.openxmlformats.org/drawingml/2006/main" prst="rect">
          <a:avLst/>
        </a:prstGeom>
        <a:solidFill xmlns:a="http://schemas.openxmlformats.org/drawingml/2006/main">
          <a:sysClr val="window" lastClr="FFFFFF"/>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r>
            <a:rPr lang="en-US" sz="1100">
              <a:solidFill>
                <a:sysClr val="windowText" lastClr="000000"/>
              </a:solidFill>
            </a:rPr>
            <a:t>75,5</a:t>
          </a:r>
          <a:r>
            <a:rPr lang="en-US" sz="1100" baseline="0">
              <a:solidFill>
                <a:sysClr val="windowText" lastClr="000000"/>
              </a:solidFill>
            </a:rPr>
            <a:t>        83,5      91,5         99,5      107,5    115,5    123,5      131,5</a:t>
          </a:r>
          <a:endParaRPr lang="en-US" sz="1100">
            <a:solidFill>
              <a:sysClr val="windowText" lastClr="000000"/>
            </a:solidFill>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0.1555</cdr:x>
      <cdr:y>0.08824</cdr:y>
    </cdr:from>
    <cdr:to>
      <cdr:x>0.88757</cdr:x>
      <cdr:y>0.63447</cdr:y>
    </cdr:to>
    <cdr:cxnSp macro="">
      <cdr:nvCxnSpPr>
        <cdr:cNvPr id="3" name="Straight Connector 2"/>
        <cdr:cNvCxnSpPr/>
      </cdr:nvCxnSpPr>
      <cdr:spPr>
        <a:xfrm xmlns:a="http://schemas.openxmlformats.org/drawingml/2006/main" flipH="1">
          <a:off x="733767" y="237073"/>
          <a:ext cx="3454408" cy="1467548"/>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0AEF5-E577-4F5A-B470-91970427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18</Pages>
  <Words>2740</Words>
  <Characters>15620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cp:lastPrinted>2019-01-22T04:12:00Z</cp:lastPrinted>
  <dcterms:created xsi:type="dcterms:W3CDTF">2018-09-18T07:24:00Z</dcterms:created>
  <dcterms:modified xsi:type="dcterms:W3CDTF">2019-01-26T08:24:00Z</dcterms:modified>
</cp:coreProperties>
</file>