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572" w:rsidRPr="004A7E2B" w:rsidRDefault="00FE56E6" w:rsidP="001E6572">
      <w:pPr>
        <w:tabs>
          <w:tab w:val="center" w:pos="3968"/>
          <w:tab w:val="left" w:pos="7200"/>
        </w:tabs>
        <w:spacing w:after="0" w:line="480" w:lineRule="auto"/>
        <w:rPr>
          <w:rFonts w:ascii="Arial" w:hAnsi="Arial" w:cs="Arial"/>
          <w:b/>
          <w:sz w:val="24"/>
          <w:szCs w:val="24"/>
        </w:rPr>
      </w:pPr>
      <w:r>
        <w:rPr>
          <w:rFonts w:ascii="Arial" w:hAnsi="Arial" w:cs="Arial"/>
          <w:b/>
          <w:sz w:val="24"/>
          <w:szCs w:val="24"/>
        </w:rPr>
        <w:tab/>
      </w:r>
      <w:r w:rsidR="00E82D34">
        <w:rPr>
          <w:rFonts w:ascii="Arial" w:hAnsi="Arial" w:cs="Arial"/>
          <w:b/>
          <w:noProof/>
          <w:sz w:val="24"/>
          <w:szCs w:val="24"/>
          <w:lang w:val="en-US"/>
        </w:rPr>
        <mc:AlternateContent>
          <mc:Choice Requires="wps">
            <w:drawing>
              <wp:anchor distT="0" distB="0" distL="114300" distR="114300" simplePos="0" relativeHeight="251659264" behindDoc="0" locked="0" layoutInCell="1" allowOverlap="1" wp14:anchorId="3847ED4E" wp14:editId="3A67AD24">
                <wp:simplePos x="0" y="0"/>
                <wp:positionH relativeFrom="column">
                  <wp:posOffset>4786630</wp:posOffset>
                </wp:positionH>
                <wp:positionV relativeFrom="paragraph">
                  <wp:posOffset>-967105</wp:posOffset>
                </wp:positionV>
                <wp:extent cx="243205" cy="335915"/>
                <wp:effectExtent l="0" t="0" r="4445" b="6985"/>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335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0760F92" id="Rectangle 113" o:spid="_x0000_s1026" style="position:absolute;margin-left:376.9pt;margin-top:-76.15pt;width:19.15pt;height:2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" stroked="f"/>
            </w:pict>
          </mc:Fallback>
        </mc:AlternateContent>
      </w:r>
      <w:r w:rsidR="001E6572" w:rsidRPr="001E6572">
        <w:rPr>
          <w:rFonts w:ascii="Arial" w:hAnsi="Arial" w:cs="Arial"/>
          <w:b/>
          <w:sz w:val="24"/>
          <w:szCs w:val="24"/>
        </w:rPr>
        <w:t xml:space="preserve"> </w:t>
      </w:r>
      <w:r w:rsidR="001E6572" w:rsidRPr="004A7E2B">
        <w:rPr>
          <w:rFonts w:ascii="Arial" w:hAnsi="Arial" w:cs="Arial"/>
          <w:b/>
          <w:sz w:val="24"/>
          <w:szCs w:val="24"/>
        </w:rPr>
        <w:t>BAB IV</w:t>
      </w:r>
      <w:r w:rsidR="001E6572">
        <w:rPr>
          <w:rFonts w:ascii="Arial" w:hAnsi="Arial" w:cs="Arial"/>
          <w:b/>
          <w:sz w:val="24"/>
          <w:szCs w:val="24"/>
        </w:rPr>
        <w:tab/>
      </w:r>
    </w:p>
    <w:p w:rsidR="001E6572" w:rsidRDefault="001E6572" w:rsidP="001E6572">
      <w:pPr>
        <w:spacing w:after="0" w:line="480" w:lineRule="auto"/>
        <w:jc w:val="center"/>
        <w:rPr>
          <w:rFonts w:ascii="Arial" w:hAnsi="Arial" w:cs="Arial"/>
          <w:b/>
          <w:sz w:val="24"/>
          <w:szCs w:val="24"/>
          <w:lang w:val="en-US"/>
        </w:rPr>
      </w:pPr>
      <w:r w:rsidRPr="004A7E2B">
        <w:rPr>
          <w:rFonts w:ascii="Arial" w:hAnsi="Arial" w:cs="Arial"/>
          <w:b/>
          <w:sz w:val="24"/>
          <w:szCs w:val="24"/>
        </w:rPr>
        <w:t>HASIL PENELITIAN DAN PEMBAHASAN</w:t>
      </w:r>
    </w:p>
    <w:p w:rsidR="001E6572" w:rsidRPr="00A14EF5" w:rsidRDefault="001E6572" w:rsidP="001E6572">
      <w:pPr>
        <w:spacing w:after="0" w:line="240" w:lineRule="auto"/>
        <w:jc w:val="center"/>
        <w:rPr>
          <w:rFonts w:ascii="Arial" w:hAnsi="Arial" w:cs="Arial"/>
          <w:b/>
          <w:sz w:val="24"/>
          <w:szCs w:val="24"/>
          <w:lang w:val="en-US"/>
        </w:rPr>
      </w:pPr>
    </w:p>
    <w:p w:rsidR="001E6572" w:rsidRPr="006432ED" w:rsidRDefault="001E6572" w:rsidP="001E6572">
      <w:pPr>
        <w:pStyle w:val="ListParagraph"/>
        <w:numPr>
          <w:ilvl w:val="0"/>
          <w:numId w:val="1"/>
        </w:numPr>
        <w:spacing w:after="0" w:line="480" w:lineRule="auto"/>
        <w:ind w:left="360"/>
        <w:jc w:val="both"/>
        <w:rPr>
          <w:rFonts w:ascii="Arial" w:hAnsi="Arial" w:cs="Arial"/>
          <w:b/>
          <w:sz w:val="24"/>
          <w:szCs w:val="24"/>
        </w:rPr>
      </w:pPr>
      <w:r w:rsidRPr="00576FE9">
        <w:rPr>
          <w:rFonts w:ascii="Arial" w:hAnsi="Arial" w:cs="Arial"/>
          <w:b/>
          <w:sz w:val="24"/>
          <w:szCs w:val="24"/>
        </w:rPr>
        <w:t xml:space="preserve">Hasil Peneltian </w:t>
      </w:r>
    </w:p>
    <w:p w:rsidR="001E6572" w:rsidRDefault="001E6572" w:rsidP="001E6572">
      <w:pPr>
        <w:pStyle w:val="ListParagraph"/>
        <w:numPr>
          <w:ilvl w:val="0"/>
          <w:numId w:val="2"/>
        </w:numPr>
        <w:spacing w:after="0" w:line="480" w:lineRule="auto"/>
        <w:jc w:val="both"/>
        <w:rPr>
          <w:rFonts w:ascii="Arial" w:hAnsi="Arial" w:cs="Arial"/>
          <w:b/>
          <w:sz w:val="24"/>
          <w:szCs w:val="24"/>
        </w:rPr>
      </w:pPr>
      <w:r w:rsidRPr="00576FE9">
        <w:rPr>
          <w:rFonts w:ascii="Arial" w:hAnsi="Arial" w:cs="Arial"/>
          <w:b/>
          <w:sz w:val="24"/>
          <w:szCs w:val="24"/>
        </w:rPr>
        <w:t>Deskripsi</w:t>
      </w:r>
      <w:r>
        <w:rPr>
          <w:rFonts w:ascii="Arial" w:hAnsi="Arial" w:cs="Arial"/>
          <w:b/>
          <w:sz w:val="24"/>
          <w:szCs w:val="24"/>
        </w:rPr>
        <w:t xml:space="preserve"> Data Statistik Deskriptif</w:t>
      </w:r>
    </w:p>
    <w:p w:rsidR="001E6572" w:rsidRPr="00C10118" w:rsidRDefault="001E6572" w:rsidP="001E6572">
      <w:pPr>
        <w:pStyle w:val="ListParagraph"/>
        <w:spacing w:after="0" w:line="480" w:lineRule="auto"/>
        <w:ind w:firstLine="720"/>
        <w:jc w:val="both"/>
        <w:rPr>
          <w:rFonts w:ascii="Arial" w:hAnsi="Arial" w:cs="Arial"/>
          <w:sz w:val="24"/>
          <w:szCs w:val="24"/>
        </w:rPr>
      </w:pPr>
      <w:r>
        <w:rPr>
          <w:rFonts w:ascii="Arial" w:hAnsi="Arial" w:cs="Arial"/>
          <w:sz w:val="24"/>
          <w:szCs w:val="24"/>
        </w:rPr>
        <w:t>Hasil penelitian dari kedua variabel, yaitu variabel</w:t>
      </w:r>
      <w:r>
        <w:rPr>
          <w:rFonts w:ascii="Arial" w:hAnsi="Arial" w:cs="Arial"/>
          <w:sz w:val="24"/>
          <w:szCs w:val="24"/>
          <w:lang w:val="en-US"/>
        </w:rPr>
        <w:t xml:space="preserve"> Disiplin S</w:t>
      </w:r>
      <w:r>
        <w:rPr>
          <w:rFonts w:ascii="Arial" w:hAnsi="Arial" w:cs="Arial"/>
          <w:sz w:val="24"/>
          <w:szCs w:val="24"/>
        </w:rPr>
        <w:t xml:space="preserve">iswa (Y) dan variabel </w:t>
      </w:r>
      <w:r>
        <w:rPr>
          <w:rFonts w:ascii="Arial" w:hAnsi="Arial" w:cs="Arial"/>
          <w:sz w:val="24"/>
          <w:szCs w:val="24"/>
          <w:lang w:val="en-US"/>
        </w:rPr>
        <w:t xml:space="preserve">Interaksi Sosial </w:t>
      </w:r>
      <w:r>
        <w:rPr>
          <w:rFonts w:ascii="Arial" w:hAnsi="Arial" w:cs="Arial"/>
          <w:sz w:val="24"/>
          <w:szCs w:val="24"/>
        </w:rPr>
        <w:t>(X) selanjutnya dianalisis dan dideskripsikan (statistik deskriptif) dengan mean, median, modus, standar deviasi, nilai maksimum, varians sampel, skor total, banyak kelas dan rentang kelas seperti pada tabel di bawah ini:</w:t>
      </w:r>
    </w:p>
    <w:p w:rsidR="001E6572" w:rsidRPr="00C10118" w:rsidRDefault="001E6572" w:rsidP="001E6572">
      <w:pPr>
        <w:pStyle w:val="ListParagraph"/>
        <w:spacing w:after="120" w:line="240" w:lineRule="auto"/>
        <w:ind w:left="567" w:firstLine="153"/>
        <w:contextualSpacing w:val="0"/>
        <w:jc w:val="center"/>
        <w:rPr>
          <w:rFonts w:ascii="Arial" w:hAnsi="Arial" w:cs="Arial"/>
          <w:sz w:val="24"/>
          <w:szCs w:val="24"/>
        </w:rPr>
      </w:pPr>
      <w:r w:rsidRPr="00EA4DF4">
        <w:rPr>
          <w:rFonts w:ascii="Arial" w:hAnsi="Arial" w:cs="Arial"/>
          <w:sz w:val="24"/>
          <w:szCs w:val="24"/>
        </w:rPr>
        <w:t>Tabel 4.1 Data Statistik Deskriptif Hasil Penelitian</w:t>
      </w:r>
      <w:r w:rsidRPr="00EA4DF4">
        <w:rPr>
          <w:rFonts w:ascii="Arial" w:hAnsi="Arial" w:cs="Arial"/>
          <w:sz w:val="24"/>
          <w:szCs w:val="24"/>
          <w:lang w:val="en-US"/>
        </w:rPr>
        <w:t xml:space="preserve"> </w:t>
      </w:r>
      <w:r>
        <w:rPr>
          <w:rFonts w:ascii="Arial" w:hAnsi="Arial" w:cs="Arial"/>
          <w:sz w:val="24"/>
          <w:szCs w:val="24"/>
          <w:lang w:val="en-US"/>
        </w:rPr>
        <w:t>Interaksi Sosial</w:t>
      </w:r>
      <w:r>
        <w:rPr>
          <w:rFonts w:ascii="Arial" w:hAnsi="Arial" w:cs="Arial"/>
          <w:sz w:val="24"/>
          <w:szCs w:val="24"/>
        </w:rPr>
        <w:t xml:space="preserve"> </w:t>
      </w:r>
      <w:r>
        <w:rPr>
          <w:rFonts w:ascii="Arial" w:hAnsi="Arial" w:cs="Arial"/>
          <w:sz w:val="24"/>
          <w:szCs w:val="24"/>
          <w:lang w:val="en-US"/>
        </w:rPr>
        <w:t>Dengan Disiplin</w:t>
      </w:r>
      <w:r>
        <w:rPr>
          <w:rFonts w:ascii="Arial" w:hAnsi="Arial" w:cs="Arial"/>
          <w:sz w:val="24"/>
          <w:szCs w:val="24"/>
        </w:rPr>
        <w:t xml:space="preserve"> Siswa</w:t>
      </w:r>
    </w:p>
    <w:tbl>
      <w:tblPr>
        <w:tblStyle w:val="TableGrid"/>
        <w:tblW w:w="0" w:type="auto"/>
        <w:tblInd w:w="1271" w:type="dxa"/>
        <w:tblLook w:val="04A0" w:firstRow="1" w:lastRow="0" w:firstColumn="1" w:lastColumn="0" w:noHBand="0" w:noVBand="1"/>
      </w:tblPr>
      <w:tblGrid>
        <w:gridCol w:w="2386"/>
        <w:gridCol w:w="1612"/>
        <w:gridCol w:w="1701"/>
      </w:tblGrid>
      <w:tr w:rsidR="001E6572" w:rsidRPr="00BB3198" w:rsidTr="00484991">
        <w:tc>
          <w:tcPr>
            <w:tcW w:w="2386" w:type="dxa"/>
            <w:vAlign w:val="center"/>
          </w:tcPr>
          <w:p w:rsidR="001E6572" w:rsidRPr="007241EE" w:rsidRDefault="001E6572" w:rsidP="00BF51C4">
            <w:pPr>
              <w:pStyle w:val="ListParagraph"/>
              <w:spacing w:after="0" w:line="360" w:lineRule="auto"/>
              <w:ind w:left="0"/>
              <w:jc w:val="center"/>
              <w:rPr>
                <w:rFonts w:ascii="Arial" w:hAnsi="Arial" w:cs="Arial"/>
                <w:b/>
              </w:rPr>
            </w:pPr>
            <w:r w:rsidRPr="007241EE">
              <w:rPr>
                <w:rFonts w:ascii="Arial" w:hAnsi="Arial" w:cs="Arial"/>
                <w:b/>
              </w:rPr>
              <w:t>Unsur Statistik</w:t>
            </w:r>
          </w:p>
        </w:tc>
        <w:tc>
          <w:tcPr>
            <w:tcW w:w="1612" w:type="dxa"/>
            <w:vAlign w:val="center"/>
          </w:tcPr>
          <w:p w:rsidR="001E6572" w:rsidRPr="007241EE" w:rsidRDefault="001E6572" w:rsidP="00BF51C4">
            <w:pPr>
              <w:pStyle w:val="ListParagraph"/>
              <w:spacing w:after="0" w:line="360" w:lineRule="auto"/>
              <w:ind w:left="0"/>
              <w:jc w:val="center"/>
              <w:rPr>
                <w:rFonts w:ascii="Arial" w:hAnsi="Arial" w:cs="Arial"/>
                <w:b/>
              </w:rPr>
            </w:pPr>
            <w:r w:rsidRPr="007241EE">
              <w:rPr>
                <w:rFonts w:ascii="Arial" w:hAnsi="Arial" w:cs="Arial"/>
                <w:b/>
              </w:rPr>
              <w:t>Variabel X</w:t>
            </w:r>
          </w:p>
        </w:tc>
        <w:tc>
          <w:tcPr>
            <w:tcW w:w="1701" w:type="dxa"/>
            <w:vAlign w:val="center"/>
          </w:tcPr>
          <w:p w:rsidR="001E6572" w:rsidRPr="007241EE" w:rsidRDefault="001E6572" w:rsidP="00BF51C4">
            <w:pPr>
              <w:pStyle w:val="ListParagraph"/>
              <w:spacing w:after="0" w:line="360" w:lineRule="auto"/>
              <w:ind w:left="0"/>
              <w:jc w:val="center"/>
              <w:rPr>
                <w:rFonts w:ascii="Arial" w:hAnsi="Arial" w:cs="Arial"/>
                <w:b/>
              </w:rPr>
            </w:pPr>
            <w:r w:rsidRPr="007241EE">
              <w:rPr>
                <w:rFonts w:ascii="Arial" w:hAnsi="Arial" w:cs="Arial"/>
                <w:b/>
              </w:rPr>
              <w:t>Variabel Y</w:t>
            </w:r>
          </w:p>
        </w:tc>
      </w:tr>
      <w:tr w:rsidR="001E6572" w:rsidRPr="00BB3198" w:rsidTr="00484991">
        <w:tc>
          <w:tcPr>
            <w:tcW w:w="2386" w:type="dxa"/>
          </w:tcPr>
          <w:p w:rsidR="001E6572" w:rsidRPr="00635609" w:rsidRDefault="001E6572" w:rsidP="00BF51C4">
            <w:pPr>
              <w:spacing w:after="0" w:line="360" w:lineRule="auto"/>
              <w:rPr>
                <w:rFonts w:ascii="Arial" w:hAnsi="Arial" w:cs="Arial"/>
              </w:rPr>
            </w:pPr>
            <w:r w:rsidRPr="00635609">
              <w:rPr>
                <w:rFonts w:ascii="Arial" w:hAnsi="Arial" w:cs="Arial"/>
              </w:rPr>
              <w:t xml:space="preserve">Skor minimum </w:t>
            </w:r>
          </w:p>
        </w:tc>
        <w:tc>
          <w:tcPr>
            <w:tcW w:w="1612" w:type="dxa"/>
          </w:tcPr>
          <w:p w:rsidR="001E6572" w:rsidRPr="004171CC" w:rsidRDefault="001E6572" w:rsidP="00BF51C4">
            <w:pPr>
              <w:spacing w:after="0" w:line="360" w:lineRule="auto"/>
              <w:jc w:val="center"/>
              <w:rPr>
                <w:rFonts w:ascii="Arial" w:hAnsi="Arial" w:cs="Arial"/>
                <w:sz w:val="24"/>
                <w:szCs w:val="24"/>
              </w:rPr>
            </w:pPr>
            <w:r w:rsidRPr="004171CC">
              <w:rPr>
                <w:rFonts w:ascii="Arial" w:hAnsi="Arial" w:cs="Arial"/>
                <w:sz w:val="24"/>
                <w:szCs w:val="24"/>
              </w:rPr>
              <w:t>57</w:t>
            </w:r>
          </w:p>
        </w:tc>
        <w:tc>
          <w:tcPr>
            <w:tcW w:w="1701" w:type="dxa"/>
          </w:tcPr>
          <w:p w:rsidR="001E6572" w:rsidRPr="004171CC" w:rsidRDefault="001E6572" w:rsidP="00BF51C4">
            <w:pPr>
              <w:spacing w:after="0" w:line="360" w:lineRule="auto"/>
              <w:jc w:val="center"/>
              <w:rPr>
                <w:rFonts w:ascii="Arial" w:hAnsi="Arial" w:cs="Arial"/>
                <w:sz w:val="24"/>
                <w:szCs w:val="24"/>
              </w:rPr>
            </w:pPr>
            <w:r w:rsidRPr="004171CC">
              <w:rPr>
                <w:rFonts w:ascii="Arial" w:hAnsi="Arial" w:cs="Arial"/>
                <w:sz w:val="24"/>
                <w:szCs w:val="24"/>
              </w:rPr>
              <w:t>90</w:t>
            </w:r>
          </w:p>
        </w:tc>
      </w:tr>
      <w:tr w:rsidR="001E6572" w:rsidRPr="00BB3198" w:rsidTr="00484991">
        <w:tc>
          <w:tcPr>
            <w:tcW w:w="2386" w:type="dxa"/>
          </w:tcPr>
          <w:p w:rsidR="001E6572" w:rsidRPr="00635609" w:rsidRDefault="001E6572" w:rsidP="00BF51C4">
            <w:pPr>
              <w:spacing w:after="0" w:line="360" w:lineRule="auto"/>
              <w:rPr>
                <w:rFonts w:ascii="Arial" w:hAnsi="Arial" w:cs="Arial"/>
              </w:rPr>
            </w:pPr>
            <w:r w:rsidRPr="00635609">
              <w:rPr>
                <w:rFonts w:ascii="Arial" w:hAnsi="Arial" w:cs="Arial"/>
              </w:rPr>
              <w:t xml:space="preserve">Skor maksimum </w:t>
            </w:r>
          </w:p>
        </w:tc>
        <w:tc>
          <w:tcPr>
            <w:tcW w:w="1612" w:type="dxa"/>
          </w:tcPr>
          <w:p w:rsidR="001E6572" w:rsidRPr="004171CC" w:rsidRDefault="001E6572" w:rsidP="00BF51C4">
            <w:pPr>
              <w:spacing w:after="0" w:line="360" w:lineRule="auto"/>
              <w:jc w:val="center"/>
              <w:rPr>
                <w:rFonts w:ascii="Arial" w:hAnsi="Arial" w:cs="Arial"/>
                <w:sz w:val="24"/>
                <w:szCs w:val="24"/>
              </w:rPr>
            </w:pPr>
            <w:r w:rsidRPr="004171CC">
              <w:rPr>
                <w:rFonts w:ascii="Arial" w:hAnsi="Arial" w:cs="Arial"/>
                <w:sz w:val="24"/>
                <w:szCs w:val="24"/>
              </w:rPr>
              <w:t>128</w:t>
            </w:r>
          </w:p>
        </w:tc>
        <w:tc>
          <w:tcPr>
            <w:tcW w:w="1701" w:type="dxa"/>
          </w:tcPr>
          <w:p w:rsidR="001E6572" w:rsidRPr="004171CC" w:rsidRDefault="001E6572" w:rsidP="00BF51C4">
            <w:pPr>
              <w:spacing w:after="0" w:line="360" w:lineRule="auto"/>
              <w:jc w:val="center"/>
              <w:rPr>
                <w:rFonts w:ascii="Arial" w:hAnsi="Arial" w:cs="Arial"/>
                <w:sz w:val="24"/>
                <w:szCs w:val="24"/>
              </w:rPr>
            </w:pPr>
            <w:r w:rsidRPr="004171CC">
              <w:rPr>
                <w:rFonts w:ascii="Arial" w:hAnsi="Arial" w:cs="Arial"/>
                <w:sz w:val="24"/>
                <w:szCs w:val="24"/>
              </w:rPr>
              <w:t>151</w:t>
            </w:r>
          </w:p>
        </w:tc>
      </w:tr>
      <w:tr w:rsidR="001E6572" w:rsidRPr="00BB3198" w:rsidTr="00484991">
        <w:tc>
          <w:tcPr>
            <w:tcW w:w="2386" w:type="dxa"/>
          </w:tcPr>
          <w:p w:rsidR="001E6572" w:rsidRPr="00635609" w:rsidRDefault="001E6572" w:rsidP="00BF51C4">
            <w:pPr>
              <w:spacing w:after="0" w:line="360" w:lineRule="auto"/>
              <w:rPr>
                <w:rFonts w:ascii="Arial" w:hAnsi="Arial" w:cs="Arial"/>
              </w:rPr>
            </w:pPr>
            <w:r w:rsidRPr="00635609">
              <w:rPr>
                <w:rFonts w:ascii="Arial" w:hAnsi="Arial" w:cs="Arial"/>
              </w:rPr>
              <w:t>Rentang skor</w:t>
            </w:r>
          </w:p>
        </w:tc>
        <w:tc>
          <w:tcPr>
            <w:tcW w:w="1612" w:type="dxa"/>
          </w:tcPr>
          <w:p w:rsidR="001E6572" w:rsidRPr="004171CC" w:rsidRDefault="001E6572" w:rsidP="00BF51C4">
            <w:pPr>
              <w:spacing w:after="0" w:line="360" w:lineRule="auto"/>
              <w:jc w:val="center"/>
              <w:rPr>
                <w:rFonts w:ascii="Arial" w:hAnsi="Arial" w:cs="Arial"/>
                <w:sz w:val="24"/>
                <w:szCs w:val="24"/>
              </w:rPr>
            </w:pPr>
            <w:r w:rsidRPr="004171CC">
              <w:rPr>
                <w:rFonts w:ascii="Arial" w:hAnsi="Arial" w:cs="Arial"/>
                <w:sz w:val="24"/>
                <w:szCs w:val="24"/>
              </w:rPr>
              <w:t>71</w:t>
            </w:r>
          </w:p>
        </w:tc>
        <w:tc>
          <w:tcPr>
            <w:tcW w:w="1701" w:type="dxa"/>
          </w:tcPr>
          <w:p w:rsidR="001E6572" w:rsidRPr="004171CC" w:rsidRDefault="001E6572" w:rsidP="00BF51C4">
            <w:pPr>
              <w:spacing w:after="0" w:line="360" w:lineRule="auto"/>
              <w:jc w:val="center"/>
              <w:rPr>
                <w:rFonts w:ascii="Arial" w:hAnsi="Arial" w:cs="Arial"/>
                <w:sz w:val="24"/>
                <w:szCs w:val="24"/>
              </w:rPr>
            </w:pPr>
            <w:r w:rsidRPr="004171CC">
              <w:rPr>
                <w:rFonts w:ascii="Arial" w:hAnsi="Arial" w:cs="Arial"/>
                <w:sz w:val="24"/>
                <w:szCs w:val="24"/>
              </w:rPr>
              <w:t>61</w:t>
            </w:r>
          </w:p>
        </w:tc>
      </w:tr>
      <w:tr w:rsidR="001E6572" w:rsidRPr="00BB3198" w:rsidTr="00484991">
        <w:tc>
          <w:tcPr>
            <w:tcW w:w="2386" w:type="dxa"/>
          </w:tcPr>
          <w:p w:rsidR="001E6572" w:rsidRPr="00635609" w:rsidRDefault="001E6572" w:rsidP="00BF51C4">
            <w:pPr>
              <w:spacing w:after="0" w:line="360" w:lineRule="auto"/>
              <w:rPr>
                <w:rFonts w:ascii="Arial" w:hAnsi="Arial" w:cs="Arial"/>
              </w:rPr>
            </w:pPr>
            <w:r w:rsidRPr="00635609">
              <w:rPr>
                <w:rFonts w:ascii="Arial" w:hAnsi="Arial" w:cs="Arial"/>
              </w:rPr>
              <w:t>Rata-rata</w:t>
            </w:r>
          </w:p>
        </w:tc>
        <w:tc>
          <w:tcPr>
            <w:tcW w:w="1612" w:type="dxa"/>
          </w:tcPr>
          <w:p w:rsidR="001E6572" w:rsidRPr="004171CC" w:rsidRDefault="001E6572" w:rsidP="00BF51C4">
            <w:pPr>
              <w:spacing w:after="0" w:line="360" w:lineRule="auto"/>
              <w:jc w:val="center"/>
              <w:rPr>
                <w:rFonts w:ascii="Arial" w:hAnsi="Arial" w:cs="Arial"/>
                <w:sz w:val="24"/>
                <w:szCs w:val="24"/>
              </w:rPr>
            </w:pPr>
            <w:r w:rsidRPr="004171CC">
              <w:rPr>
                <w:rFonts w:ascii="Arial" w:hAnsi="Arial" w:cs="Arial"/>
                <w:sz w:val="24"/>
                <w:szCs w:val="24"/>
              </w:rPr>
              <w:t>106</w:t>
            </w:r>
          </w:p>
        </w:tc>
        <w:tc>
          <w:tcPr>
            <w:tcW w:w="1701" w:type="dxa"/>
          </w:tcPr>
          <w:p w:rsidR="001E6572" w:rsidRPr="004171CC" w:rsidRDefault="001E6572" w:rsidP="00BF51C4">
            <w:pPr>
              <w:spacing w:after="0" w:line="360" w:lineRule="auto"/>
              <w:jc w:val="center"/>
              <w:rPr>
                <w:rFonts w:ascii="Arial" w:hAnsi="Arial" w:cs="Arial"/>
                <w:sz w:val="24"/>
                <w:szCs w:val="24"/>
              </w:rPr>
            </w:pPr>
            <w:r w:rsidRPr="004171CC">
              <w:rPr>
                <w:rFonts w:ascii="Arial" w:hAnsi="Arial" w:cs="Arial"/>
                <w:sz w:val="24"/>
                <w:szCs w:val="24"/>
              </w:rPr>
              <w:t>127</w:t>
            </w:r>
          </w:p>
        </w:tc>
      </w:tr>
      <w:tr w:rsidR="001E6572" w:rsidRPr="00BB3198" w:rsidTr="00484991">
        <w:tc>
          <w:tcPr>
            <w:tcW w:w="2386" w:type="dxa"/>
          </w:tcPr>
          <w:p w:rsidR="001E6572" w:rsidRPr="00635609" w:rsidRDefault="001E6572" w:rsidP="00BF51C4">
            <w:pPr>
              <w:spacing w:after="0" w:line="360" w:lineRule="auto"/>
              <w:rPr>
                <w:rFonts w:ascii="Arial" w:hAnsi="Arial" w:cs="Arial"/>
              </w:rPr>
            </w:pPr>
            <w:r w:rsidRPr="00635609">
              <w:rPr>
                <w:rFonts w:ascii="Arial" w:hAnsi="Arial" w:cs="Arial"/>
              </w:rPr>
              <w:t>Median</w:t>
            </w:r>
          </w:p>
        </w:tc>
        <w:tc>
          <w:tcPr>
            <w:tcW w:w="1612" w:type="dxa"/>
          </w:tcPr>
          <w:p w:rsidR="001E6572" w:rsidRPr="004171CC" w:rsidRDefault="001E6572" w:rsidP="00BF51C4">
            <w:pPr>
              <w:spacing w:after="0" w:line="360" w:lineRule="auto"/>
              <w:jc w:val="center"/>
              <w:rPr>
                <w:rFonts w:ascii="Arial" w:hAnsi="Arial" w:cs="Arial"/>
                <w:sz w:val="24"/>
                <w:szCs w:val="24"/>
              </w:rPr>
            </w:pPr>
            <w:r w:rsidRPr="004171CC">
              <w:rPr>
                <w:rFonts w:ascii="Arial" w:hAnsi="Arial" w:cs="Arial"/>
                <w:sz w:val="24"/>
                <w:szCs w:val="24"/>
              </w:rPr>
              <w:t>105</w:t>
            </w:r>
          </w:p>
        </w:tc>
        <w:tc>
          <w:tcPr>
            <w:tcW w:w="1701" w:type="dxa"/>
          </w:tcPr>
          <w:p w:rsidR="001E6572" w:rsidRPr="004171CC" w:rsidRDefault="001E6572" w:rsidP="00BF51C4">
            <w:pPr>
              <w:spacing w:after="0" w:line="360" w:lineRule="auto"/>
              <w:jc w:val="center"/>
              <w:rPr>
                <w:rFonts w:ascii="Arial" w:hAnsi="Arial" w:cs="Arial"/>
                <w:sz w:val="24"/>
                <w:szCs w:val="24"/>
              </w:rPr>
            </w:pPr>
            <w:r w:rsidRPr="004171CC">
              <w:rPr>
                <w:rFonts w:ascii="Arial" w:hAnsi="Arial" w:cs="Arial"/>
                <w:sz w:val="24"/>
                <w:szCs w:val="24"/>
              </w:rPr>
              <w:t>123</w:t>
            </w:r>
          </w:p>
        </w:tc>
      </w:tr>
      <w:tr w:rsidR="001E6572" w:rsidRPr="00BB3198" w:rsidTr="00484991">
        <w:tc>
          <w:tcPr>
            <w:tcW w:w="2386" w:type="dxa"/>
          </w:tcPr>
          <w:p w:rsidR="001E6572" w:rsidRPr="00635609" w:rsidRDefault="001E6572" w:rsidP="00BF51C4">
            <w:pPr>
              <w:spacing w:after="0" w:line="360" w:lineRule="auto"/>
              <w:rPr>
                <w:rFonts w:ascii="Arial" w:hAnsi="Arial" w:cs="Arial"/>
              </w:rPr>
            </w:pPr>
            <w:r w:rsidRPr="00635609">
              <w:rPr>
                <w:rFonts w:ascii="Arial" w:hAnsi="Arial" w:cs="Arial"/>
              </w:rPr>
              <w:t>Modus</w:t>
            </w:r>
          </w:p>
        </w:tc>
        <w:tc>
          <w:tcPr>
            <w:tcW w:w="1612" w:type="dxa"/>
          </w:tcPr>
          <w:p w:rsidR="001E6572" w:rsidRPr="004171CC" w:rsidRDefault="001E6572" w:rsidP="00BF51C4">
            <w:pPr>
              <w:spacing w:after="0" w:line="360" w:lineRule="auto"/>
              <w:jc w:val="center"/>
              <w:rPr>
                <w:rFonts w:ascii="Arial" w:hAnsi="Arial" w:cs="Arial"/>
                <w:sz w:val="24"/>
                <w:szCs w:val="24"/>
              </w:rPr>
            </w:pPr>
            <w:r w:rsidRPr="004171CC">
              <w:rPr>
                <w:rFonts w:ascii="Arial" w:hAnsi="Arial" w:cs="Arial"/>
                <w:sz w:val="24"/>
                <w:szCs w:val="24"/>
              </w:rPr>
              <w:t>103</w:t>
            </w:r>
          </w:p>
        </w:tc>
        <w:tc>
          <w:tcPr>
            <w:tcW w:w="1701" w:type="dxa"/>
          </w:tcPr>
          <w:p w:rsidR="001E6572" w:rsidRPr="004171CC" w:rsidRDefault="001E6572" w:rsidP="00BF51C4">
            <w:pPr>
              <w:spacing w:after="0" w:line="360" w:lineRule="auto"/>
              <w:jc w:val="center"/>
              <w:rPr>
                <w:rFonts w:ascii="Arial" w:hAnsi="Arial" w:cs="Arial"/>
                <w:sz w:val="24"/>
                <w:szCs w:val="24"/>
              </w:rPr>
            </w:pPr>
            <w:r w:rsidRPr="004171CC">
              <w:rPr>
                <w:rFonts w:ascii="Arial" w:hAnsi="Arial" w:cs="Arial"/>
                <w:sz w:val="24"/>
                <w:szCs w:val="24"/>
              </w:rPr>
              <w:t>118</w:t>
            </w:r>
          </w:p>
        </w:tc>
      </w:tr>
      <w:tr w:rsidR="001E6572" w:rsidRPr="00BB3198" w:rsidTr="00484991">
        <w:tc>
          <w:tcPr>
            <w:tcW w:w="2386" w:type="dxa"/>
          </w:tcPr>
          <w:p w:rsidR="001E6572" w:rsidRPr="00635609" w:rsidRDefault="001E6572" w:rsidP="00BF51C4">
            <w:pPr>
              <w:spacing w:after="0" w:line="360" w:lineRule="auto"/>
              <w:rPr>
                <w:rFonts w:ascii="Arial" w:hAnsi="Arial" w:cs="Arial"/>
              </w:rPr>
            </w:pPr>
            <w:r w:rsidRPr="00635609">
              <w:rPr>
                <w:rFonts w:ascii="Arial" w:hAnsi="Arial" w:cs="Arial"/>
              </w:rPr>
              <w:t>Varians (</w:t>
            </w:r>
            <w:r w:rsidRPr="00635609">
              <w:rPr>
                <w:rFonts w:ascii="Arial" w:hAnsi="Arial" w:cs="Arial"/>
                <w:lang w:val="id-ID"/>
              </w:rPr>
              <w:t>G</w:t>
            </w:r>
            <w:r w:rsidRPr="00635609">
              <w:rPr>
                <w:rFonts w:ascii="Arial" w:hAnsi="Arial" w:cs="Arial"/>
                <w:vertAlign w:val="superscript"/>
              </w:rPr>
              <w:t>2</w:t>
            </w:r>
            <w:r w:rsidRPr="00635609">
              <w:rPr>
                <w:rFonts w:ascii="Arial" w:hAnsi="Arial" w:cs="Arial"/>
              </w:rPr>
              <w:t>)</w:t>
            </w:r>
          </w:p>
        </w:tc>
        <w:tc>
          <w:tcPr>
            <w:tcW w:w="1612" w:type="dxa"/>
          </w:tcPr>
          <w:p w:rsidR="001E6572" w:rsidRPr="004171CC" w:rsidRDefault="001E6572" w:rsidP="00BF51C4">
            <w:pPr>
              <w:spacing w:after="0" w:line="360" w:lineRule="auto"/>
              <w:jc w:val="center"/>
              <w:rPr>
                <w:rFonts w:ascii="Arial" w:hAnsi="Arial" w:cs="Arial"/>
                <w:sz w:val="24"/>
                <w:szCs w:val="24"/>
              </w:rPr>
            </w:pPr>
            <w:r w:rsidRPr="004171CC">
              <w:rPr>
                <w:rFonts w:ascii="Arial" w:hAnsi="Arial" w:cs="Arial"/>
                <w:sz w:val="24"/>
                <w:szCs w:val="24"/>
              </w:rPr>
              <w:t>17</w:t>
            </w:r>
          </w:p>
        </w:tc>
        <w:tc>
          <w:tcPr>
            <w:tcW w:w="1701" w:type="dxa"/>
          </w:tcPr>
          <w:p w:rsidR="001E6572" w:rsidRPr="004171CC" w:rsidRDefault="001E6572" w:rsidP="00BF51C4">
            <w:pPr>
              <w:spacing w:after="0" w:line="360" w:lineRule="auto"/>
              <w:jc w:val="center"/>
              <w:rPr>
                <w:rFonts w:ascii="Arial" w:hAnsi="Arial" w:cs="Arial"/>
                <w:sz w:val="24"/>
                <w:szCs w:val="24"/>
              </w:rPr>
            </w:pPr>
            <w:r w:rsidRPr="004171CC">
              <w:rPr>
                <w:rFonts w:ascii="Arial" w:hAnsi="Arial" w:cs="Arial"/>
                <w:sz w:val="24"/>
                <w:szCs w:val="24"/>
              </w:rPr>
              <w:t>15,3</w:t>
            </w:r>
          </w:p>
        </w:tc>
      </w:tr>
      <w:tr w:rsidR="001E6572" w:rsidRPr="00BB3198" w:rsidTr="00484991">
        <w:tc>
          <w:tcPr>
            <w:tcW w:w="2386" w:type="dxa"/>
          </w:tcPr>
          <w:p w:rsidR="001E6572" w:rsidRPr="00635609" w:rsidRDefault="001E6572" w:rsidP="00BF51C4">
            <w:pPr>
              <w:spacing w:after="0" w:line="360" w:lineRule="auto"/>
              <w:rPr>
                <w:rFonts w:ascii="Arial" w:hAnsi="Arial" w:cs="Arial"/>
              </w:rPr>
            </w:pPr>
            <w:r w:rsidRPr="00635609">
              <w:rPr>
                <w:rFonts w:ascii="Arial" w:hAnsi="Arial" w:cs="Arial"/>
              </w:rPr>
              <w:t>Standar deviasi (</w:t>
            </w:r>
            <w:r w:rsidRPr="00635609">
              <w:rPr>
                <w:rFonts w:ascii="Arial" w:hAnsi="Arial" w:cs="Arial"/>
                <w:lang w:val="id-ID"/>
              </w:rPr>
              <w:t>SD</w:t>
            </w:r>
            <w:r w:rsidRPr="00635609">
              <w:rPr>
                <w:rFonts w:ascii="Arial" w:hAnsi="Arial" w:cs="Arial"/>
              </w:rPr>
              <w:t>)</w:t>
            </w:r>
          </w:p>
        </w:tc>
        <w:tc>
          <w:tcPr>
            <w:tcW w:w="1612" w:type="dxa"/>
          </w:tcPr>
          <w:p w:rsidR="001E6572" w:rsidRPr="004171CC" w:rsidRDefault="001E6572" w:rsidP="00BF51C4">
            <w:pPr>
              <w:spacing w:after="0" w:line="360" w:lineRule="auto"/>
              <w:jc w:val="center"/>
              <w:rPr>
                <w:rFonts w:ascii="Arial" w:hAnsi="Arial" w:cs="Arial"/>
                <w:sz w:val="24"/>
                <w:szCs w:val="24"/>
              </w:rPr>
            </w:pPr>
            <w:r w:rsidRPr="004171CC">
              <w:rPr>
                <w:rFonts w:ascii="Arial" w:hAnsi="Arial" w:cs="Arial"/>
                <w:sz w:val="24"/>
                <w:szCs w:val="24"/>
              </w:rPr>
              <w:t>276</w:t>
            </w:r>
          </w:p>
        </w:tc>
        <w:tc>
          <w:tcPr>
            <w:tcW w:w="1701" w:type="dxa"/>
          </w:tcPr>
          <w:p w:rsidR="001E6572" w:rsidRPr="004171CC" w:rsidRDefault="001E6572" w:rsidP="00BF51C4">
            <w:pPr>
              <w:spacing w:after="0" w:line="360" w:lineRule="auto"/>
              <w:jc w:val="center"/>
              <w:rPr>
                <w:rFonts w:ascii="Arial" w:hAnsi="Arial" w:cs="Arial"/>
                <w:sz w:val="24"/>
                <w:szCs w:val="24"/>
              </w:rPr>
            </w:pPr>
            <w:r w:rsidRPr="004171CC">
              <w:rPr>
                <w:rFonts w:ascii="Arial" w:hAnsi="Arial" w:cs="Arial"/>
                <w:sz w:val="24"/>
                <w:szCs w:val="24"/>
              </w:rPr>
              <w:t>234</w:t>
            </w:r>
          </w:p>
        </w:tc>
      </w:tr>
      <w:tr w:rsidR="001E6572" w:rsidRPr="00BB3198" w:rsidTr="00484991">
        <w:tc>
          <w:tcPr>
            <w:tcW w:w="2386" w:type="dxa"/>
          </w:tcPr>
          <w:p w:rsidR="001E6572" w:rsidRPr="00635609" w:rsidRDefault="001E6572" w:rsidP="00BF51C4">
            <w:pPr>
              <w:spacing w:after="0" w:line="360" w:lineRule="auto"/>
              <w:rPr>
                <w:rFonts w:ascii="Arial" w:hAnsi="Arial" w:cs="Arial"/>
              </w:rPr>
            </w:pPr>
            <w:r w:rsidRPr="00635609">
              <w:rPr>
                <w:rFonts w:ascii="Arial" w:hAnsi="Arial" w:cs="Arial"/>
              </w:rPr>
              <w:t>Total skor</w:t>
            </w:r>
          </w:p>
        </w:tc>
        <w:tc>
          <w:tcPr>
            <w:tcW w:w="1612" w:type="dxa"/>
          </w:tcPr>
          <w:p w:rsidR="001E6572" w:rsidRPr="004171CC" w:rsidRDefault="001E6572" w:rsidP="00BF51C4">
            <w:pPr>
              <w:spacing w:after="0" w:line="360" w:lineRule="auto"/>
              <w:jc w:val="center"/>
              <w:rPr>
                <w:rFonts w:ascii="Arial" w:hAnsi="Arial" w:cs="Arial"/>
                <w:sz w:val="24"/>
                <w:szCs w:val="24"/>
              </w:rPr>
            </w:pPr>
            <w:r w:rsidRPr="004171CC">
              <w:rPr>
                <w:rFonts w:ascii="Arial" w:hAnsi="Arial" w:cs="Arial"/>
                <w:sz w:val="24"/>
                <w:szCs w:val="24"/>
              </w:rPr>
              <w:t>4784</w:t>
            </w:r>
          </w:p>
        </w:tc>
        <w:tc>
          <w:tcPr>
            <w:tcW w:w="1701" w:type="dxa"/>
          </w:tcPr>
          <w:p w:rsidR="001E6572" w:rsidRPr="004171CC" w:rsidRDefault="001E6572" w:rsidP="00BF51C4">
            <w:pPr>
              <w:spacing w:after="0" w:line="360" w:lineRule="auto"/>
              <w:jc w:val="center"/>
              <w:rPr>
                <w:rFonts w:ascii="Arial" w:hAnsi="Arial" w:cs="Arial"/>
                <w:sz w:val="24"/>
                <w:szCs w:val="24"/>
              </w:rPr>
            </w:pPr>
            <w:r w:rsidRPr="004171CC">
              <w:rPr>
                <w:rFonts w:ascii="Arial" w:hAnsi="Arial" w:cs="Arial"/>
                <w:sz w:val="24"/>
                <w:szCs w:val="24"/>
              </w:rPr>
              <w:t>5706</w:t>
            </w:r>
          </w:p>
        </w:tc>
      </w:tr>
      <w:tr w:rsidR="001E6572" w:rsidRPr="00BB3198" w:rsidTr="00484991">
        <w:tc>
          <w:tcPr>
            <w:tcW w:w="2386" w:type="dxa"/>
          </w:tcPr>
          <w:p w:rsidR="001E6572" w:rsidRPr="00635609" w:rsidRDefault="001E6572" w:rsidP="00BF51C4">
            <w:pPr>
              <w:spacing w:after="0" w:line="360" w:lineRule="auto"/>
              <w:rPr>
                <w:rFonts w:ascii="Arial" w:hAnsi="Arial" w:cs="Arial"/>
              </w:rPr>
            </w:pPr>
            <w:r w:rsidRPr="00635609">
              <w:rPr>
                <w:rFonts w:ascii="Arial" w:hAnsi="Arial" w:cs="Arial"/>
              </w:rPr>
              <w:t>Jumlah responden</w:t>
            </w:r>
          </w:p>
        </w:tc>
        <w:tc>
          <w:tcPr>
            <w:tcW w:w="1612" w:type="dxa"/>
          </w:tcPr>
          <w:p w:rsidR="001E6572" w:rsidRPr="004171CC" w:rsidRDefault="001E6572" w:rsidP="00BF51C4">
            <w:pPr>
              <w:spacing w:after="0" w:line="360" w:lineRule="auto"/>
              <w:jc w:val="center"/>
              <w:rPr>
                <w:rFonts w:ascii="Arial" w:hAnsi="Arial" w:cs="Arial"/>
                <w:sz w:val="24"/>
                <w:szCs w:val="24"/>
              </w:rPr>
            </w:pPr>
            <w:r w:rsidRPr="004171CC">
              <w:rPr>
                <w:rFonts w:ascii="Arial" w:hAnsi="Arial" w:cs="Arial"/>
                <w:sz w:val="24"/>
                <w:szCs w:val="24"/>
              </w:rPr>
              <w:t>45</w:t>
            </w:r>
          </w:p>
        </w:tc>
        <w:tc>
          <w:tcPr>
            <w:tcW w:w="1701" w:type="dxa"/>
          </w:tcPr>
          <w:p w:rsidR="001E6572" w:rsidRPr="004171CC" w:rsidRDefault="001E6572" w:rsidP="00BF51C4">
            <w:pPr>
              <w:spacing w:after="0" w:line="360" w:lineRule="auto"/>
              <w:jc w:val="center"/>
              <w:rPr>
                <w:rFonts w:ascii="Arial" w:hAnsi="Arial" w:cs="Arial"/>
                <w:sz w:val="24"/>
                <w:szCs w:val="24"/>
                <w:lang w:val="id-ID"/>
              </w:rPr>
            </w:pPr>
            <w:r w:rsidRPr="004171CC">
              <w:rPr>
                <w:rFonts w:ascii="Arial" w:hAnsi="Arial" w:cs="Arial"/>
                <w:sz w:val="24"/>
                <w:szCs w:val="24"/>
                <w:lang w:val="id-ID"/>
              </w:rPr>
              <w:t>45</w:t>
            </w:r>
          </w:p>
        </w:tc>
      </w:tr>
      <w:tr w:rsidR="001E6572" w:rsidRPr="00BB3198" w:rsidTr="00484991">
        <w:tc>
          <w:tcPr>
            <w:tcW w:w="2386" w:type="dxa"/>
          </w:tcPr>
          <w:p w:rsidR="001E6572" w:rsidRPr="00635609" w:rsidRDefault="001E6572" w:rsidP="00BF51C4">
            <w:pPr>
              <w:spacing w:after="0" w:line="360" w:lineRule="auto"/>
              <w:rPr>
                <w:rFonts w:ascii="Arial" w:hAnsi="Arial" w:cs="Arial"/>
              </w:rPr>
            </w:pPr>
            <w:r w:rsidRPr="00635609">
              <w:rPr>
                <w:rFonts w:ascii="Arial" w:hAnsi="Arial" w:cs="Arial"/>
              </w:rPr>
              <w:t>Banyak Kelas</w:t>
            </w:r>
          </w:p>
        </w:tc>
        <w:tc>
          <w:tcPr>
            <w:tcW w:w="1612" w:type="dxa"/>
          </w:tcPr>
          <w:p w:rsidR="001E6572" w:rsidRPr="004171CC" w:rsidRDefault="001E6572" w:rsidP="00BF51C4">
            <w:pPr>
              <w:spacing w:after="0" w:line="360" w:lineRule="auto"/>
              <w:jc w:val="center"/>
              <w:rPr>
                <w:rFonts w:ascii="Arial" w:hAnsi="Arial" w:cs="Arial"/>
                <w:sz w:val="24"/>
                <w:szCs w:val="24"/>
              </w:rPr>
            </w:pPr>
            <w:r w:rsidRPr="004171CC">
              <w:rPr>
                <w:rFonts w:ascii="Arial" w:hAnsi="Arial" w:cs="Arial"/>
                <w:sz w:val="24"/>
                <w:szCs w:val="24"/>
              </w:rPr>
              <w:t>6</w:t>
            </w:r>
          </w:p>
        </w:tc>
        <w:tc>
          <w:tcPr>
            <w:tcW w:w="1701" w:type="dxa"/>
          </w:tcPr>
          <w:p w:rsidR="001E6572" w:rsidRPr="004171CC" w:rsidRDefault="001E6572" w:rsidP="00BF51C4">
            <w:pPr>
              <w:spacing w:after="0" w:line="360" w:lineRule="auto"/>
              <w:jc w:val="center"/>
              <w:rPr>
                <w:rFonts w:ascii="Arial" w:hAnsi="Arial" w:cs="Arial"/>
                <w:sz w:val="24"/>
                <w:szCs w:val="24"/>
              </w:rPr>
            </w:pPr>
            <w:r w:rsidRPr="004171CC">
              <w:rPr>
                <w:rFonts w:ascii="Arial" w:hAnsi="Arial" w:cs="Arial"/>
                <w:sz w:val="24"/>
                <w:szCs w:val="24"/>
              </w:rPr>
              <w:t>7</w:t>
            </w:r>
          </w:p>
        </w:tc>
      </w:tr>
      <w:tr w:rsidR="001E6572" w:rsidRPr="00BB3198" w:rsidTr="00484991">
        <w:tc>
          <w:tcPr>
            <w:tcW w:w="2386" w:type="dxa"/>
          </w:tcPr>
          <w:p w:rsidR="001E6572" w:rsidRPr="00635609" w:rsidRDefault="001E6572" w:rsidP="00BF51C4">
            <w:pPr>
              <w:spacing w:after="0" w:line="360" w:lineRule="auto"/>
              <w:rPr>
                <w:rFonts w:ascii="Arial" w:hAnsi="Arial" w:cs="Arial"/>
              </w:rPr>
            </w:pPr>
            <w:r w:rsidRPr="00635609">
              <w:rPr>
                <w:rFonts w:ascii="Arial" w:hAnsi="Arial" w:cs="Arial"/>
              </w:rPr>
              <w:t>Panjang Kelas</w:t>
            </w:r>
          </w:p>
        </w:tc>
        <w:tc>
          <w:tcPr>
            <w:tcW w:w="1612" w:type="dxa"/>
          </w:tcPr>
          <w:p w:rsidR="001E6572" w:rsidRPr="004171CC" w:rsidRDefault="001E6572" w:rsidP="00BF51C4">
            <w:pPr>
              <w:spacing w:after="0" w:line="360" w:lineRule="auto"/>
              <w:jc w:val="center"/>
              <w:rPr>
                <w:rFonts w:ascii="Arial" w:hAnsi="Arial" w:cs="Arial"/>
                <w:sz w:val="24"/>
                <w:szCs w:val="24"/>
              </w:rPr>
            </w:pPr>
            <w:r w:rsidRPr="004171CC">
              <w:rPr>
                <w:rFonts w:ascii="Arial" w:hAnsi="Arial" w:cs="Arial"/>
                <w:sz w:val="24"/>
                <w:szCs w:val="24"/>
              </w:rPr>
              <w:t>12</w:t>
            </w:r>
          </w:p>
        </w:tc>
        <w:tc>
          <w:tcPr>
            <w:tcW w:w="1701" w:type="dxa"/>
          </w:tcPr>
          <w:p w:rsidR="001E6572" w:rsidRPr="004171CC" w:rsidRDefault="001E6572" w:rsidP="00BF51C4">
            <w:pPr>
              <w:spacing w:after="0" w:line="360" w:lineRule="auto"/>
              <w:jc w:val="center"/>
              <w:rPr>
                <w:rFonts w:ascii="Arial" w:hAnsi="Arial" w:cs="Arial"/>
                <w:sz w:val="24"/>
                <w:szCs w:val="24"/>
              </w:rPr>
            </w:pPr>
            <w:r w:rsidRPr="004171CC">
              <w:rPr>
                <w:rFonts w:ascii="Arial" w:hAnsi="Arial" w:cs="Arial"/>
                <w:sz w:val="24"/>
                <w:szCs w:val="24"/>
              </w:rPr>
              <w:t>9</w:t>
            </w:r>
          </w:p>
        </w:tc>
      </w:tr>
    </w:tbl>
    <w:p w:rsidR="001E6572" w:rsidRPr="0054058D" w:rsidRDefault="001E6572" w:rsidP="001E6572">
      <w:pPr>
        <w:pStyle w:val="ListParagraph"/>
        <w:spacing w:before="120" w:after="0" w:line="480" w:lineRule="auto"/>
        <w:ind w:firstLine="720"/>
        <w:jc w:val="both"/>
        <w:rPr>
          <w:rFonts w:ascii="Arial" w:hAnsi="Arial" w:cs="Arial"/>
          <w:sz w:val="24"/>
          <w:szCs w:val="24"/>
          <w:lang w:val="en-US"/>
        </w:rPr>
      </w:pPr>
      <w:r w:rsidRPr="0054058D">
        <w:rPr>
          <w:rFonts w:ascii="Arial" w:hAnsi="Arial" w:cs="Arial"/>
          <w:sz w:val="24"/>
          <w:szCs w:val="24"/>
        </w:rPr>
        <w:t>Berdasarkan tabel data statistik deskriptif hasil pe</w:t>
      </w:r>
      <w:r w:rsidR="00484991">
        <w:rPr>
          <w:rFonts w:ascii="Arial" w:hAnsi="Arial" w:cs="Arial"/>
          <w:sz w:val="24"/>
          <w:szCs w:val="24"/>
        </w:rPr>
        <w:t>nelitian di atas, maka dapat di</w:t>
      </w:r>
      <w:r w:rsidRPr="0054058D">
        <w:rPr>
          <w:rFonts w:ascii="Arial" w:hAnsi="Arial" w:cs="Arial"/>
          <w:sz w:val="24"/>
          <w:szCs w:val="24"/>
        </w:rPr>
        <w:t xml:space="preserve">paparkan secara lebih rinci bahwa </w:t>
      </w:r>
      <w:r w:rsidR="00484991">
        <w:rPr>
          <w:rFonts w:ascii="Arial" w:hAnsi="Arial" w:cs="Arial"/>
          <w:sz w:val="24"/>
          <w:szCs w:val="24"/>
          <w:lang w:val="en-US"/>
        </w:rPr>
        <w:t>instru</w:t>
      </w:r>
      <w:r w:rsidR="00897AF9">
        <w:rPr>
          <w:rFonts w:ascii="Arial" w:hAnsi="Arial" w:cs="Arial"/>
          <w:sz w:val="24"/>
          <w:szCs w:val="24"/>
          <w:lang w:val="en-US"/>
        </w:rPr>
        <w:t>m</w:t>
      </w:r>
      <w:r w:rsidR="00484991">
        <w:rPr>
          <w:rFonts w:ascii="Arial" w:hAnsi="Arial" w:cs="Arial"/>
          <w:sz w:val="24"/>
          <w:szCs w:val="24"/>
          <w:lang w:val="en-US"/>
        </w:rPr>
        <w:t xml:space="preserve">en </w:t>
      </w:r>
      <w:r w:rsidR="00484991">
        <w:rPr>
          <w:rFonts w:ascii="Arial" w:hAnsi="Arial" w:cs="Arial"/>
          <w:sz w:val="24"/>
          <w:szCs w:val="24"/>
          <w:lang w:val="en-US"/>
        </w:rPr>
        <w:lastRenderedPageBreak/>
        <w:t xml:space="preserve">angket </w:t>
      </w:r>
      <w:r w:rsidRPr="0054058D">
        <w:rPr>
          <w:rFonts w:ascii="Arial" w:hAnsi="Arial" w:cs="Arial"/>
          <w:sz w:val="24"/>
          <w:szCs w:val="24"/>
        </w:rPr>
        <w:t xml:space="preserve">variabel </w:t>
      </w:r>
      <w:r>
        <w:rPr>
          <w:rFonts w:ascii="Arial" w:hAnsi="Arial" w:cs="Arial"/>
          <w:sz w:val="24"/>
          <w:szCs w:val="24"/>
          <w:lang w:val="en-US"/>
        </w:rPr>
        <w:t>interaksi sosial</w:t>
      </w:r>
      <w:r w:rsidRPr="0054058D">
        <w:rPr>
          <w:rFonts w:ascii="Arial" w:hAnsi="Arial" w:cs="Arial"/>
          <w:sz w:val="24"/>
          <w:szCs w:val="24"/>
        </w:rPr>
        <w:t xml:space="preserve"> terdiri dari </w:t>
      </w:r>
      <w:r>
        <w:rPr>
          <w:rFonts w:ascii="Arial" w:hAnsi="Arial" w:cs="Arial"/>
          <w:sz w:val="24"/>
          <w:szCs w:val="24"/>
        </w:rPr>
        <w:t>2</w:t>
      </w:r>
      <w:r>
        <w:rPr>
          <w:rFonts w:ascii="Arial" w:hAnsi="Arial" w:cs="Arial"/>
          <w:sz w:val="24"/>
          <w:szCs w:val="24"/>
          <w:lang w:val="en-US"/>
        </w:rPr>
        <w:t>6</w:t>
      </w:r>
      <w:r w:rsidRPr="0054058D">
        <w:rPr>
          <w:rFonts w:ascii="Arial" w:hAnsi="Arial" w:cs="Arial"/>
          <w:sz w:val="24"/>
          <w:szCs w:val="24"/>
        </w:rPr>
        <w:t xml:space="preserve"> </w:t>
      </w:r>
      <w:r>
        <w:rPr>
          <w:rFonts w:ascii="Arial" w:hAnsi="Arial" w:cs="Arial"/>
          <w:sz w:val="24"/>
          <w:szCs w:val="24"/>
        </w:rPr>
        <w:t>butir pernyataan valid dengan 45</w:t>
      </w:r>
      <w:r w:rsidRPr="0054058D">
        <w:rPr>
          <w:rFonts w:ascii="Arial" w:hAnsi="Arial" w:cs="Arial"/>
          <w:sz w:val="24"/>
          <w:szCs w:val="24"/>
        </w:rPr>
        <w:t xml:space="preserve"> responden</w:t>
      </w:r>
      <w:r w:rsidR="00484991">
        <w:rPr>
          <w:rFonts w:ascii="Arial" w:hAnsi="Arial" w:cs="Arial"/>
          <w:sz w:val="24"/>
          <w:szCs w:val="24"/>
          <w:lang w:val="en-US"/>
        </w:rPr>
        <w:t xml:space="preserve">. Berdasarkan hasil perhitungan </w:t>
      </w:r>
      <w:r w:rsidRPr="0054058D">
        <w:rPr>
          <w:rFonts w:ascii="Arial" w:hAnsi="Arial" w:cs="Arial"/>
          <w:sz w:val="24"/>
          <w:szCs w:val="24"/>
        </w:rPr>
        <w:t xml:space="preserve">diperoleh jumlah skor keseluruhan </w:t>
      </w:r>
      <w:r>
        <w:rPr>
          <w:rFonts w:ascii="Arial" w:hAnsi="Arial" w:cs="Arial"/>
          <w:sz w:val="24"/>
          <w:szCs w:val="24"/>
          <w:lang w:val="en-US"/>
        </w:rPr>
        <w:t>4784</w:t>
      </w:r>
      <w:r>
        <w:rPr>
          <w:rFonts w:ascii="Arial" w:hAnsi="Arial" w:cs="Arial"/>
          <w:sz w:val="24"/>
          <w:szCs w:val="24"/>
        </w:rPr>
        <w:t xml:space="preserve"> dengan skor tertinggi </w:t>
      </w:r>
      <w:r>
        <w:rPr>
          <w:rFonts w:ascii="Arial" w:hAnsi="Arial" w:cs="Arial"/>
          <w:sz w:val="24"/>
          <w:szCs w:val="24"/>
          <w:lang w:val="en-US"/>
        </w:rPr>
        <w:t>128</w:t>
      </w:r>
      <w:r w:rsidRPr="0054058D">
        <w:rPr>
          <w:rFonts w:ascii="Arial" w:hAnsi="Arial" w:cs="Arial"/>
          <w:sz w:val="24"/>
          <w:szCs w:val="24"/>
        </w:rPr>
        <w:t xml:space="preserve">, dan skor terendah </w:t>
      </w:r>
      <w:r>
        <w:rPr>
          <w:rFonts w:ascii="Arial" w:hAnsi="Arial" w:cs="Arial"/>
          <w:sz w:val="24"/>
          <w:szCs w:val="24"/>
          <w:lang w:val="en-US"/>
        </w:rPr>
        <w:t>57</w:t>
      </w:r>
      <w:r w:rsidR="00484991">
        <w:rPr>
          <w:rFonts w:ascii="Arial" w:hAnsi="Arial" w:cs="Arial"/>
          <w:sz w:val="24"/>
          <w:szCs w:val="24"/>
        </w:rPr>
        <w:t xml:space="preserve">. </w:t>
      </w:r>
      <w:r w:rsidR="00484991">
        <w:rPr>
          <w:rFonts w:ascii="Arial" w:hAnsi="Arial" w:cs="Arial"/>
          <w:sz w:val="24"/>
          <w:szCs w:val="24"/>
          <w:lang w:val="en-US"/>
        </w:rPr>
        <w:t>D</w:t>
      </w:r>
      <w:r w:rsidRPr="0054058D">
        <w:rPr>
          <w:rFonts w:ascii="Arial" w:hAnsi="Arial" w:cs="Arial"/>
          <w:sz w:val="24"/>
          <w:szCs w:val="24"/>
        </w:rPr>
        <w:t>engan demikian</w:t>
      </w:r>
      <w:r w:rsidR="00484991">
        <w:rPr>
          <w:rFonts w:ascii="Arial" w:hAnsi="Arial" w:cs="Arial"/>
          <w:sz w:val="24"/>
          <w:szCs w:val="24"/>
          <w:lang w:val="en-US"/>
        </w:rPr>
        <w:t>,</w:t>
      </w:r>
      <w:r w:rsidR="00484991">
        <w:rPr>
          <w:rFonts w:ascii="Arial" w:hAnsi="Arial" w:cs="Arial"/>
          <w:sz w:val="24"/>
          <w:szCs w:val="24"/>
        </w:rPr>
        <w:t xml:space="preserve"> rentang skor yang didapat</w:t>
      </w:r>
      <w:r w:rsidRPr="0054058D">
        <w:rPr>
          <w:rFonts w:ascii="Arial" w:hAnsi="Arial" w:cs="Arial"/>
          <w:sz w:val="24"/>
          <w:szCs w:val="24"/>
        </w:rPr>
        <w:t xml:space="preserve"> adalah </w:t>
      </w:r>
      <w:r>
        <w:rPr>
          <w:rFonts w:ascii="Arial" w:hAnsi="Arial" w:cs="Arial"/>
          <w:sz w:val="24"/>
          <w:szCs w:val="24"/>
        </w:rPr>
        <w:t>7</w:t>
      </w:r>
      <w:r>
        <w:rPr>
          <w:rFonts w:ascii="Arial" w:hAnsi="Arial" w:cs="Arial"/>
          <w:sz w:val="24"/>
          <w:szCs w:val="24"/>
          <w:lang w:val="en-US"/>
        </w:rPr>
        <w:t>1</w:t>
      </w:r>
      <w:r w:rsidRPr="0054058D">
        <w:rPr>
          <w:rFonts w:ascii="Arial" w:hAnsi="Arial" w:cs="Arial"/>
          <w:sz w:val="24"/>
          <w:szCs w:val="24"/>
        </w:rPr>
        <w:t xml:space="preserve">. Rata-rata skor sebesar </w:t>
      </w:r>
      <w:r>
        <w:rPr>
          <w:rFonts w:ascii="Arial" w:hAnsi="Arial" w:cs="Arial"/>
          <w:sz w:val="24"/>
          <w:szCs w:val="24"/>
          <w:lang w:val="en-US"/>
        </w:rPr>
        <w:t>106</w:t>
      </w:r>
      <w:r w:rsidRPr="0054058D">
        <w:rPr>
          <w:rFonts w:ascii="Arial" w:hAnsi="Arial" w:cs="Arial"/>
          <w:sz w:val="24"/>
          <w:szCs w:val="24"/>
        </w:rPr>
        <w:t xml:space="preserve"> </w:t>
      </w:r>
      <w:r>
        <w:rPr>
          <w:rFonts w:ascii="Arial" w:hAnsi="Arial" w:cs="Arial"/>
          <w:sz w:val="24"/>
          <w:szCs w:val="24"/>
        </w:rPr>
        <w:t xml:space="preserve">dengan nilai tengah atau median </w:t>
      </w:r>
      <w:r>
        <w:rPr>
          <w:rFonts w:ascii="Arial" w:hAnsi="Arial" w:cs="Arial"/>
          <w:sz w:val="24"/>
          <w:szCs w:val="24"/>
          <w:lang w:val="en-US"/>
        </w:rPr>
        <w:t xml:space="preserve">105 </w:t>
      </w:r>
      <w:r w:rsidRPr="0054058D">
        <w:rPr>
          <w:rFonts w:ascii="Arial" w:hAnsi="Arial" w:cs="Arial"/>
          <w:sz w:val="24"/>
          <w:szCs w:val="24"/>
        </w:rPr>
        <w:t xml:space="preserve">, dan skor yang paling sering muncul atau modus adalah </w:t>
      </w:r>
      <w:r>
        <w:rPr>
          <w:rFonts w:ascii="Arial" w:hAnsi="Arial" w:cs="Arial"/>
          <w:sz w:val="24"/>
          <w:szCs w:val="24"/>
          <w:lang w:val="en-US"/>
        </w:rPr>
        <w:t>103</w:t>
      </w:r>
      <w:r w:rsidRPr="0054058D">
        <w:rPr>
          <w:rFonts w:ascii="Arial" w:hAnsi="Arial" w:cs="Arial"/>
          <w:sz w:val="24"/>
          <w:szCs w:val="24"/>
        </w:rPr>
        <w:t xml:space="preserve"> serta jumlah kelas interval sebanyak </w:t>
      </w:r>
      <w:r>
        <w:rPr>
          <w:rFonts w:ascii="Arial" w:hAnsi="Arial" w:cs="Arial"/>
          <w:sz w:val="24"/>
          <w:szCs w:val="24"/>
        </w:rPr>
        <w:t>6</w:t>
      </w:r>
      <w:r w:rsidRPr="0054058D">
        <w:rPr>
          <w:rFonts w:ascii="Arial" w:hAnsi="Arial" w:cs="Arial"/>
          <w:sz w:val="24"/>
          <w:szCs w:val="24"/>
        </w:rPr>
        <w:t>. Selain itu</w:t>
      </w:r>
      <w:r w:rsidR="00484991">
        <w:rPr>
          <w:rFonts w:ascii="Arial" w:hAnsi="Arial" w:cs="Arial"/>
          <w:sz w:val="24"/>
          <w:szCs w:val="24"/>
          <w:lang w:val="en-US"/>
        </w:rPr>
        <w:t>,</w:t>
      </w:r>
      <w:r w:rsidRPr="0054058D">
        <w:rPr>
          <w:rFonts w:ascii="Arial" w:hAnsi="Arial" w:cs="Arial"/>
          <w:sz w:val="24"/>
          <w:szCs w:val="24"/>
        </w:rPr>
        <w:t xml:space="preserve"> nilai varians sampel adalah </w:t>
      </w:r>
      <w:r>
        <w:rPr>
          <w:rFonts w:ascii="Arial" w:hAnsi="Arial" w:cs="Arial"/>
          <w:sz w:val="24"/>
          <w:szCs w:val="24"/>
          <w:lang w:val="en-US"/>
        </w:rPr>
        <w:t>1</w:t>
      </w:r>
      <w:r>
        <w:rPr>
          <w:rFonts w:ascii="Arial" w:hAnsi="Arial" w:cs="Arial"/>
          <w:sz w:val="24"/>
          <w:szCs w:val="24"/>
        </w:rPr>
        <w:t>7</w:t>
      </w:r>
      <w:r w:rsidRPr="0054058D">
        <w:rPr>
          <w:rFonts w:ascii="Arial" w:hAnsi="Arial" w:cs="Arial"/>
          <w:sz w:val="24"/>
          <w:szCs w:val="24"/>
          <w:lang w:val="en-US"/>
        </w:rPr>
        <w:t xml:space="preserve"> </w:t>
      </w:r>
      <w:r w:rsidRPr="0054058D">
        <w:rPr>
          <w:rFonts w:ascii="Arial" w:hAnsi="Arial" w:cs="Arial"/>
          <w:sz w:val="24"/>
          <w:szCs w:val="24"/>
        </w:rPr>
        <w:t xml:space="preserve">dengan standar deviasi sebesar </w:t>
      </w:r>
      <w:r>
        <w:rPr>
          <w:rFonts w:ascii="Arial" w:hAnsi="Arial" w:cs="Arial"/>
          <w:sz w:val="24"/>
          <w:szCs w:val="24"/>
        </w:rPr>
        <w:t>276</w:t>
      </w:r>
      <w:r w:rsidRPr="0054058D">
        <w:rPr>
          <w:rFonts w:ascii="Arial" w:hAnsi="Arial" w:cs="Arial"/>
          <w:sz w:val="24"/>
          <w:szCs w:val="24"/>
        </w:rPr>
        <w:t>.</w:t>
      </w:r>
    </w:p>
    <w:p w:rsidR="001E6572" w:rsidRDefault="001E6572" w:rsidP="001E6572">
      <w:pPr>
        <w:pStyle w:val="ListParagraph"/>
        <w:spacing w:after="0" w:line="480" w:lineRule="auto"/>
        <w:ind w:firstLine="540"/>
        <w:jc w:val="both"/>
        <w:rPr>
          <w:rFonts w:ascii="Arial" w:hAnsi="Arial" w:cs="Arial"/>
          <w:sz w:val="24"/>
          <w:szCs w:val="24"/>
          <w:lang w:val="en-US"/>
        </w:rPr>
      </w:pPr>
      <w:r w:rsidRPr="00370F3C">
        <w:rPr>
          <w:rFonts w:ascii="Arial" w:hAnsi="Arial" w:cs="Arial"/>
          <w:sz w:val="24"/>
          <w:szCs w:val="24"/>
        </w:rPr>
        <w:t>Sementara</w:t>
      </w:r>
      <w:r w:rsidR="00484991">
        <w:rPr>
          <w:rFonts w:ascii="Arial" w:hAnsi="Arial" w:cs="Arial"/>
          <w:sz w:val="24"/>
          <w:szCs w:val="24"/>
          <w:lang w:val="en-US"/>
        </w:rPr>
        <w:t xml:space="preserve"> itu, </w:t>
      </w:r>
      <w:r>
        <w:rPr>
          <w:rFonts w:ascii="Arial" w:hAnsi="Arial" w:cs="Arial"/>
          <w:sz w:val="24"/>
          <w:szCs w:val="24"/>
        </w:rPr>
        <w:t>untuk</w:t>
      </w:r>
      <w:r w:rsidR="00484991">
        <w:rPr>
          <w:rFonts w:ascii="Arial" w:hAnsi="Arial" w:cs="Arial"/>
          <w:sz w:val="24"/>
          <w:szCs w:val="24"/>
          <w:lang w:val="en-US"/>
        </w:rPr>
        <w:t xml:space="preserve"> instruen angket</w:t>
      </w:r>
      <w:r>
        <w:rPr>
          <w:rFonts w:ascii="Arial" w:hAnsi="Arial" w:cs="Arial"/>
          <w:sz w:val="24"/>
          <w:szCs w:val="24"/>
        </w:rPr>
        <w:t xml:space="preserve"> variabel </w:t>
      </w:r>
      <w:r>
        <w:rPr>
          <w:rFonts w:ascii="Arial" w:hAnsi="Arial" w:cs="Arial"/>
          <w:sz w:val="24"/>
          <w:szCs w:val="24"/>
          <w:lang w:val="en-US"/>
        </w:rPr>
        <w:t>disiplin</w:t>
      </w:r>
      <w:r>
        <w:rPr>
          <w:rFonts w:ascii="Arial" w:hAnsi="Arial" w:cs="Arial"/>
          <w:sz w:val="24"/>
          <w:szCs w:val="24"/>
        </w:rPr>
        <w:t xml:space="preserve"> siswa terdiri dari </w:t>
      </w:r>
      <w:r>
        <w:rPr>
          <w:rFonts w:ascii="Arial" w:hAnsi="Arial" w:cs="Arial"/>
          <w:sz w:val="24"/>
          <w:szCs w:val="24"/>
          <w:lang w:val="en-US"/>
        </w:rPr>
        <w:t>31</w:t>
      </w:r>
      <w:r w:rsidRPr="00370F3C">
        <w:rPr>
          <w:rFonts w:ascii="Arial" w:hAnsi="Arial" w:cs="Arial"/>
          <w:sz w:val="24"/>
          <w:szCs w:val="24"/>
        </w:rPr>
        <w:t xml:space="preserve"> butir per</w:t>
      </w:r>
      <w:r w:rsidRPr="00370F3C">
        <w:rPr>
          <w:rFonts w:ascii="Arial" w:hAnsi="Arial" w:cs="Arial"/>
          <w:sz w:val="24"/>
          <w:szCs w:val="24"/>
          <w:lang w:val="en-US"/>
        </w:rPr>
        <w:t>tany</w:t>
      </w:r>
      <w:r>
        <w:rPr>
          <w:rFonts w:ascii="Arial" w:hAnsi="Arial" w:cs="Arial"/>
          <w:sz w:val="24"/>
          <w:szCs w:val="24"/>
        </w:rPr>
        <w:t>aan valid dengan 45</w:t>
      </w:r>
      <w:r w:rsidRPr="00370F3C">
        <w:rPr>
          <w:rFonts w:ascii="Arial" w:hAnsi="Arial" w:cs="Arial"/>
          <w:sz w:val="24"/>
          <w:szCs w:val="24"/>
        </w:rPr>
        <w:t xml:space="preserve"> responden</w:t>
      </w:r>
      <w:r w:rsidR="00484991">
        <w:rPr>
          <w:rFonts w:ascii="Arial" w:hAnsi="Arial" w:cs="Arial"/>
          <w:sz w:val="24"/>
          <w:szCs w:val="24"/>
          <w:lang w:val="en-US"/>
        </w:rPr>
        <w:t xml:space="preserve">. Berdasarkan hasil perhitungan </w:t>
      </w:r>
      <w:r w:rsidRPr="00370F3C">
        <w:rPr>
          <w:rFonts w:ascii="Arial" w:hAnsi="Arial" w:cs="Arial"/>
          <w:sz w:val="24"/>
          <w:szCs w:val="24"/>
        </w:rPr>
        <w:t xml:space="preserve">diperoleh jumlah skor keseluruhan </w:t>
      </w:r>
      <w:r>
        <w:rPr>
          <w:rFonts w:ascii="Arial" w:hAnsi="Arial" w:cs="Arial"/>
          <w:sz w:val="24"/>
          <w:szCs w:val="24"/>
        </w:rPr>
        <w:t>5706</w:t>
      </w:r>
      <w:r w:rsidRPr="00370F3C">
        <w:rPr>
          <w:rFonts w:ascii="Arial" w:hAnsi="Arial" w:cs="Arial"/>
          <w:sz w:val="24"/>
          <w:szCs w:val="24"/>
        </w:rPr>
        <w:t xml:space="preserve"> dengan skor maksimum </w:t>
      </w:r>
      <w:r>
        <w:rPr>
          <w:rFonts w:ascii="Arial" w:hAnsi="Arial" w:cs="Arial"/>
          <w:sz w:val="24"/>
          <w:szCs w:val="24"/>
        </w:rPr>
        <w:t>1</w:t>
      </w:r>
      <w:r>
        <w:rPr>
          <w:rFonts w:ascii="Arial" w:hAnsi="Arial" w:cs="Arial"/>
          <w:sz w:val="24"/>
          <w:szCs w:val="24"/>
          <w:lang w:val="en-US"/>
        </w:rPr>
        <w:t>51</w:t>
      </w:r>
      <w:r w:rsidRPr="00370F3C">
        <w:rPr>
          <w:rFonts w:ascii="Arial" w:hAnsi="Arial" w:cs="Arial"/>
          <w:sz w:val="24"/>
          <w:szCs w:val="24"/>
        </w:rPr>
        <w:t xml:space="preserve"> dan skor minimum </w:t>
      </w:r>
      <w:r>
        <w:rPr>
          <w:rFonts w:ascii="Arial" w:hAnsi="Arial" w:cs="Arial"/>
          <w:sz w:val="24"/>
          <w:szCs w:val="24"/>
        </w:rPr>
        <w:t>90</w:t>
      </w:r>
      <w:r w:rsidR="00484991">
        <w:rPr>
          <w:rFonts w:ascii="Arial" w:hAnsi="Arial" w:cs="Arial"/>
          <w:sz w:val="24"/>
          <w:szCs w:val="24"/>
        </w:rPr>
        <w:t xml:space="preserve">. </w:t>
      </w:r>
      <w:r w:rsidR="00484991">
        <w:rPr>
          <w:rFonts w:ascii="Arial" w:hAnsi="Arial" w:cs="Arial"/>
          <w:sz w:val="24"/>
          <w:szCs w:val="24"/>
          <w:lang w:val="en-US"/>
        </w:rPr>
        <w:t>D</w:t>
      </w:r>
      <w:r w:rsidRPr="00370F3C">
        <w:rPr>
          <w:rFonts w:ascii="Arial" w:hAnsi="Arial" w:cs="Arial"/>
          <w:sz w:val="24"/>
          <w:szCs w:val="24"/>
        </w:rPr>
        <w:t>engan demikian</w:t>
      </w:r>
      <w:r w:rsidR="00484991">
        <w:rPr>
          <w:rFonts w:ascii="Arial" w:hAnsi="Arial" w:cs="Arial"/>
          <w:sz w:val="24"/>
          <w:szCs w:val="24"/>
          <w:lang w:val="en-US"/>
        </w:rPr>
        <w:t xml:space="preserve">, </w:t>
      </w:r>
      <w:r w:rsidR="00484991">
        <w:rPr>
          <w:rFonts w:ascii="Arial" w:hAnsi="Arial" w:cs="Arial"/>
          <w:sz w:val="24"/>
          <w:szCs w:val="24"/>
        </w:rPr>
        <w:t>rentang skor yang didapat</w:t>
      </w:r>
      <w:r w:rsidR="00484991" w:rsidRPr="0054058D">
        <w:rPr>
          <w:rFonts w:ascii="Arial" w:hAnsi="Arial" w:cs="Arial"/>
          <w:sz w:val="24"/>
          <w:szCs w:val="24"/>
        </w:rPr>
        <w:t xml:space="preserve"> adalah</w:t>
      </w:r>
      <w:r w:rsidRPr="00370F3C">
        <w:rPr>
          <w:rFonts w:ascii="Arial" w:hAnsi="Arial" w:cs="Arial"/>
          <w:sz w:val="24"/>
          <w:szCs w:val="24"/>
        </w:rPr>
        <w:t xml:space="preserve"> </w:t>
      </w:r>
      <w:r>
        <w:rPr>
          <w:rFonts w:ascii="Arial" w:hAnsi="Arial" w:cs="Arial"/>
          <w:sz w:val="24"/>
          <w:szCs w:val="24"/>
        </w:rPr>
        <w:t>6</w:t>
      </w:r>
      <w:r>
        <w:rPr>
          <w:rFonts w:ascii="Arial" w:hAnsi="Arial" w:cs="Arial"/>
          <w:sz w:val="24"/>
          <w:szCs w:val="24"/>
          <w:lang w:val="en-US"/>
        </w:rPr>
        <w:t>1</w:t>
      </w:r>
      <w:r w:rsidRPr="00370F3C">
        <w:rPr>
          <w:rFonts w:ascii="Arial" w:hAnsi="Arial" w:cs="Arial"/>
          <w:sz w:val="24"/>
          <w:szCs w:val="24"/>
        </w:rPr>
        <w:t xml:space="preserve">. Rata-rata </w:t>
      </w:r>
      <w:r>
        <w:rPr>
          <w:rFonts w:ascii="Arial" w:hAnsi="Arial" w:cs="Arial"/>
          <w:sz w:val="24"/>
          <w:szCs w:val="24"/>
        </w:rPr>
        <w:t xml:space="preserve">skor </w:t>
      </w:r>
      <w:r>
        <w:rPr>
          <w:rFonts w:ascii="Arial" w:hAnsi="Arial" w:cs="Arial"/>
          <w:sz w:val="24"/>
          <w:szCs w:val="24"/>
          <w:lang w:val="en-US"/>
        </w:rPr>
        <w:t>12</w:t>
      </w:r>
      <w:r>
        <w:rPr>
          <w:rFonts w:ascii="Arial" w:hAnsi="Arial" w:cs="Arial"/>
          <w:sz w:val="24"/>
          <w:szCs w:val="24"/>
        </w:rPr>
        <w:t>7</w:t>
      </w:r>
      <w:r w:rsidRPr="00370F3C">
        <w:rPr>
          <w:rFonts w:ascii="Arial" w:hAnsi="Arial" w:cs="Arial"/>
          <w:sz w:val="24"/>
          <w:szCs w:val="24"/>
        </w:rPr>
        <w:t xml:space="preserve"> d</w:t>
      </w:r>
      <w:r>
        <w:rPr>
          <w:rFonts w:ascii="Arial" w:hAnsi="Arial" w:cs="Arial"/>
          <w:sz w:val="24"/>
          <w:szCs w:val="24"/>
        </w:rPr>
        <w:t>engan nilai tengah atau median 123</w:t>
      </w:r>
      <w:r w:rsidRPr="00370F3C">
        <w:rPr>
          <w:rFonts w:ascii="Arial" w:hAnsi="Arial" w:cs="Arial"/>
          <w:sz w:val="24"/>
          <w:szCs w:val="24"/>
        </w:rPr>
        <w:t xml:space="preserve"> dan skor yang p</w:t>
      </w:r>
      <w:r>
        <w:rPr>
          <w:rFonts w:ascii="Arial" w:hAnsi="Arial" w:cs="Arial"/>
          <w:sz w:val="24"/>
          <w:szCs w:val="24"/>
        </w:rPr>
        <w:t>aling sering muncul atau modus 118</w:t>
      </w:r>
      <w:r w:rsidRPr="00370F3C">
        <w:rPr>
          <w:rFonts w:ascii="Arial" w:hAnsi="Arial" w:cs="Arial"/>
          <w:sz w:val="24"/>
          <w:szCs w:val="24"/>
        </w:rPr>
        <w:t xml:space="preserve"> serta </w:t>
      </w:r>
      <w:r>
        <w:rPr>
          <w:rFonts w:ascii="Arial" w:hAnsi="Arial" w:cs="Arial"/>
          <w:sz w:val="24"/>
          <w:szCs w:val="24"/>
        </w:rPr>
        <w:t>jumlah kelas interval sebanyak 7</w:t>
      </w:r>
      <w:r w:rsidRPr="00370F3C">
        <w:rPr>
          <w:rFonts w:ascii="Arial" w:hAnsi="Arial" w:cs="Arial"/>
          <w:sz w:val="24"/>
          <w:szCs w:val="24"/>
        </w:rPr>
        <w:t>. Selain itu</w:t>
      </w:r>
      <w:r w:rsidR="00484991">
        <w:rPr>
          <w:rFonts w:ascii="Arial" w:hAnsi="Arial" w:cs="Arial"/>
          <w:sz w:val="24"/>
          <w:szCs w:val="24"/>
          <w:lang w:val="en-US"/>
        </w:rPr>
        <w:t>,</w:t>
      </w:r>
      <w:r w:rsidRPr="00370F3C">
        <w:rPr>
          <w:rFonts w:ascii="Arial" w:hAnsi="Arial" w:cs="Arial"/>
          <w:sz w:val="24"/>
          <w:szCs w:val="24"/>
        </w:rPr>
        <w:t xml:space="preserve"> nilai varians sampel adalah </w:t>
      </w:r>
      <w:r>
        <w:rPr>
          <w:rFonts w:ascii="Arial" w:hAnsi="Arial" w:cs="Arial"/>
          <w:sz w:val="24"/>
          <w:szCs w:val="24"/>
        </w:rPr>
        <w:t>15,3</w:t>
      </w:r>
      <w:r w:rsidRPr="00370F3C">
        <w:rPr>
          <w:rFonts w:ascii="Arial" w:hAnsi="Arial" w:cs="Arial"/>
          <w:sz w:val="24"/>
          <w:szCs w:val="24"/>
        </w:rPr>
        <w:t xml:space="preserve"> dengan standar deviasi </w:t>
      </w:r>
      <w:r>
        <w:rPr>
          <w:rFonts w:ascii="Arial" w:hAnsi="Arial" w:cs="Arial"/>
          <w:sz w:val="24"/>
          <w:szCs w:val="24"/>
        </w:rPr>
        <w:t>234</w:t>
      </w:r>
      <w:r w:rsidRPr="00370F3C">
        <w:rPr>
          <w:rFonts w:ascii="Arial" w:hAnsi="Arial" w:cs="Arial"/>
          <w:sz w:val="24"/>
          <w:szCs w:val="24"/>
        </w:rPr>
        <w:t>.</w:t>
      </w:r>
    </w:p>
    <w:p w:rsidR="001E6572" w:rsidRPr="00DA0FCF" w:rsidRDefault="001E6572" w:rsidP="001E6572">
      <w:pPr>
        <w:pStyle w:val="ListParagraph"/>
        <w:numPr>
          <w:ilvl w:val="0"/>
          <w:numId w:val="2"/>
        </w:numPr>
        <w:spacing w:after="0" w:line="480" w:lineRule="auto"/>
        <w:jc w:val="both"/>
        <w:rPr>
          <w:rFonts w:ascii="Arial" w:hAnsi="Arial" w:cs="Arial"/>
          <w:b/>
          <w:sz w:val="24"/>
          <w:szCs w:val="24"/>
        </w:rPr>
      </w:pPr>
      <w:r>
        <w:rPr>
          <w:rFonts w:ascii="Arial" w:hAnsi="Arial" w:cs="Arial"/>
          <w:b/>
          <w:sz w:val="24"/>
          <w:szCs w:val="24"/>
        </w:rPr>
        <w:t xml:space="preserve">Deskripsi Data Variabel </w:t>
      </w:r>
      <w:r>
        <w:rPr>
          <w:rFonts w:ascii="Arial" w:hAnsi="Arial" w:cs="Arial"/>
          <w:b/>
          <w:sz w:val="24"/>
          <w:szCs w:val="24"/>
          <w:lang w:val="en-US"/>
        </w:rPr>
        <w:t xml:space="preserve">Interaksi Sosial </w:t>
      </w:r>
      <w:r>
        <w:rPr>
          <w:rFonts w:ascii="Arial" w:hAnsi="Arial" w:cs="Arial"/>
          <w:b/>
          <w:sz w:val="24"/>
          <w:szCs w:val="24"/>
        </w:rPr>
        <w:t>(</w:t>
      </w:r>
      <w:r>
        <w:rPr>
          <w:rFonts w:ascii="Arial" w:hAnsi="Arial" w:cs="Arial"/>
          <w:b/>
          <w:sz w:val="24"/>
          <w:szCs w:val="24"/>
          <w:lang w:val="en-US"/>
        </w:rPr>
        <w:t>X</w:t>
      </w:r>
      <w:r>
        <w:rPr>
          <w:rFonts w:ascii="Arial" w:hAnsi="Arial" w:cs="Arial"/>
          <w:b/>
          <w:sz w:val="24"/>
          <w:szCs w:val="24"/>
        </w:rPr>
        <w:t>)</w:t>
      </w:r>
    </w:p>
    <w:p w:rsidR="001E6572" w:rsidRDefault="001E6572" w:rsidP="001E6572">
      <w:pPr>
        <w:pStyle w:val="ListParagraph"/>
        <w:spacing w:after="0" w:line="480" w:lineRule="auto"/>
        <w:ind w:firstLine="720"/>
        <w:contextualSpacing w:val="0"/>
        <w:jc w:val="both"/>
        <w:rPr>
          <w:rFonts w:ascii="Arial" w:hAnsi="Arial" w:cs="Arial"/>
          <w:sz w:val="24"/>
          <w:szCs w:val="24"/>
        </w:rPr>
      </w:pPr>
      <w:r>
        <w:rPr>
          <w:rFonts w:ascii="Arial" w:hAnsi="Arial" w:cs="Arial"/>
          <w:sz w:val="24"/>
          <w:szCs w:val="24"/>
        </w:rPr>
        <w:t xml:space="preserve">Terkait dengan gambaran data yang telah dipaparkan di atas, maka dituangkan ke dalam suatu tabel distribusi frekuensi dan diagram histogram. Adapun frekuensi data variabel </w:t>
      </w:r>
      <w:r>
        <w:rPr>
          <w:rFonts w:ascii="Arial" w:hAnsi="Arial" w:cs="Arial"/>
          <w:sz w:val="24"/>
          <w:szCs w:val="24"/>
          <w:lang w:val="en-US"/>
        </w:rPr>
        <w:t>Interaksi Sosial</w:t>
      </w:r>
      <w:r>
        <w:rPr>
          <w:rFonts w:ascii="Arial" w:hAnsi="Arial" w:cs="Arial"/>
          <w:sz w:val="24"/>
          <w:szCs w:val="24"/>
        </w:rPr>
        <w:t xml:space="preserve"> yang merupakan variabel </w:t>
      </w:r>
      <w:r>
        <w:rPr>
          <w:rFonts w:ascii="Arial" w:hAnsi="Arial" w:cs="Arial"/>
          <w:sz w:val="24"/>
          <w:szCs w:val="24"/>
          <w:lang w:val="en-US"/>
        </w:rPr>
        <w:t>bebas (X</w:t>
      </w:r>
      <w:r>
        <w:rPr>
          <w:rFonts w:ascii="Arial" w:hAnsi="Arial" w:cs="Arial"/>
          <w:sz w:val="24"/>
          <w:szCs w:val="24"/>
        </w:rPr>
        <w:t>) dapat dilihat pada tabel berikut ini:</w:t>
      </w:r>
    </w:p>
    <w:p w:rsidR="001E6572" w:rsidRPr="00EA4DF4" w:rsidRDefault="001E6572" w:rsidP="001E6572">
      <w:pPr>
        <w:pStyle w:val="ListParagraph"/>
        <w:spacing w:after="0" w:line="240" w:lineRule="auto"/>
        <w:ind w:firstLine="720"/>
        <w:jc w:val="both"/>
        <w:rPr>
          <w:rFonts w:ascii="Arial" w:hAnsi="Arial" w:cs="Arial"/>
          <w:sz w:val="24"/>
          <w:szCs w:val="24"/>
        </w:rPr>
      </w:pPr>
      <w:r w:rsidRPr="00EA4DF4">
        <w:rPr>
          <w:rFonts w:ascii="Arial" w:hAnsi="Arial" w:cs="Arial"/>
          <w:sz w:val="24"/>
          <w:szCs w:val="24"/>
        </w:rPr>
        <w:lastRenderedPageBreak/>
        <w:t>Tabel 4.2</w:t>
      </w:r>
      <w:r w:rsidRPr="00EA4DF4">
        <w:rPr>
          <w:rFonts w:ascii="Arial" w:hAnsi="Arial" w:cs="Arial"/>
          <w:sz w:val="24"/>
          <w:szCs w:val="24"/>
          <w:lang w:val="en-US"/>
        </w:rPr>
        <w:t xml:space="preserve"> </w:t>
      </w:r>
      <w:r>
        <w:rPr>
          <w:rFonts w:ascii="Arial" w:hAnsi="Arial" w:cs="Arial"/>
          <w:sz w:val="24"/>
          <w:szCs w:val="24"/>
        </w:rPr>
        <w:t xml:space="preserve">Distribusi Frekuensi Data </w:t>
      </w:r>
      <w:r>
        <w:rPr>
          <w:rFonts w:ascii="Arial" w:hAnsi="Arial" w:cs="Arial"/>
          <w:sz w:val="24"/>
          <w:szCs w:val="24"/>
          <w:lang w:val="en-US"/>
        </w:rPr>
        <w:t>Interaksi Sosial</w:t>
      </w:r>
      <w:r w:rsidRPr="00EA4DF4">
        <w:rPr>
          <w:rFonts w:ascii="Arial" w:hAnsi="Arial" w:cs="Arial"/>
          <w:sz w:val="24"/>
          <w:szCs w:val="24"/>
          <w:lang w:val="en-US"/>
        </w:rPr>
        <w:t xml:space="preserve"> (X)</w:t>
      </w:r>
    </w:p>
    <w:tbl>
      <w:tblPr>
        <w:tblStyle w:val="TableGrid"/>
        <w:tblW w:w="8075" w:type="dxa"/>
        <w:tblInd w:w="279" w:type="dxa"/>
        <w:tblLayout w:type="fixed"/>
        <w:tblLook w:val="04A0" w:firstRow="1" w:lastRow="0" w:firstColumn="1" w:lastColumn="0" w:noHBand="0" w:noVBand="1"/>
      </w:tblPr>
      <w:tblGrid>
        <w:gridCol w:w="577"/>
        <w:gridCol w:w="1479"/>
        <w:gridCol w:w="1733"/>
        <w:gridCol w:w="1160"/>
        <w:gridCol w:w="865"/>
        <w:gridCol w:w="1127"/>
        <w:gridCol w:w="1134"/>
      </w:tblGrid>
      <w:tr w:rsidR="001E6572" w:rsidRPr="00D271ED" w:rsidTr="00484991">
        <w:trPr>
          <w:trHeight w:val="842"/>
        </w:trPr>
        <w:tc>
          <w:tcPr>
            <w:tcW w:w="577" w:type="dxa"/>
            <w:shd w:val="clear" w:color="auto" w:fill="auto"/>
            <w:vAlign w:val="center"/>
          </w:tcPr>
          <w:p w:rsidR="001E6572" w:rsidRPr="00D271ED" w:rsidRDefault="001E6572" w:rsidP="00BF51C4">
            <w:pPr>
              <w:spacing w:after="0" w:line="240" w:lineRule="auto"/>
              <w:jc w:val="center"/>
              <w:rPr>
                <w:rFonts w:ascii="Arial" w:hAnsi="Arial" w:cs="Arial"/>
                <w:b/>
                <w:sz w:val="24"/>
                <w:szCs w:val="24"/>
              </w:rPr>
            </w:pPr>
            <w:r w:rsidRPr="00D271ED">
              <w:rPr>
                <w:rFonts w:ascii="Arial" w:hAnsi="Arial" w:cs="Arial"/>
                <w:b/>
                <w:sz w:val="24"/>
                <w:szCs w:val="24"/>
              </w:rPr>
              <w:t>No</w:t>
            </w:r>
          </w:p>
        </w:tc>
        <w:tc>
          <w:tcPr>
            <w:tcW w:w="1479" w:type="dxa"/>
            <w:shd w:val="clear" w:color="auto" w:fill="auto"/>
            <w:vAlign w:val="center"/>
          </w:tcPr>
          <w:p w:rsidR="001E6572" w:rsidRPr="00D271ED" w:rsidRDefault="001E6572" w:rsidP="00BF51C4">
            <w:pPr>
              <w:spacing w:after="0" w:line="240" w:lineRule="auto"/>
              <w:jc w:val="center"/>
              <w:rPr>
                <w:rFonts w:ascii="Arial" w:hAnsi="Arial" w:cs="Arial"/>
                <w:b/>
                <w:sz w:val="24"/>
                <w:szCs w:val="24"/>
              </w:rPr>
            </w:pPr>
            <w:r w:rsidRPr="00D271ED">
              <w:rPr>
                <w:rFonts w:ascii="Arial" w:hAnsi="Arial" w:cs="Arial"/>
                <w:b/>
                <w:sz w:val="24"/>
                <w:szCs w:val="24"/>
              </w:rPr>
              <w:t>Interval Nilai</w:t>
            </w:r>
          </w:p>
        </w:tc>
        <w:tc>
          <w:tcPr>
            <w:tcW w:w="1733" w:type="dxa"/>
            <w:shd w:val="clear" w:color="auto" w:fill="auto"/>
            <w:vAlign w:val="center"/>
          </w:tcPr>
          <w:p w:rsidR="001E6572" w:rsidRPr="00D271ED" w:rsidRDefault="001E6572" w:rsidP="00BF51C4">
            <w:pPr>
              <w:spacing w:after="0" w:line="240" w:lineRule="auto"/>
              <w:jc w:val="center"/>
              <w:rPr>
                <w:rFonts w:ascii="Arial" w:hAnsi="Arial" w:cs="Arial"/>
                <w:b/>
                <w:sz w:val="24"/>
                <w:szCs w:val="24"/>
              </w:rPr>
            </w:pPr>
            <w:r w:rsidRPr="00D271ED">
              <w:rPr>
                <w:rFonts w:ascii="Arial" w:hAnsi="Arial" w:cs="Arial"/>
                <w:b/>
                <w:sz w:val="24"/>
                <w:szCs w:val="24"/>
              </w:rPr>
              <w:t>Batas Kelas</w:t>
            </w:r>
          </w:p>
        </w:tc>
        <w:tc>
          <w:tcPr>
            <w:tcW w:w="1160" w:type="dxa"/>
            <w:shd w:val="clear" w:color="auto" w:fill="auto"/>
            <w:vAlign w:val="center"/>
          </w:tcPr>
          <w:p w:rsidR="001E6572" w:rsidRPr="00D271ED" w:rsidRDefault="001E6572" w:rsidP="00BF51C4">
            <w:pPr>
              <w:spacing w:after="0" w:line="240" w:lineRule="auto"/>
              <w:jc w:val="center"/>
              <w:rPr>
                <w:rFonts w:ascii="Arial" w:hAnsi="Arial" w:cs="Arial"/>
                <w:b/>
                <w:sz w:val="24"/>
                <w:szCs w:val="24"/>
              </w:rPr>
            </w:pPr>
            <w:r w:rsidRPr="00D271ED">
              <w:rPr>
                <w:rFonts w:ascii="Arial" w:hAnsi="Arial" w:cs="Arial"/>
                <w:b/>
                <w:sz w:val="24"/>
                <w:szCs w:val="24"/>
              </w:rPr>
              <w:t>Nilai Tengah</w:t>
            </w:r>
          </w:p>
        </w:tc>
        <w:tc>
          <w:tcPr>
            <w:tcW w:w="865" w:type="dxa"/>
            <w:shd w:val="clear" w:color="auto" w:fill="auto"/>
            <w:vAlign w:val="center"/>
          </w:tcPr>
          <w:p w:rsidR="001E6572" w:rsidRPr="00D271ED" w:rsidRDefault="001E6572" w:rsidP="00BF51C4">
            <w:pPr>
              <w:spacing w:after="0" w:line="240" w:lineRule="auto"/>
              <w:jc w:val="center"/>
              <w:rPr>
                <w:rFonts w:ascii="Arial" w:hAnsi="Arial" w:cs="Arial"/>
                <w:b/>
                <w:sz w:val="24"/>
                <w:szCs w:val="24"/>
                <w:vertAlign w:val="subscript"/>
              </w:rPr>
            </w:pPr>
            <w:r w:rsidRPr="00D271ED">
              <w:rPr>
                <w:rFonts w:ascii="Arial" w:hAnsi="Arial" w:cs="Arial"/>
                <w:b/>
                <w:sz w:val="24"/>
                <w:szCs w:val="24"/>
              </w:rPr>
              <w:t>f</w:t>
            </w:r>
            <w:r w:rsidRPr="00D271ED">
              <w:rPr>
                <w:rFonts w:ascii="Arial" w:hAnsi="Arial" w:cs="Arial"/>
                <w:b/>
                <w:sz w:val="24"/>
                <w:szCs w:val="24"/>
                <w:vertAlign w:val="subscript"/>
              </w:rPr>
              <w:t>absolut</w:t>
            </w:r>
          </w:p>
        </w:tc>
        <w:tc>
          <w:tcPr>
            <w:tcW w:w="1127" w:type="dxa"/>
            <w:shd w:val="clear" w:color="auto" w:fill="auto"/>
            <w:vAlign w:val="center"/>
          </w:tcPr>
          <w:p w:rsidR="001E6572" w:rsidRPr="00E04AF2" w:rsidRDefault="001E6572" w:rsidP="00BF51C4">
            <w:pPr>
              <w:spacing w:after="0" w:line="240" w:lineRule="auto"/>
              <w:jc w:val="center"/>
              <w:rPr>
                <w:rFonts w:ascii="Arial" w:hAnsi="Arial" w:cs="Arial"/>
                <w:b/>
                <w:sz w:val="24"/>
                <w:szCs w:val="24"/>
                <w:vertAlign w:val="subscript"/>
              </w:rPr>
            </w:pPr>
            <w:r>
              <w:rPr>
                <w:rFonts w:ascii="Arial" w:hAnsi="Arial" w:cs="Arial"/>
                <w:b/>
                <w:sz w:val="24"/>
                <w:szCs w:val="24"/>
              </w:rPr>
              <w:t>f</w:t>
            </w:r>
            <w:r>
              <w:rPr>
                <w:rFonts w:ascii="Arial" w:hAnsi="Arial" w:cs="Arial"/>
                <w:b/>
                <w:sz w:val="24"/>
                <w:szCs w:val="24"/>
                <w:vertAlign w:val="subscript"/>
              </w:rPr>
              <w:t>komulatif</w:t>
            </w:r>
          </w:p>
        </w:tc>
        <w:tc>
          <w:tcPr>
            <w:tcW w:w="1134" w:type="dxa"/>
            <w:shd w:val="clear" w:color="auto" w:fill="auto"/>
            <w:vAlign w:val="center"/>
          </w:tcPr>
          <w:p w:rsidR="001E6572" w:rsidRPr="00D271ED" w:rsidRDefault="001E6572" w:rsidP="00BF51C4">
            <w:pPr>
              <w:spacing w:after="0" w:line="240" w:lineRule="auto"/>
              <w:jc w:val="center"/>
              <w:rPr>
                <w:rFonts w:ascii="Arial" w:hAnsi="Arial" w:cs="Arial"/>
                <w:b/>
                <w:sz w:val="24"/>
                <w:szCs w:val="24"/>
              </w:rPr>
            </w:pPr>
            <w:proofErr w:type="gramStart"/>
            <w:r w:rsidRPr="00D271ED">
              <w:rPr>
                <w:rFonts w:ascii="Arial" w:hAnsi="Arial" w:cs="Arial"/>
                <w:b/>
                <w:sz w:val="24"/>
                <w:szCs w:val="24"/>
              </w:rPr>
              <w:t>f</w:t>
            </w:r>
            <w:r w:rsidRPr="00D271ED">
              <w:rPr>
                <w:rFonts w:ascii="Arial" w:hAnsi="Arial" w:cs="Arial"/>
                <w:b/>
                <w:sz w:val="24"/>
                <w:szCs w:val="24"/>
                <w:vertAlign w:val="subscript"/>
              </w:rPr>
              <w:t>relatif</w:t>
            </w:r>
            <w:proofErr w:type="gramEnd"/>
            <w:r w:rsidRPr="00D271ED">
              <w:rPr>
                <w:rFonts w:ascii="Arial" w:hAnsi="Arial" w:cs="Arial"/>
                <w:b/>
                <w:sz w:val="24"/>
                <w:szCs w:val="24"/>
              </w:rPr>
              <w:t xml:space="preserve"> (%)</w:t>
            </w:r>
          </w:p>
        </w:tc>
      </w:tr>
      <w:tr w:rsidR="001E6572" w:rsidRPr="00D271ED" w:rsidTr="00484991">
        <w:trPr>
          <w:trHeight w:val="345"/>
        </w:trPr>
        <w:tc>
          <w:tcPr>
            <w:tcW w:w="577" w:type="dxa"/>
            <w:shd w:val="clear" w:color="auto" w:fill="auto"/>
          </w:tcPr>
          <w:p w:rsidR="001E6572" w:rsidRPr="00D271ED" w:rsidRDefault="001E6572" w:rsidP="00BF51C4">
            <w:pPr>
              <w:spacing w:after="0" w:line="240" w:lineRule="auto"/>
              <w:jc w:val="center"/>
              <w:rPr>
                <w:rFonts w:ascii="Arial" w:hAnsi="Arial" w:cs="Arial"/>
                <w:sz w:val="24"/>
                <w:szCs w:val="24"/>
              </w:rPr>
            </w:pPr>
            <w:r w:rsidRPr="00D271ED">
              <w:rPr>
                <w:rFonts w:ascii="Arial" w:hAnsi="Arial" w:cs="Arial"/>
                <w:sz w:val="24"/>
                <w:szCs w:val="24"/>
              </w:rPr>
              <w:t>1</w:t>
            </w:r>
          </w:p>
        </w:tc>
        <w:tc>
          <w:tcPr>
            <w:tcW w:w="1479" w:type="dxa"/>
            <w:shd w:val="clear" w:color="auto" w:fill="auto"/>
          </w:tcPr>
          <w:p w:rsidR="001E6572" w:rsidRPr="00416D6F" w:rsidRDefault="001E6572" w:rsidP="00BF51C4">
            <w:pPr>
              <w:spacing w:after="0" w:line="240" w:lineRule="auto"/>
              <w:jc w:val="center"/>
              <w:rPr>
                <w:rFonts w:ascii="Arial" w:hAnsi="Arial" w:cs="Arial"/>
                <w:sz w:val="24"/>
                <w:szCs w:val="24"/>
              </w:rPr>
            </w:pPr>
            <w:r>
              <w:rPr>
                <w:rFonts w:ascii="Arial" w:hAnsi="Arial" w:cs="Arial"/>
                <w:sz w:val="24"/>
                <w:szCs w:val="24"/>
              </w:rPr>
              <w:t xml:space="preserve">57 – 68 </w:t>
            </w:r>
          </w:p>
        </w:tc>
        <w:tc>
          <w:tcPr>
            <w:tcW w:w="1733" w:type="dxa"/>
            <w:shd w:val="clear" w:color="auto" w:fill="auto"/>
          </w:tcPr>
          <w:p w:rsidR="001E6572" w:rsidRPr="000135A2" w:rsidRDefault="001E6572" w:rsidP="00BF51C4">
            <w:pPr>
              <w:spacing w:after="0" w:line="240" w:lineRule="auto"/>
              <w:jc w:val="center"/>
              <w:rPr>
                <w:rFonts w:ascii="Arial" w:hAnsi="Arial" w:cs="Arial"/>
                <w:sz w:val="24"/>
                <w:szCs w:val="24"/>
              </w:rPr>
            </w:pPr>
            <w:r>
              <w:rPr>
                <w:rFonts w:ascii="Arial" w:hAnsi="Arial" w:cs="Arial"/>
                <w:sz w:val="24"/>
                <w:szCs w:val="24"/>
              </w:rPr>
              <w:t>56,5 – 68,5</w:t>
            </w:r>
          </w:p>
        </w:tc>
        <w:tc>
          <w:tcPr>
            <w:tcW w:w="1160" w:type="dxa"/>
            <w:shd w:val="clear" w:color="auto" w:fill="auto"/>
          </w:tcPr>
          <w:p w:rsidR="001E6572" w:rsidRPr="000135A2" w:rsidRDefault="001E6572" w:rsidP="00BF51C4">
            <w:pPr>
              <w:spacing w:after="0" w:line="240" w:lineRule="auto"/>
              <w:jc w:val="center"/>
              <w:rPr>
                <w:rFonts w:ascii="Arial" w:hAnsi="Arial" w:cs="Arial"/>
                <w:sz w:val="24"/>
                <w:szCs w:val="24"/>
              </w:rPr>
            </w:pPr>
            <w:r>
              <w:rPr>
                <w:rFonts w:ascii="Arial" w:hAnsi="Arial" w:cs="Arial"/>
                <w:sz w:val="24"/>
                <w:szCs w:val="24"/>
              </w:rPr>
              <w:t>62,5</w:t>
            </w:r>
          </w:p>
        </w:tc>
        <w:tc>
          <w:tcPr>
            <w:tcW w:w="865" w:type="dxa"/>
            <w:shd w:val="clear" w:color="auto" w:fill="auto"/>
          </w:tcPr>
          <w:p w:rsidR="001E6572" w:rsidRPr="000135A2" w:rsidRDefault="001E6572" w:rsidP="00BF51C4">
            <w:pPr>
              <w:spacing w:after="0" w:line="240" w:lineRule="auto"/>
              <w:jc w:val="center"/>
              <w:rPr>
                <w:rFonts w:ascii="Arial" w:hAnsi="Arial" w:cs="Arial"/>
                <w:sz w:val="24"/>
                <w:szCs w:val="24"/>
              </w:rPr>
            </w:pPr>
            <w:r>
              <w:rPr>
                <w:rFonts w:ascii="Arial" w:hAnsi="Arial" w:cs="Arial"/>
                <w:sz w:val="24"/>
                <w:szCs w:val="24"/>
              </w:rPr>
              <w:t>2</w:t>
            </w:r>
          </w:p>
        </w:tc>
        <w:tc>
          <w:tcPr>
            <w:tcW w:w="1127" w:type="dxa"/>
            <w:shd w:val="clear" w:color="auto" w:fill="auto"/>
          </w:tcPr>
          <w:p w:rsidR="001E6572" w:rsidRPr="000135A2" w:rsidRDefault="001E6572" w:rsidP="00BF51C4">
            <w:pPr>
              <w:spacing w:after="0" w:line="240" w:lineRule="auto"/>
              <w:jc w:val="center"/>
              <w:rPr>
                <w:rFonts w:ascii="Arial" w:hAnsi="Arial" w:cs="Arial"/>
                <w:sz w:val="24"/>
                <w:szCs w:val="24"/>
              </w:rPr>
            </w:pPr>
            <w:r>
              <w:rPr>
                <w:rFonts w:ascii="Arial" w:hAnsi="Arial" w:cs="Arial"/>
                <w:sz w:val="24"/>
                <w:szCs w:val="24"/>
              </w:rPr>
              <w:t>2</w:t>
            </w:r>
          </w:p>
        </w:tc>
        <w:tc>
          <w:tcPr>
            <w:tcW w:w="1134" w:type="dxa"/>
            <w:shd w:val="clear" w:color="auto" w:fill="auto"/>
          </w:tcPr>
          <w:p w:rsidR="001E6572" w:rsidRPr="000135A2" w:rsidRDefault="001E6572" w:rsidP="00BF51C4">
            <w:pPr>
              <w:tabs>
                <w:tab w:val="left" w:pos="758"/>
              </w:tabs>
              <w:spacing w:after="0" w:line="240" w:lineRule="auto"/>
              <w:jc w:val="center"/>
              <w:rPr>
                <w:rFonts w:ascii="Arial" w:hAnsi="Arial" w:cs="Arial"/>
                <w:color w:val="000000"/>
                <w:sz w:val="24"/>
                <w:szCs w:val="24"/>
              </w:rPr>
            </w:pPr>
            <w:r>
              <w:rPr>
                <w:rFonts w:ascii="Arial" w:hAnsi="Arial" w:cs="Arial"/>
                <w:color w:val="000000"/>
                <w:sz w:val="24"/>
                <w:szCs w:val="24"/>
              </w:rPr>
              <w:t>4 %</w:t>
            </w:r>
          </w:p>
        </w:tc>
      </w:tr>
      <w:tr w:rsidR="001E6572" w:rsidRPr="00D271ED" w:rsidTr="00484991">
        <w:trPr>
          <w:trHeight w:val="285"/>
        </w:trPr>
        <w:tc>
          <w:tcPr>
            <w:tcW w:w="577" w:type="dxa"/>
            <w:shd w:val="clear" w:color="auto" w:fill="auto"/>
          </w:tcPr>
          <w:p w:rsidR="001E6572" w:rsidRPr="00D271ED" w:rsidRDefault="001E6572" w:rsidP="00BF51C4">
            <w:pPr>
              <w:spacing w:after="0" w:line="240" w:lineRule="auto"/>
              <w:jc w:val="center"/>
              <w:rPr>
                <w:rFonts w:ascii="Arial" w:hAnsi="Arial" w:cs="Arial"/>
                <w:sz w:val="24"/>
                <w:szCs w:val="24"/>
              </w:rPr>
            </w:pPr>
            <w:r w:rsidRPr="00D271ED">
              <w:rPr>
                <w:rFonts w:ascii="Arial" w:hAnsi="Arial" w:cs="Arial"/>
                <w:sz w:val="24"/>
                <w:szCs w:val="24"/>
              </w:rPr>
              <w:t>2</w:t>
            </w:r>
          </w:p>
        </w:tc>
        <w:tc>
          <w:tcPr>
            <w:tcW w:w="1479" w:type="dxa"/>
            <w:shd w:val="clear" w:color="auto" w:fill="auto"/>
          </w:tcPr>
          <w:p w:rsidR="001E6572" w:rsidRPr="00416D6F" w:rsidRDefault="001E6572" w:rsidP="00BF51C4">
            <w:pPr>
              <w:spacing w:after="0" w:line="240" w:lineRule="auto"/>
              <w:jc w:val="center"/>
              <w:rPr>
                <w:rFonts w:ascii="Arial" w:hAnsi="Arial" w:cs="Arial"/>
                <w:sz w:val="24"/>
                <w:szCs w:val="24"/>
              </w:rPr>
            </w:pPr>
            <w:r>
              <w:rPr>
                <w:rFonts w:ascii="Arial" w:hAnsi="Arial" w:cs="Arial"/>
                <w:sz w:val="24"/>
                <w:szCs w:val="24"/>
              </w:rPr>
              <w:t>69 – 80</w:t>
            </w:r>
          </w:p>
        </w:tc>
        <w:tc>
          <w:tcPr>
            <w:tcW w:w="1733" w:type="dxa"/>
            <w:shd w:val="clear" w:color="auto" w:fill="auto"/>
          </w:tcPr>
          <w:p w:rsidR="001E6572" w:rsidRPr="000135A2" w:rsidRDefault="001E6572" w:rsidP="00BF51C4">
            <w:pPr>
              <w:spacing w:after="0" w:line="240" w:lineRule="auto"/>
              <w:jc w:val="center"/>
              <w:rPr>
                <w:rFonts w:ascii="Arial" w:hAnsi="Arial" w:cs="Arial"/>
                <w:sz w:val="24"/>
                <w:szCs w:val="24"/>
              </w:rPr>
            </w:pPr>
            <w:r>
              <w:rPr>
                <w:rFonts w:ascii="Arial" w:hAnsi="Arial" w:cs="Arial"/>
                <w:sz w:val="24"/>
                <w:szCs w:val="24"/>
              </w:rPr>
              <w:t>68,5 – 80,5</w:t>
            </w:r>
          </w:p>
        </w:tc>
        <w:tc>
          <w:tcPr>
            <w:tcW w:w="1160" w:type="dxa"/>
            <w:shd w:val="clear" w:color="auto" w:fill="auto"/>
          </w:tcPr>
          <w:p w:rsidR="001E6572" w:rsidRPr="000135A2" w:rsidRDefault="001E6572" w:rsidP="00BF51C4">
            <w:pPr>
              <w:spacing w:after="0" w:line="240" w:lineRule="auto"/>
              <w:jc w:val="center"/>
              <w:rPr>
                <w:rFonts w:ascii="Arial" w:hAnsi="Arial" w:cs="Arial"/>
                <w:sz w:val="24"/>
                <w:szCs w:val="24"/>
              </w:rPr>
            </w:pPr>
            <w:r>
              <w:rPr>
                <w:rFonts w:ascii="Arial" w:hAnsi="Arial" w:cs="Arial"/>
                <w:sz w:val="24"/>
                <w:szCs w:val="24"/>
              </w:rPr>
              <w:t>74,5</w:t>
            </w:r>
          </w:p>
        </w:tc>
        <w:tc>
          <w:tcPr>
            <w:tcW w:w="865" w:type="dxa"/>
            <w:shd w:val="clear" w:color="auto" w:fill="auto"/>
          </w:tcPr>
          <w:p w:rsidR="001E6572" w:rsidRPr="000135A2" w:rsidRDefault="001E6572" w:rsidP="00BF51C4">
            <w:pPr>
              <w:spacing w:after="0" w:line="240" w:lineRule="auto"/>
              <w:jc w:val="center"/>
              <w:rPr>
                <w:rFonts w:ascii="Arial" w:hAnsi="Arial" w:cs="Arial"/>
                <w:sz w:val="24"/>
                <w:szCs w:val="24"/>
              </w:rPr>
            </w:pPr>
            <w:r>
              <w:rPr>
                <w:rFonts w:ascii="Arial" w:hAnsi="Arial" w:cs="Arial"/>
                <w:sz w:val="24"/>
                <w:szCs w:val="24"/>
              </w:rPr>
              <w:t>-</w:t>
            </w:r>
          </w:p>
        </w:tc>
        <w:tc>
          <w:tcPr>
            <w:tcW w:w="1127" w:type="dxa"/>
            <w:shd w:val="clear" w:color="auto" w:fill="auto"/>
          </w:tcPr>
          <w:p w:rsidR="001E6572" w:rsidRPr="000135A2" w:rsidRDefault="001E6572" w:rsidP="00BF51C4">
            <w:pPr>
              <w:spacing w:after="0" w:line="240" w:lineRule="auto"/>
              <w:jc w:val="center"/>
              <w:rPr>
                <w:rFonts w:ascii="Arial" w:hAnsi="Arial" w:cs="Arial"/>
                <w:sz w:val="24"/>
                <w:szCs w:val="24"/>
              </w:rPr>
            </w:pPr>
            <w:r>
              <w:rPr>
                <w:rFonts w:ascii="Arial" w:hAnsi="Arial" w:cs="Arial"/>
                <w:sz w:val="24"/>
                <w:szCs w:val="24"/>
              </w:rPr>
              <w:t>2</w:t>
            </w:r>
          </w:p>
        </w:tc>
        <w:tc>
          <w:tcPr>
            <w:tcW w:w="1134" w:type="dxa"/>
            <w:shd w:val="clear" w:color="auto" w:fill="auto"/>
          </w:tcPr>
          <w:p w:rsidR="001E6572" w:rsidRPr="000135A2" w:rsidRDefault="001E6572" w:rsidP="00BF51C4">
            <w:pPr>
              <w:tabs>
                <w:tab w:val="left" w:pos="758"/>
              </w:tabs>
              <w:spacing w:after="0" w:line="240" w:lineRule="auto"/>
              <w:jc w:val="center"/>
              <w:rPr>
                <w:rFonts w:ascii="Arial" w:hAnsi="Arial" w:cs="Arial"/>
                <w:color w:val="000000"/>
                <w:sz w:val="24"/>
                <w:szCs w:val="24"/>
              </w:rPr>
            </w:pPr>
            <w:r>
              <w:rPr>
                <w:rFonts w:ascii="Arial" w:hAnsi="Arial" w:cs="Arial"/>
                <w:color w:val="000000"/>
                <w:sz w:val="24"/>
                <w:szCs w:val="24"/>
              </w:rPr>
              <w:t>0 %</w:t>
            </w:r>
          </w:p>
        </w:tc>
      </w:tr>
      <w:tr w:rsidR="001E6572" w:rsidRPr="00D271ED" w:rsidTr="00484991">
        <w:trPr>
          <w:trHeight w:val="363"/>
        </w:trPr>
        <w:tc>
          <w:tcPr>
            <w:tcW w:w="577" w:type="dxa"/>
            <w:shd w:val="clear" w:color="auto" w:fill="auto"/>
          </w:tcPr>
          <w:p w:rsidR="001E6572" w:rsidRPr="00D271ED" w:rsidRDefault="001E6572" w:rsidP="00BF51C4">
            <w:pPr>
              <w:spacing w:after="0" w:line="240" w:lineRule="auto"/>
              <w:jc w:val="center"/>
              <w:rPr>
                <w:rFonts w:ascii="Arial" w:hAnsi="Arial" w:cs="Arial"/>
                <w:sz w:val="24"/>
                <w:szCs w:val="24"/>
              </w:rPr>
            </w:pPr>
            <w:r w:rsidRPr="00D271ED">
              <w:rPr>
                <w:rFonts w:ascii="Arial" w:hAnsi="Arial" w:cs="Arial"/>
                <w:sz w:val="24"/>
                <w:szCs w:val="24"/>
              </w:rPr>
              <w:t>3</w:t>
            </w:r>
          </w:p>
        </w:tc>
        <w:tc>
          <w:tcPr>
            <w:tcW w:w="1479" w:type="dxa"/>
            <w:shd w:val="clear" w:color="auto" w:fill="auto"/>
          </w:tcPr>
          <w:p w:rsidR="001E6572" w:rsidRPr="00416D6F" w:rsidRDefault="001E6572" w:rsidP="00BF51C4">
            <w:pPr>
              <w:spacing w:after="0" w:line="240" w:lineRule="auto"/>
              <w:jc w:val="center"/>
              <w:rPr>
                <w:rFonts w:ascii="Arial" w:hAnsi="Arial" w:cs="Arial"/>
                <w:sz w:val="24"/>
                <w:szCs w:val="24"/>
              </w:rPr>
            </w:pPr>
            <w:r>
              <w:rPr>
                <w:rFonts w:ascii="Arial" w:hAnsi="Arial" w:cs="Arial"/>
                <w:sz w:val="24"/>
                <w:szCs w:val="24"/>
              </w:rPr>
              <w:t xml:space="preserve">81 – 92 </w:t>
            </w:r>
          </w:p>
        </w:tc>
        <w:tc>
          <w:tcPr>
            <w:tcW w:w="1733" w:type="dxa"/>
            <w:shd w:val="clear" w:color="auto" w:fill="auto"/>
          </w:tcPr>
          <w:p w:rsidR="001E6572" w:rsidRPr="000135A2" w:rsidRDefault="001E6572" w:rsidP="00BF51C4">
            <w:pPr>
              <w:spacing w:after="0" w:line="240" w:lineRule="auto"/>
              <w:jc w:val="center"/>
              <w:rPr>
                <w:rFonts w:ascii="Arial" w:hAnsi="Arial" w:cs="Arial"/>
                <w:sz w:val="24"/>
                <w:szCs w:val="24"/>
              </w:rPr>
            </w:pPr>
            <w:r>
              <w:rPr>
                <w:rFonts w:ascii="Arial" w:hAnsi="Arial" w:cs="Arial"/>
                <w:sz w:val="24"/>
                <w:szCs w:val="24"/>
              </w:rPr>
              <w:t>80,5 – 92,5</w:t>
            </w:r>
          </w:p>
        </w:tc>
        <w:tc>
          <w:tcPr>
            <w:tcW w:w="1160" w:type="dxa"/>
            <w:shd w:val="clear" w:color="auto" w:fill="auto"/>
          </w:tcPr>
          <w:p w:rsidR="001E6572" w:rsidRPr="000135A2" w:rsidRDefault="001E6572" w:rsidP="00BF51C4">
            <w:pPr>
              <w:spacing w:after="0" w:line="240" w:lineRule="auto"/>
              <w:jc w:val="center"/>
              <w:rPr>
                <w:rFonts w:ascii="Arial" w:hAnsi="Arial" w:cs="Arial"/>
                <w:sz w:val="24"/>
                <w:szCs w:val="24"/>
              </w:rPr>
            </w:pPr>
            <w:r>
              <w:rPr>
                <w:rFonts w:ascii="Arial" w:hAnsi="Arial" w:cs="Arial"/>
                <w:sz w:val="24"/>
                <w:szCs w:val="24"/>
              </w:rPr>
              <w:t>86,5</w:t>
            </w:r>
          </w:p>
        </w:tc>
        <w:tc>
          <w:tcPr>
            <w:tcW w:w="865" w:type="dxa"/>
            <w:shd w:val="clear" w:color="auto" w:fill="auto"/>
          </w:tcPr>
          <w:p w:rsidR="001E6572" w:rsidRPr="000135A2" w:rsidRDefault="001E6572" w:rsidP="00BF51C4">
            <w:pPr>
              <w:spacing w:after="0" w:line="240" w:lineRule="auto"/>
              <w:jc w:val="center"/>
              <w:rPr>
                <w:rFonts w:ascii="Arial" w:hAnsi="Arial" w:cs="Arial"/>
                <w:sz w:val="24"/>
                <w:szCs w:val="24"/>
              </w:rPr>
            </w:pPr>
            <w:r>
              <w:rPr>
                <w:rFonts w:ascii="Arial" w:hAnsi="Arial" w:cs="Arial"/>
                <w:sz w:val="24"/>
                <w:szCs w:val="24"/>
              </w:rPr>
              <w:t>5</w:t>
            </w:r>
          </w:p>
        </w:tc>
        <w:tc>
          <w:tcPr>
            <w:tcW w:w="1127" w:type="dxa"/>
            <w:shd w:val="clear" w:color="auto" w:fill="auto"/>
          </w:tcPr>
          <w:p w:rsidR="001E6572" w:rsidRPr="000135A2" w:rsidRDefault="001E6572" w:rsidP="00BF51C4">
            <w:pPr>
              <w:spacing w:after="0" w:line="240" w:lineRule="auto"/>
              <w:jc w:val="center"/>
              <w:rPr>
                <w:rFonts w:ascii="Arial" w:hAnsi="Arial" w:cs="Arial"/>
                <w:sz w:val="24"/>
                <w:szCs w:val="24"/>
              </w:rPr>
            </w:pPr>
            <w:r>
              <w:rPr>
                <w:rFonts w:ascii="Arial" w:hAnsi="Arial" w:cs="Arial"/>
                <w:sz w:val="24"/>
                <w:szCs w:val="24"/>
              </w:rPr>
              <w:t>7</w:t>
            </w:r>
          </w:p>
        </w:tc>
        <w:tc>
          <w:tcPr>
            <w:tcW w:w="1134" w:type="dxa"/>
            <w:shd w:val="clear" w:color="auto" w:fill="auto"/>
          </w:tcPr>
          <w:p w:rsidR="001E6572" w:rsidRPr="00023101" w:rsidRDefault="001E6572" w:rsidP="00BF51C4">
            <w:pPr>
              <w:tabs>
                <w:tab w:val="left" w:pos="758"/>
              </w:tabs>
              <w:spacing w:after="0" w:line="240" w:lineRule="auto"/>
              <w:jc w:val="center"/>
              <w:rPr>
                <w:rFonts w:ascii="Arial" w:hAnsi="Arial" w:cs="Arial"/>
                <w:color w:val="000000"/>
                <w:sz w:val="24"/>
                <w:szCs w:val="24"/>
              </w:rPr>
            </w:pPr>
            <w:r>
              <w:rPr>
                <w:rFonts w:ascii="Arial" w:hAnsi="Arial" w:cs="Arial"/>
                <w:color w:val="000000"/>
                <w:sz w:val="24"/>
                <w:szCs w:val="24"/>
              </w:rPr>
              <w:t>11 %</w:t>
            </w:r>
          </w:p>
        </w:tc>
      </w:tr>
      <w:tr w:rsidR="001E6572" w:rsidRPr="00D271ED" w:rsidTr="00484991">
        <w:trPr>
          <w:trHeight w:val="356"/>
        </w:trPr>
        <w:tc>
          <w:tcPr>
            <w:tcW w:w="577" w:type="dxa"/>
            <w:shd w:val="clear" w:color="auto" w:fill="auto"/>
          </w:tcPr>
          <w:p w:rsidR="001E6572" w:rsidRPr="00D271ED" w:rsidRDefault="001E6572" w:rsidP="00BF51C4">
            <w:pPr>
              <w:spacing w:after="0" w:line="240" w:lineRule="auto"/>
              <w:jc w:val="center"/>
              <w:rPr>
                <w:rFonts w:ascii="Arial" w:hAnsi="Arial" w:cs="Arial"/>
                <w:sz w:val="24"/>
                <w:szCs w:val="24"/>
              </w:rPr>
            </w:pPr>
            <w:r w:rsidRPr="00D271ED">
              <w:rPr>
                <w:rFonts w:ascii="Arial" w:hAnsi="Arial" w:cs="Arial"/>
                <w:sz w:val="24"/>
                <w:szCs w:val="24"/>
              </w:rPr>
              <w:t>4</w:t>
            </w:r>
          </w:p>
        </w:tc>
        <w:tc>
          <w:tcPr>
            <w:tcW w:w="1479" w:type="dxa"/>
            <w:shd w:val="clear" w:color="auto" w:fill="auto"/>
          </w:tcPr>
          <w:p w:rsidR="001E6572" w:rsidRPr="00416D6F" w:rsidRDefault="001E6572" w:rsidP="00BF51C4">
            <w:pPr>
              <w:spacing w:after="0" w:line="240" w:lineRule="auto"/>
              <w:jc w:val="center"/>
              <w:rPr>
                <w:rFonts w:ascii="Arial" w:hAnsi="Arial" w:cs="Arial"/>
                <w:sz w:val="24"/>
                <w:szCs w:val="24"/>
              </w:rPr>
            </w:pPr>
            <w:r>
              <w:rPr>
                <w:rFonts w:ascii="Arial" w:hAnsi="Arial" w:cs="Arial"/>
                <w:sz w:val="24"/>
                <w:szCs w:val="24"/>
              </w:rPr>
              <w:t>93 – 104</w:t>
            </w:r>
          </w:p>
        </w:tc>
        <w:tc>
          <w:tcPr>
            <w:tcW w:w="1733" w:type="dxa"/>
            <w:shd w:val="clear" w:color="auto" w:fill="auto"/>
          </w:tcPr>
          <w:p w:rsidR="001E6572" w:rsidRPr="000135A2" w:rsidRDefault="001E6572" w:rsidP="00BF51C4">
            <w:pPr>
              <w:spacing w:after="0" w:line="240" w:lineRule="auto"/>
              <w:jc w:val="center"/>
              <w:rPr>
                <w:rFonts w:ascii="Arial" w:hAnsi="Arial" w:cs="Arial"/>
                <w:sz w:val="24"/>
                <w:szCs w:val="24"/>
              </w:rPr>
            </w:pPr>
            <w:r>
              <w:rPr>
                <w:rFonts w:ascii="Arial" w:hAnsi="Arial" w:cs="Arial"/>
                <w:sz w:val="24"/>
                <w:szCs w:val="24"/>
              </w:rPr>
              <w:t>92,5 – 104,5</w:t>
            </w:r>
          </w:p>
        </w:tc>
        <w:tc>
          <w:tcPr>
            <w:tcW w:w="1160" w:type="dxa"/>
            <w:shd w:val="clear" w:color="auto" w:fill="auto"/>
          </w:tcPr>
          <w:p w:rsidR="001E6572" w:rsidRPr="000135A2" w:rsidRDefault="001E6572" w:rsidP="00BF51C4">
            <w:pPr>
              <w:spacing w:after="0" w:line="240" w:lineRule="auto"/>
              <w:jc w:val="center"/>
              <w:rPr>
                <w:rFonts w:ascii="Arial" w:hAnsi="Arial" w:cs="Arial"/>
                <w:sz w:val="24"/>
                <w:szCs w:val="24"/>
              </w:rPr>
            </w:pPr>
            <w:r>
              <w:rPr>
                <w:rFonts w:ascii="Arial" w:hAnsi="Arial" w:cs="Arial"/>
                <w:sz w:val="24"/>
                <w:szCs w:val="24"/>
              </w:rPr>
              <w:t>98,5</w:t>
            </w:r>
          </w:p>
        </w:tc>
        <w:tc>
          <w:tcPr>
            <w:tcW w:w="865" w:type="dxa"/>
            <w:shd w:val="clear" w:color="auto" w:fill="auto"/>
          </w:tcPr>
          <w:p w:rsidR="001E6572" w:rsidRPr="000135A2" w:rsidRDefault="001E6572" w:rsidP="00BF51C4">
            <w:pPr>
              <w:spacing w:after="0" w:line="240" w:lineRule="auto"/>
              <w:jc w:val="center"/>
              <w:rPr>
                <w:rFonts w:ascii="Arial" w:hAnsi="Arial" w:cs="Arial"/>
                <w:sz w:val="24"/>
                <w:szCs w:val="24"/>
              </w:rPr>
            </w:pPr>
            <w:r>
              <w:rPr>
                <w:rFonts w:ascii="Arial" w:hAnsi="Arial" w:cs="Arial"/>
                <w:sz w:val="24"/>
                <w:szCs w:val="24"/>
              </w:rPr>
              <w:t>13</w:t>
            </w:r>
          </w:p>
        </w:tc>
        <w:tc>
          <w:tcPr>
            <w:tcW w:w="1127" w:type="dxa"/>
            <w:shd w:val="clear" w:color="auto" w:fill="auto"/>
          </w:tcPr>
          <w:p w:rsidR="001E6572" w:rsidRPr="000135A2" w:rsidRDefault="001E6572" w:rsidP="00BF51C4">
            <w:pPr>
              <w:spacing w:after="0" w:line="240" w:lineRule="auto"/>
              <w:jc w:val="center"/>
              <w:rPr>
                <w:rFonts w:ascii="Arial" w:hAnsi="Arial" w:cs="Arial"/>
                <w:sz w:val="24"/>
                <w:szCs w:val="24"/>
              </w:rPr>
            </w:pPr>
            <w:r>
              <w:rPr>
                <w:rFonts w:ascii="Arial" w:hAnsi="Arial" w:cs="Arial"/>
                <w:sz w:val="24"/>
                <w:szCs w:val="24"/>
              </w:rPr>
              <w:t>20</w:t>
            </w:r>
          </w:p>
        </w:tc>
        <w:tc>
          <w:tcPr>
            <w:tcW w:w="1134" w:type="dxa"/>
            <w:shd w:val="clear" w:color="auto" w:fill="auto"/>
          </w:tcPr>
          <w:p w:rsidR="001E6572" w:rsidRPr="00D57954" w:rsidRDefault="001E6572" w:rsidP="00BF51C4">
            <w:pPr>
              <w:tabs>
                <w:tab w:val="left" w:pos="758"/>
              </w:tabs>
              <w:spacing w:after="0" w:line="240" w:lineRule="auto"/>
              <w:jc w:val="center"/>
              <w:rPr>
                <w:rFonts w:ascii="Arial" w:hAnsi="Arial" w:cs="Arial"/>
                <w:color w:val="000000"/>
                <w:sz w:val="24"/>
                <w:szCs w:val="24"/>
              </w:rPr>
            </w:pPr>
            <w:r>
              <w:rPr>
                <w:rFonts w:ascii="Arial" w:hAnsi="Arial" w:cs="Arial"/>
                <w:color w:val="000000"/>
                <w:sz w:val="24"/>
                <w:szCs w:val="24"/>
              </w:rPr>
              <w:t>29 %</w:t>
            </w:r>
          </w:p>
        </w:tc>
      </w:tr>
      <w:tr w:rsidR="001E6572" w:rsidRPr="00D271ED" w:rsidTr="00484991">
        <w:trPr>
          <w:trHeight w:val="361"/>
        </w:trPr>
        <w:tc>
          <w:tcPr>
            <w:tcW w:w="577" w:type="dxa"/>
            <w:shd w:val="clear" w:color="auto" w:fill="auto"/>
          </w:tcPr>
          <w:p w:rsidR="001E6572" w:rsidRPr="00D271ED" w:rsidRDefault="001E6572" w:rsidP="00BF51C4">
            <w:pPr>
              <w:spacing w:after="0" w:line="240" w:lineRule="auto"/>
              <w:jc w:val="center"/>
              <w:rPr>
                <w:rFonts w:ascii="Arial" w:hAnsi="Arial" w:cs="Arial"/>
                <w:sz w:val="24"/>
                <w:szCs w:val="24"/>
              </w:rPr>
            </w:pPr>
            <w:r w:rsidRPr="00D271ED">
              <w:rPr>
                <w:rFonts w:ascii="Arial" w:hAnsi="Arial" w:cs="Arial"/>
                <w:sz w:val="24"/>
                <w:szCs w:val="24"/>
              </w:rPr>
              <w:t>5</w:t>
            </w:r>
          </w:p>
        </w:tc>
        <w:tc>
          <w:tcPr>
            <w:tcW w:w="1479" w:type="dxa"/>
            <w:shd w:val="clear" w:color="auto" w:fill="auto"/>
          </w:tcPr>
          <w:p w:rsidR="001E6572" w:rsidRPr="00416D6F" w:rsidRDefault="001E6572" w:rsidP="00BF51C4">
            <w:pPr>
              <w:spacing w:after="0" w:line="240" w:lineRule="auto"/>
              <w:jc w:val="center"/>
              <w:rPr>
                <w:rFonts w:ascii="Arial" w:hAnsi="Arial" w:cs="Arial"/>
                <w:sz w:val="24"/>
                <w:szCs w:val="24"/>
              </w:rPr>
            </w:pPr>
            <w:r>
              <w:rPr>
                <w:rFonts w:ascii="Arial" w:hAnsi="Arial" w:cs="Arial"/>
                <w:sz w:val="24"/>
                <w:szCs w:val="24"/>
              </w:rPr>
              <w:t xml:space="preserve">105 – 116 </w:t>
            </w:r>
          </w:p>
        </w:tc>
        <w:tc>
          <w:tcPr>
            <w:tcW w:w="1733" w:type="dxa"/>
            <w:shd w:val="clear" w:color="auto" w:fill="auto"/>
          </w:tcPr>
          <w:p w:rsidR="001E6572" w:rsidRPr="000135A2" w:rsidRDefault="001E6572" w:rsidP="00BF51C4">
            <w:pPr>
              <w:spacing w:after="0" w:line="240" w:lineRule="auto"/>
              <w:jc w:val="center"/>
              <w:rPr>
                <w:rFonts w:ascii="Arial" w:hAnsi="Arial" w:cs="Arial"/>
                <w:sz w:val="24"/>
                <w:szCs w:val="24"/>
              </w:rPr>
            </w:pPr>
            <w:r>
              <w:rPr>
                <w:rFonts w:ascii="Arial" w:hAnsi="Arial" w:cs="Arial"/>
                <w:sz w:val="24"/>
                <w:szCs w:val="24"/>
              </w:rPr>
              <w:t>104,5 – 116,5</w:t>
            </w:r>
          </w:p>
        </w:tc>
        <w:tc>
          <w:tcPr>
            <w:tcW w:w="1160" w:type="dxa"/>
            <w:shd w:val="clear" w:color="auto" w:fill="auto"/>
          </w:tcPr>
          <w:p w:rsidR="001E6572" w:rsidRPr="000135A2" w:rsidRDefault="001E6572" w:rsidP="00BF51C4">
            <w:pPr>
              <w:spacing w:after="0" w:line="240" w:lineRule="auto"/>
              <w:jc w:val="center"/>
              <w:rPr>
                <w:rFonts w:ascii="Arial" w:hAnsi="Arial" w:cs="Arial"/>
                <w:sz w:val="24"/>
                <w:szCs w:val="24"/>
              </w:rPr>
            </w:pPr>
            <w:r>
              <w:rPr>
                <w:rFonts w:ascii="Arial" w:hAnsi="Arial" w:cs="Arial"/>
                <w:sz w:val="24"/>
                <w:szCs w:val="24"/>
              </w:rPr>
              <w:t>110,5</w:t>
            </w:r>
          </w:p>
        </w:tc>
        <w:tc>
          <w:tcPr>
            <w:tcW w:w="865" w:type="dxa"/>
            <w:shd w:val="clear" w:color="auto" w:fill="auto"/>
          </w:tcPr>
          <w:p w:rsidR="001E6572" w:rsidRPr="000135A2" w:rsidRDefault="001E6572" w:rsidP="00BF51C4">
            <w:pPr>
              <w:spacing w:after="0" w:line="240" w:lineRule="auto"/>
              <w:jc w:val="center"/>
              <w:rPr>
                <w:rFonts w:ascii="Arial" w:hAnsi="Arial" w:cs="Arial"/>
                <w:sz w:val="24"/>
                <w:szCs w:val="24"/>
              </w:rPr>
            </w:pPr>
            <w:r>
              <w:rPr>
                <w:rFonts w:ascii="Arial" w:hAnsi="Arial" w:cs="Arial"/>
                <w:sz w:val="24"/>
                <w:szCs w:val="24"/>
              </w:rPr>
              <w:t>11</w:t>
            </w:r>
          </w:p>
        </w:tc>
        <w:tc>
          <w:tcPr>
            <w:tcW w:w="1127" w:type="dxa"/>
            <w:shd w:val="clear" w:color="auto" w:fill="auto"/>
          </w:tcPr>
          <w:p w:rsidR="001E6572" w:rsidRPr="000135A2" w:rsidRDefault="001E6572" w:rsidP="00BF51C4">
            <w:pPr>
              <w:spacing w:after="0" w:line="240" w:lineRule="auto"/>
              <w:jc w:val="center"/>
              <w:rPr>
                <w:rFonts w:ascii="Arial" w:hAnsi="Arial" w:cs="Arial"/>
                <w:sz w:val="24"/>
                <w:szCs w:val="24"/>
              </w:rPr>
            </w:pPr>
            <w:r>
              <w:rPr>
                <w:rFonts w:ascii="Arial" w:hAnsi="Arial" w:cs="Arial"/>
                <w:sz w:val="24"/>
                <w:szCs w:val="24"/>
              </w:rPr>
              <w:t>31</w:t>
            </w:r>
          </w:p>
        </w:tc>
        <w:tc>
          <w:tcPr>
            <w:tcW w:w="1134" w:type="dxa"/>
            <w:shd w:val="clear" w:color="auto" w:fill="auto"/>
          </w:tcPr>
          <w:p w:rsidR="001E6572" w:rsidRPr="00D57954" w:rsidRDefault="001E6572" w:rsidP="00BF51C4">
            <w:pPr>
              <w:tabs>
                <w:tab w:val="left" w:pos="758"/>
              </w:tabs>
              <w:spacing w:after="0" w:line="240" w:lineRule="auto"/>
              <w:jc w:val="center"/>
              <w:rPr>
                <w:rFonts w:ascii="Arial" w:hAnsi="Arial" w:cs="Arial"/>
                <w:color w:val="000000"/>
                <w:sz w:val="24"/>
                <w:szCs w:val="24"/>
              </w:rPr>
            </w:pPr>
            <w:r>
              <w:rPr>
                <w:rFonts w:ascii="Arial" w:hAnsi="Arial" w:cs="Arial"/>
                <w:color w:val="000000"/>
                <w:sz w:val="24"/>
                <w:szCs w:val="24"/>
              </w:rPr>
              <w:t>25 %</w:t>
            </w:r>
          </w:p>
        </w:tc>
      </w:tr>
      <w:tr w:rsidR="001E6572" w:rsidRPr="00D271ED" w:rsidTr="00484991">
        <w:trPr>
          <w:trHeight w:val="480"/>
        </w:trPr>
        <w:tc>
          <w:tcPr>
            <w:tcW w:w="577" w:type="dxa"/>
            <w:shd w:val="clear" w:color="auto" w:fill="auto"/>
          </w:tcPr>
          <w:p w:rsidR="001E6572" w:rsidRPr="00580710" w:rsidRDefault="001E6572" w:rsidP="00BF51C4">
            <w:pPr>
              <w:spacing w:after="0" w:line="240" w:lineRule="auto"/>
              <w:jc w:val="center"/>
              <w:rPr>
                <w:rFonts w:ascii="Arial" w:hAnsi="Arial" w:cs="Arial"/>
                <w:sz w:val="24"/>
                <w:szCs w:val="24"/>
              </w:rPr>
            </w:pPr>
            <w:r w:rsidRPr="00580710">
              <w:rPr>
                <w:rFonts w:ascii="Arial" w:hAnsi="Arial" w:cs="Arial"/>
                <w:sz w:val="24"/>
                <w:szCs w:val="24"/>
              </w:rPr>
              <w:t>6</w:t>
            </w:r>
          </w:p>
        </w:tc>
        <w:tc>
          <w:tcPr>
            <w:tcW w:w="1479" w:type="dxa"/>
            <w:shd w:val="clear" w:color="auto" w:fill="auto"/>
          </w:tcPr>
          <w:p w:rsidR="001E6572" w:rsidRPr="00416D6F" w:rsidRDefault="001E6572" w:rsidP="00BF51C4">
            <w:pPr>
              <w:spacing w:after="0" w:line="240" w:lineRule="auto"/>
              <w:jc w:val="center"/>
              <w:rPr>
                <w:rFonts w:ascii="Arial" w:hAnsi="Arial" w:cs="Arial"/>
                <w:sz w:val="24"/>
                <w:szCs w:val="24"/>
              </w:rPr>
            </w:pPr>
            <w:r>
              <w:rPr>
                <w:rFonts w:ascii="Arial" w:hAnsi="Arial" w:cs="Arial"/>
                <w:sz w:val="24"/>
                <w:szCs w:val="24"/>
              </w:rPr>
              <w:t xml:space="preserve">117 – 128 </w:t>
            </w:r>
          </w:p>
        </w:tc>
        <w:tc>
          <w:tcPr>
            <w:tcW w:w="1733" w:type="dxa"/>
            <w:shd w:val="clear" w:color="auto" w:fill="auto"/>
          </w:tcPr>
          <w:p w:rsidR="001E6572" w:rsidRPr="000135A2" w:rsidRDefault="001E6572" w:rsidP="00BF51C4">
            <w:pPr>
              <w:spacing w:after="0" w:line="240" w:lineRule="auto"/>
              <w:jc w:val="center"/>
              <w:rPr>
                <w:rFonts w:ascii="Arial" w:hAnsi="Arial" w:cs="Arial"/>
                <w:sz w:val="24"/>
                <w:szCs w:val="24"/>
              </w:rPr>
            </w:pPr>
            <w:r>
              <w:rPr>
                <w:rFonts w:ascii="Arial" w:hAnsi="Arial" w:cs="Arial"/>
                <w:sz w:val="24"/>
                <w:szCs w:val="24"/>
              </w:rPr>
              <w:t xml:space="preserve">116,5 – 128,5 </w:t>
            </w:r>
          </w:p>
        </w:tc>
        <w:tc>
          <w:tcPr>
            <w:tcW w:w="1160" w:type="dxa"/>
            <w:shd w:val="clear" w:color="auto" w:fill="auto"/>
          </w:tcPr>
          <w:p w:rsidR="001E6572" w:rsidRPr="000135A2" w:rsidRDefault="001E6572" w:rsidP="00BF51C4">
            <w:pPr>
              <w:spacing w:after="0" w:line="240" w:lineRule="auto"/>
              <w:jc w:val="center"/>
              <w:rPr>
                <w:rFonts w:ascii="Arial" w:hAnsi="Arial" w:cs="Arial"/>
                <w:sz w:val="24"/>
                <w:szCs w:val="24"/>
              </w:rPr>
            </w:pPr>
            <w:r>
              <w:rPr>
                <w:rFonts w:ascii="Arial" w:hAnsi="Arial" w:cs="Arial"/>
                <w:sz w:val="24"/>
                <w:szCs w:val="24"/>
              </w:rPr>
              <w:t>122,5</w:t>
            </w:r>
          </w:p>
        </w:tc>
        <w:tc>
          <w:tcPr>
            <w:tcW w:w="865" w:type="dxa"/>
            <w:shd w:val="clear" w:color="auto" w:fill="auto"/>
          </w:tcPr>
          <w:p w:rsidR="001E6572" w:rsidRPr="000135A2" w:rsidRDefault="001E6572" w:rsidP="00BF51C4">
            <w:pPr>
              <w:spacing w:after="0" w:line="240" w:lineRule="auto"/>
              <w:jc w:val="center"/>
              <w:rPr>
                <w:rFonts w:ascii="Arial" w:hAnsi="Arial" w:cs="Arial"/>
                <w:sz w:val="24"/>
                <w:szCs w:val="24"/>
              </w:rPr>
            </w:pPr>
            <w:r>
              <w:rPr>
                <w:rFonts w:ascii="Arial" w:hAnsi="Arial" w:cs="Arial"/>
                <w:sz w:val="24"/>
                <w:szCs w:val="24"/>
              </w:rPr>
              <w:t>14</w:t>
            </w:r>
          </w:p>
        </w:tc>
        <w:tc>
          <w:tcPr>
            <w:tcW w:w="1127" w:type="dxa"/>
            <w:shd w:val="clear" w:color="auto" w:fill="auto"/>
          </w:tcPr>
          <w:p w:rsidR="001E6572" w:rsidRPr="000135A2" w:rsidRDefault="001E6572" w:rsidP="00BF51C4">
            <w:pPr>
              <w:spacing w:after="0" w:line="240" w:lineRule="auto"/>
              <w:jc w:val="center"/>
              <w:rPr>
                <w:rFonts w:ascii="Arial" w:hAnsi="Arial" w:cs="Arial"/>
                <w:sz w:val="24"/>
                <w:szCs w:val="24"/>
              </w:rPr>
            </w:pPr>
            <w:r>
              <w:rPr>
                <w:rFonts w:ascii="Arial" w:hAnsi="Arial" w:cs="Arial"/>
                <w:sz w:val="24"/>
                <w:szCs w:val="24"/>
              </w:rPr>
              <w:t>45</w:t>
            </w:r>
          </w:p>
        </w:tc>
        <w:tc>
          <w:tcPr>
            <w:tcW w:w="1134" w:type="dxa"/>
            <w:shd w:val="clear" w:color="auto" w:fill="auto"/>
          </w:tcPr>
          <w:p w:rsidR="001E6572" w:rsidRPr="00D57954" w:rsidRDefault="001E6572" w:rsidP="00BF51C4">
            <w:pPr>
              <w:tabs>
                <w:tab w:val="left" w:pos="758"/>
              </w:tabs>
              <w:spacing w:after="0" w:line="240" w:lineRule="auto"/>
              <w:jc w:val="center"/>
              <w:rPr>
                <w:rFonts w:ascii="Arial" w:hAnsi="Arial" w:cs="Arial"/>
                <w:color w:val="000000"/>
                <w:sz w:val="24"/>
                <w:szCs w:val="24"/>
              </w:rPr>
            </w:pPr>
            <w:r>
              <w:rPr>
                <w:rFonts w:ascii="Arial" w:hAnsi="Arial" w:cs="Arial"/>
                <w:color w:val="000000"/>
                <w:sz w:val="24"/>
                <w:szCs w:val="24"/>
              </w:rPr>
              <w:t>31 %</w:t>
            </w:r>
          </w:p>
        </w:tc>
      </w:tr>
      <w:tr w:rsidR="001E6572" w:rsidRPr="00D271ED" w:rsidTr="00484991">
        <w:trPr>
          <w:trHeight w:val="360"/>
        </w:trPr>
        <w:tc>
          <w:tcPr>
            <w:tcW w:w="4949" w:type="dxa"/>
            <w:gridSpan w:val="4"/>
            <w:shd w:val="clear" w:color="auto" w:fill="auto"/>
            <w:vAlign w:val="center"/>
          </w:tcPr>
          <w:p w:rsidR="001E6572" w:rsidRPr="00CD0841" w:rsidRDefault="001E6572" w:rsidP="00BF51C4">
            <w:pPr>
              <w:spacing w:after="0" w:line="240" w:lineRule="auto"/>
              <w:jc w:val="center"/>
              <w:rPr>
                <w:rFonts w:ascii="Arial" w:hAnsi="Arial" w:cs="Arial"/>
                <w:b/>
                <w:sz w:val="24"/>
                <w:szCs w:val="24"/>
              </w:rPr>
            </w:pPr>
            <w:r>
              <w:rPr>
                <w:rFonts w:ascii="Arial" w:hAnsi="Arial" w:cs="Arial"/>
                <w:b/>
                <w:sz w:val="24"/>
                <w:szCs w:val="24"/>
              </w:rPr>
              <w:t>Jumlah</w:t>
            </w:r>
          </w:p>
        </w:tc>
        <w:tc>
          <w:tcPr>
            <w:tcW w:w="865" w:type="dxa"/>
            <w:shd w:val="clear" w:color="auto" w:fill="auto"/>
            <w:vAlign w:val="center"/>
          </w:tcPr>
          <w:p w:rsidR="001E6572" w:rsidRPr="00CD0841" w:rsidRDefault="001E6572" w:rsidP="00BF51C4">
            <w:pPr>
              <w:spacing w:after="0" w:line="240" w:lineRule="auto"/>
              <w:jc w:val="center"/>
              <w:rPr>
                <w:rFonts w:ascii="Arial" w:hAnsi="Arial" w:cs="Arial"/>
                <w:b/>
                <w:sz w:val="24"/>
                <w:szCs w:val="24"/>
              </w:rPr>
            </w:pPr>
            <w:r>
              <w:rPr>
                <w:rFonts w:ascii="Arial" w:hAnsi="Arial" w:cs="Arial"/>
                <w:b/>
                <w:sz w:val="24"/>
                <w:szCs w:val="24"/>
              </w:rPr>
              <w:t>45</w:t>
            </w:r>
          </w:p>
        </w:tc>
        <w:tc>
          <w:tcPr>
            <w:tcW w:w="1127" w:type="dxa"/>
            <w:tcBorders>
              <w:bottom w:val="nil"/>
            </w:tcBorders>
            <w:shd w:val="clear" w:color="auto" w:fill="auto"/>
          </w:tcPr>
          <w:p w:rsidR="001E6572" w:rsidRPr="00D271ED" w:rsidRDefault="001E6572" w:rsidP="00BF51C4">
            <w:pPr>
              <w:spacing w:after="0" w:line="240" w:lineRule="auto"/>
              <w:jc w:val="center"/>
              <w:rPr>
                <w:rFonts w:ascii="Arial" w:hAnsi="Arial" w:cs="Arial"/>
                <w:b/>
                <w:sz w:val="24"/>
                <w:szCs w:val="24"/>
              </w:rPr>
            </w:pPr>
          </w:p>
        </w:tc>
        <w:tc>
          <w:tcPr>
            <w:tcW w:w="1134" w:type="dxa"/>
            <w:shd w:val="clear" w:color="auto" w:fill="auto"/>
          </w:tcPr>
          <w:p w:rsidR="001E6572" w:rsidRPr="00186F21" w:rsidRDefault="001E6572" w:rsidP="00BF51C4">
            <w:pPr>
              <w:spacing w:after="0" w:line="240" w:lineRule="auto"/>
              <w:jc w:val="center"/>
              <w:rPr>
                <w:rFonts w:ascii="Arial" w:hAnsi="Arial" w:cs="Arial"/>
                <w:b/>
                <w:sz w:val="24"/>
                <w:szCs w:val="24"/>
              </w:rPr>
            </w:pPr>
            <w:r>
              <w:rPr>
                <w:rFonts w:ascii="Arial" w:hAnsi="Arial" w:cs="Arial"/>
                <w:b/>
                <w:sz w:val="24"/>
                <w:szCs w:val="24"/>
              </w:rPr>
              <w:t>100 %</w:t>
            </w:r>
          </w:p>
        </w:tc>
      </w:tr>
    </w:tbl>
    <w:p w:rsidR="00BF51C4" w:rsidRPr="00D678A3" w:rsidRDefault="00BF51C4" w:rsidP="00BF51C4">
      <w:pPr>
        <w:pStyle w:val="ListParagraph"/>
        <w:spacing w:after="0" w:line="480" w:lineRule="auto"/>
        <w:ind w:left="-284" w:firstLine="556"/>
        <w:contextualSpacing w:val="0"/>
        <w:jc w:val="both"/>
        <w:rPr>
          <w:rFonts w:ascii="Arial" w:hAnsi="Arial" w:cs="Arial"/>
          <w:sz w:val="20"/>
          <w:szCs w:val="20"/>
          <w:lang w:val="en-US"/>
        </w:rPr>
      </w:pPr>
      <w:proofErr w:type="gramStart"/>
      <w:r w:rsidRPr="00D678A3">
        <w:rPr>
          <w:rFonts w:ascii="Arial" w:hAnsi="Arial" w:cs="Arial"/>
          <w:sz w:val="20"/>
          <w:szCs w:val="20"/>
          <w:lang w:val="en-US"/>
        </w:rPr>
        <w:t>*</w:t>
      </w:r>
      <w:r w:rsidRPr="00D678A3">
        <w:rPr>
          <w:rFonts w:ascii="Arial" w:hAnsi="Arial" w:cs="Arial"/>
          <w:sz w:val="20"/>
          <w:szCs w:val="20"/>
          <w:vertAlign w:val="superscript"/>
          <w:lang w:val="en-US"/>
        </w:rPr>
        <w:t>)</w:t>
      </w:r>
      <w:r w:rsidRPr="00D678A3">
        <w:rPr>
          <w:rFonts w:ascii="Arial" w:hAnsi="Arial" w:cs="Arial"/>
          <w:sz w:val="20"/>
          <w:szCs w:val="20"/>
          <w:lang w:val="en-US"/>
        </w:rPr>
        <w:t>Perhitungan</w:t>
      </w:r>
      <w:proofErr w:type="gramEnd"/>
      <w:r w:rsidRPr="00D678A3">
        <w:rPr>
          <w:rFonts w:ascii="Arial" w:hAnsi="Arial" w:cs="Arial"/>
          <w:sz w:val="20"/>
          <w:szCs w:val="20"/>
          <w:lang w:val="en-US"/>
        </w:rPr>
        <w:t xml:space="preserve"> lebih</w:t>
      </w:r>
      <w:r w:rsidR="008C00CC" w:rsidRPr="00D678A3">
        <w:rPr>
          <w:rFonts w:ascii="Arial" w:hAnsi="Arial" w:cs="Arial"/>
          <w:sz w:val="20"/>
          <w:szCs w:val="20"/>
          <w:lang w:val="en-US"/>
        </w:rPr>
        <w:t xml:space="preserve"> lengkap berada pada Lampiran 21</w:t>
      </w:r>
      <w:r w:rsidRPr="00D678A3">
        <w:rPr>
          <w:rFonts w:ascii="Arial" w:hAnsi="Arial" w:cs="Arial"/>
          <w:sz w:val="20"/>
          <w:szCs w:val="20"/>
          <w:lang w:val="en-US"/>
        </w:rPr>
        <w:t xml:space="preserve"> </w:t>
      </w:r>
      <w:r w:rsidR="00D678A3" w:rsidRPr="00D678A3">
        <w:rPr>
          <w:rFonts w:ascii="Arial" w:hAnsi="Arial" w:cs="Arial"/>
          <w:sz w:val="20"/>
          <w:szCs w:val="20"/>
          <w:lang w:val="en-US"/>
        </w:rPr>
        <w:t>halaman 108</w:t>
      </w:r>
    </w:p>
    <w:p w:rsidR="001E6572" w:rsidRDefault="001E6572" w:rsidP="00BF51C4">
      <w:pPr>
        <w:tabs>
          <w:tab w:val="left" w:pos="3686"/>
        </w:tabs>
        <w:spacing w:after="0" w:line="480" w:lineRule="auto"/>
        <w:ind w:left="720" w:firstLine="720"/>
        <w:jc w:val="both"/>
        <w:rPr>
          <w:rFonts w:ascii="Arial" w:hAnsi="Arial" w:cs="Arial"/>
          <w:sz w:val="24"/>
          <w:szCs w:val="24"/>
        </w:rPr>
      </w:pPr>
      <w:r w:rsidRPr="006273E6">
        <w:rPr>
          <w:rFonts w:ascii="Arial" w:hAnsi="Arial" w:cs="Arial"/>
          <w:sz w:val="24"/>
          <w:szCs w:val="24"/>
        </w:rPr>
        <w:t>Berdasarkan tabel di atas menunjukkan b</w:t>
      </w:r>
      <w:r>
        <w:rPr>
          <w:rFonts w:ascii="Arial" w:hAnsi="Arial" w:cs="Arial"/>
          <w:sz w:val="24"/>
          <w:szCs w:val="24"/>
        </w:rPr>
        <w:t xml:space="preserve">ahwa skor </w:t>
      </w:r>
      <w:r w:rsidR="0051068F">
        <w:rPr>
          <w:rFonts w:ascii="Arial" w:hAnsi="Arial" w:cs="Arial"/>
          <w:sz w:val="24"/>
          <w:szCs w:val="24"/>
          <w:lang w:val="en-US"/>
        </w:rPr>
        <w:t>Interaksi Sosial</w:t>
      </w:r>
      <w:r w:rsidRPr="006273E6">
        <w:rPr>
          <w:rFonts w:ascii="Arial" w:hAnsi="Arial" w:cs="Arial"/>
          <w:sz w:val="24"/>
          <w:szCs w:val="24"/>
        </w:rPr>
        <w:t xml:space="preserve">, diketahui pada rentang </w:t>
      </w:r>
      <w:r>
        <w:rPr>
          <w:rFonts w:ascii="Arial" w:hAnsi="Arial" w:cs="Arial"/>
          <w:sz w:val="24"/>
          <w:szCs w:val="24"/>
        </w:rPr>
        <w:t xml:space="preserve">57 </w:t>
      </w:r>
      <w:r w:rsidRPr="006273E6">
        <w:rPr>
          <w:rFonts w:ascii="Arial" w:hAnsi="Arial" w:cs="Arial"/>
          <w:sz w:val="24"/>
          <w:szCs w:val="24"/>
        </w:rPr>
        <w:t xml:space="preserve">sampai </w:t>
      </w:r>
      <w:r>
        <w:rPr>
          <w:rFonts w:ascii="Arial" w:hAnsi="Arial" w:cs="Arial"/>
          <w:sz w:val="24"/>
          <w:szCs w:val="24"/>
        </w:rPr>
        <w:t>68</w:t>
      </w:r>
      <w:r w:rsidRPr="006273E6">
        <w:rPr>
          <w:rFonts w:ascii="Arial" w:hAnsi="Arial" w:cs="Arial"/>
          <w:sz w:val="24"/>
          <w:szCs w:val="24"/>
        </w:rPr>
        <w:t xml:space="preserve"> sebesar </w:t>
      </w:r>
      <w:r>
        <w:rPr>
          <w:rFonts w:ascii="Arial" w:hAnsi="Arial" w:cs="Arial"/>
          <w:sz w:val="24"/>
          <w:szCs w:val="24"/>
        </w:rPr>
        <w:t>4</w:t>
      </w:r>
      <w:r w:rsidRPr="006273E6">
        <w:rPr>
          <w:rFonts w:ascii="Arial" w:hAnsi="Arial" w:cs="Arial"/>
          <w:sz w:val="24"/>
          <w:szCs w:val="24"/>
        </w:rPr>
        <w:t xml:space="preserve">% sebanyak </w:t>
      </w:r>
      <w:r>
        <w:rPr>
          <w:rFonts w:ascii="Arial" w:hAnsi="Arial" w:cs="Arial"/>
          <w:sz w:val="24"/>
          <w:szCs w:val="24"/>
        </w:rPr>
        <w:t>dua</w:t>
      </w:r>
      <w:r>
        <w:rPr>
          <w:rFonts w:ascii="Arial" w:hAnsi="Arial" w:cs="Arial"/>
          <w:sz w:val="24"/>
          <w:szCs w:val="24"/>
          <w:lang w:val="en-US"/>
        </w:rPr>
        <w:t xml:space="preserve"> siswa</w:t>
      </w:r>
      <w:r w:rsidRPr="006273E6">
        <w:rPr>
          <w:rFonts w:ascii="Arial" w:hAnsi="Arial" w:cs="Arial"/>
          <w:sz w:val="24"/>
          <w:szCs w:val="24"/>
        </w:rPr>
        <w:t xml:space="preserve">, rentang </w:t>
      </w:r>
      <w:r>
        <w:rPr>
          <w:rFonts w:ascii="Arial" w:hAnsi="Arial" w:cs="Arial"/>
          <w:sz w:val="24"/>
          <w:szCs w:val="24"/>
        </w:rPr>
        <w:t>69 sampai dengan 80</w:t>
      </w:r>
      <w:r>
        <w:rPr>
          <w:rFonts w:ascii="Arial" w:hAnsi="Arial" w:cs="Arial"/>
          <w:sz w:val="24"/>
          <w:szCs w:val="24"/>
          <w:lang w:val="en-US"/>
        </w:rPr>
        <w:t xml:space="preserve"> </w:t>
      </w:r>
      <w:r>
        <w:rPr>
          <w:rFonts w:ascii="Arial" w:hAnsi="Arial" w:cs="Arial"/>
          <w:sz w:val="24"/>
          <w:szCs w:val="24"/>
        </w:rPr>
        <w:t>sebesar 0% tidak ada</w:t>
      </w:r>
      <w:r>
        <w:rPr>
          <w:rFonts w:ascii="Arial" w:hAnsi="Arial" w:cs="Arial"/>
          <w:sz w:val="24"/>
          <w:szCs w:val="24"/>
          <w:lang w:val="en-US"/>
        </w:rPr>
        <w:t xml:space="preserve"> siswa yang mendapat nilai tersebut</w:t>
      </w:r>
      <w:r w:rsidRPr="006273E6">
        <w:rPr>
          <w:rFonts w:ascii="Arial" w:hAnsi="Arial" w:cs="Arial"/>
          <w:sz w:val="24"/>
          <w:szCs w:val="24"/>
        </w:rPr>
        <w:t xml:space="preserve">, </w:t>
      </w:r>
      <w:r>
        <w:rPr>
          <w:rFonts w:ascii="Arial" w:hAnsi="Arial" w:cs="Arial"/>
          <w:sz w:val="24"/>
          <w:szCs w:val="24"/>
        </w:rPr>
        <w:t>81 sampai dengan 92 sebesar 11</w:t>
      </w:r>
      <w:r w:rsidRPr="006273E6">
        <w:rPr>
          <w:rFonts w:ascii="Arial" w:hAnsi="Arial" w:cs="Arial"/>
          <w:sz w:val="24"/>
          <w:szCs w:val="24"/>
        </w:rPr>
        <w:t xml:space="preserve">% </w:t>
      </w:r>
      <w:r>
        <w:rPr>
          <w:rFonts w:ascii="Arial" w:hAnsi="Arial" w:cs="Arial"/>
          <w:sz w:val="24"/>
          <w:szCs w:val="24"/>
        </w:rPr>
        <w:t xml:space="preserve"> </w:t>
      </w:r>
      <w:r w:rsidRPr="006273E6">
        <w:rPr>
          <w:rFonts w:ascii="Arial" w:hAnsi="Arial" w:cs="Arial"/>
          <w:sz w:val="24"/>
          <w:szCs w:val="24"/>
        </w:rPr>
        <w:t xml:space="preserve">sebanyak </w:t>
      </w:r>
      <w:r>
        <w:rPr>
          <w:rFonts w:ascii="Arial" w:hAnsi="Arial" w:cs="Arial"/>
          <w:sz w:val="24"/>
          <w:szCs w:val="24"/>
          <w:lang w:val="en-US"/>
        </w:rPr>
        <w:t>lima siswa</w:t>
      </w:r>
      <w:r w:rsidRPr="006273E6">
        <w:rPr>
          <w:rFonts w:ascii="Arial" w:hAnsi="Arial" w:cs="Arial"/>
          <w:sz w:val="24"/>
          <w:szCs w:val="24"/>
        </w:rPr>
        <w:t xml:space="preserve">, rentang </w:t>
      </w:r>
      <w:r>
        <w:rPr>
          <w:rFonts w:ascii="Arial" w:hAnsi="Arial" w:cs="Arial"/>
          <w:sz w:val="24"/>
          <w:szCs w:val="24"/>
        </w:rPr>
        <w:t>93</w:t>
      </w:r>
      <w:r w:rsidRPr="006273E6">
        <w:rPr>
          <w:rFonts w:ascii="Arial" w:hAnsi="Arial" w:cs="Arial"/>
          <w:sz w:val="24"/>
          <w:szCs w:val="24"/>
        </w:rPr>
        <w:t xml:space="preserve"> sampai dengan </w:t>
      </w:r>
      <w:r>
        <w:rPr>
          <w:rFonts w:ascii="Arial" w:hAnsi="Arial" w:cs="Arial"/>
          <w:sz w:val="24"/>
          <w:szCs w:val="24"/>
        </w:rPr>
        <w:t xml:space="preserve">104 sebesar </w:t>
      </w:r>
      <w:r>
        <w:rPr>
          <w:rFonts w:ascii="Arial" w:hAnsi="Arial" w:cs="Arial"/>
          <w:sz w:val="24"/>
          <w:szCs w:val="24"/>
          <w:lang w:val="en-US"/>
        </w:rPr>
        <w:t>29</w:t>
      </w:r>
      <w:r>
        <w:rPr>
          <w:rFonts w:ascii="Arial" w:hAnsi="Arial" w:cs="Arial"/>
          <w:sz w:val="24"/>
          <w:szCs w:val="24"/>
        </w:rPr>
        <w:t>% sebanyak tiga belas</w:t>
      </w:r>
      <w:r>
        <w:rPr>
          <w:rFonts w:ascii="Arial" w:hAnsi="Arial" w:cs="Arial"/>
          <w:sz w:val="24"/>
          <w:szCs w:val="24"/>
          <w:lang w:val="en-US"/>
        </w:rPr>
        <w:t xml:space="preserve"> siswa</w:t>
      </w:r>
      <w:r>
        <w:rPr>
          <w:rFonts w:ascii="Arial" w:hAnsi="Arial" w:cs="Arial"/>
          <w:sz w:val="24"/>
          <w:szCs w:val="24"/>
        </w:rPr>
        <w:t>, rentang 105 sampai dengan 116</w:t>
      </w:r>
      <w:r>
        <w:rPr>
          <w:rFonts w:ascii="Arial" w:hAnsi="Arial" w:cs="Arial"/>
          <w:sz w:val="24"/>
          <w:szCs w:val="24"/>
          <w:lang w:val="en-US"/>
        </w:rPr>
        <w:t xml:space="preserve"> </w:t>
      </w:r>
      <w:r>
        <w:rPr>
          <w:rFonts w:ascii="Arial" w:hAnsi="Arial" w:cs="Arial"/>
          <w:sz w:val="24"/>
          <w:szCs w:val="24"/>
        </w:rPr>
        <w:t>sebesar 25% sebanyak sebelas</w:t>
      </w:r>
      <w:r>
        <w:rPr>
          <w:rFonts w:ascii="Arial" w:hAnsi="Arial" w:cs="Arial"/>
          <w:sz w:val="24"/>
          <w:szCs w:val="24"/>
          <w:lang w:val="en-US"/>
        </w:rPr>
        <w:t xml:space="preserve"> siswa</w:t>
      </w:r>
      <w:r>
        <w:rPr>
          <w:rFonts w:ascii="Arial" w:hAnsi="Arial" w:cs="Arial"/>
          <w:sz w:val="24"/>
          <w:szCs w:val="24"/>
        </w:rPr>
        <w:t xml:space="preserve">, </w:t>
      </w:r>
      <w:r>
        <w:rPr>
          <w:rFonts w:ascii="Arial" w:hAnsi="Arial" w:cs="Arial"/>
          <w:sz w:val="24"/>
          <w:szCs w:val="24"/>
          <w:lang w:val="en-US"/>
        </w:rPr>
        <w:t xml:space="preserve">dan </w:t>
      </w:r>
      <w:r>
        <w:rPr>
          <w:rFonts w:ascii="Arial" w:hAnsi="Arial" w:cs="Arial"/>
          <w:sz w:val="24"/>
          <w:szCs w:val="24"/>
        </w:rPr>
        <w:t xml:space="preserve">rentang </w:t>
      </w:r>
      <w:r>
        <w:rPr>
          <w:rFonts w:ascii="Arial" w:hAnsi="Arial" w:cs="Arial"/>
          <w:sz w:val="24"/>
          <w:szCs w:val="24"/>
          <w:lang w:val="en-US"/>
        </w:rPr>
        <w:t>11</w:t>
      </w:r>
      <w:r>
        <w:rPr>
          <w:rFonts w:ascii="Arial" w:hAnsi="Arial" w:cs="Arial"/>
          <w:sz w:val="24"/>
          <w:szCs w:val="24"/>
        </w:rPr>
        <w:t>7 sampai dengan 128</w:t>
      </w:r>
      <w:r>
        <w:rPr>
          <w:rFonts w:ascii="Arial" w:hAnsi="Arial" w:cs="Arial"/>
          <w:sz w:val="24"/>
          <w:szCs w:val="24"/>
          <w:lang w:val="en-US"/>
        </w:rPr>
        <w:t xml:space="preserve"> </w:t>
      </w:r>
      <w:r>
        <w:rPr>
          <w:rFonts w:ascii="Arial" w:hAnsi="Arial" w:cs="Arial"/>
          <w:sz w:val="24"/>
          <w:szCs w:val="24"/>
        </w:rPr>
        <w:t xml:space="preserve">sebesar 31% sebanyak </w:t>
      </w:r>
      <w:r>
        <w:rPr>
          <w:rFonts w:ascii="Arial" w:hAnsi="Arial" w:cs="Arial"/>
          <w:sz w:val="24"/>
          <w:szCs w:val="24"/>
          <w:lang w:val="en-US"/>
        </w:rPr>
        <w:t>empat</w:t>
      </w:r>
      <w:r>
        <w:rPr>
          <w:rFonts w:ascii="Arial" w:hAnsi="Arial" w:cs="Arial"/>
          <w:sz w:val="24"/>
          <w:szCs w:val="24"/>
        </w:rPr>
        <w:t xml:space="preserve"> belas siswa. </w:t>
      </w:r>
      <w:r w:rsidRPr="006273E6">
        <w:rPr>
          <w:rFonts w:ascii="Arial" w:hAnsi="Arial" w:cs="Arial"/>
          <w:sz w:val="24"/>
          <w:szCs w:val="24"/>
        </w:rPr>
        <w:t>Hasil distribusi frekuensi</w:t>
      </w:r>
      <w:r>
        <w:rPr>
          <w:rFonts w:ascii="Arial" w:hAnsi="Arial" w:cs="Arial"/>
          <w:sz w:val="24"/>
          <w:szCs w:val="24"/>
        </w:rPr>
        <w:t xml:space="preserve"> </w:t>
      </w:r>
      <w:r w:rsidRPr="006273E6">
        <w:rPr>
          <w:rFonts w:ascii="Arial" w:hAnsi="Arial" w:cs="Arial"/>
          <w:sz w:val="24"/>
          <w:szCs w:val="24"/>
        </w:rPr>
        <w:t>tersebut dapat dilihat pada diagram histogram di</w:t>
      </w:r>
      <w:r w:rsidR="00484991">
        <w:rPr>
          <w:rFonts w:ascii="Arial" w:hAnsi="Arial" w:cs="Arial"/>
          <w:sz w:val="24"/>
          <w:szCs w:val="24"/>
          <w:lang w:val="en-US"/>
        </w:rPr>
        <w:t xml:space="preserve"> </w:t>
      </w:r>
      <w:r w:rsidRPr="006273E6">
        <w:rPr>
          <w:rFonts w:ascii="Arial" w:hAnsi="Arial" w:cs="Arial"/>
          <w:sz w:val="24"/>
          <w:szCs w:val="24"/>
        </w:rPr>
        <w:t>bawah ini.</w:t>
      </w:r>
    </w:p>
    <w:p w:rsidR="001E6572" w:rsidRDefault="001E6572" w:rsidP="00BF51C4">
      <w:pPr>
        <w:spacing w:after="0" w:line="240" w:lineRule="auto"/>
        <w:ind w:left="709"/>
        <w:jc w:val="center"/>
        <w:rPr>
          <w:rFonts w:ascii="Arial" w:hAnsi="Arial" w:cs="Arial"/>
          <w:sz w:val="24"/>
          <w:szCs w:val="24"/>
        </w:rPr>
      </w:pPr>
      <w:r>
        <w:rPr>
          <w:noProof/>
          <w:lang w:val="en-US"/>
        </w:rPr>
        <w:drawing>
          <wp:inline distT="0" distB="0" distL="0" distR="0" wp14:anchorId="5015213C" wp14:editId="55A8E605">
            <wp:extent cx="3683000" cy="1498600"/>
            <wp:effectExtent l="0" t="0" r="12700"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E6572" w:rsidRPr="00CB650C" w:rsidRDefault="001E6572" w:rsidP="001E6572">
      <w:pPr>
        <w:spacing w:after="200" w:line="480" w:lineRule="auto"/>
        <w:jc w:val="both"/>
        <w:rPr>
          <w:rFonts w:ascii="Arial" w:hAnsi="Arial" w:cs="Arial"/>
          <w:lang w:val="en-US"/>
          <w14:textOutline w14:w="9525" w14:cap="rnd" w14:cmpd="sng" w14:algn="ctr">
            <w14:solidFill>
              <w14:schemeClr w14:val="tx1"/>
            </w14:solidFill>
            <w14:prstDash w14:val="solid"/>
            <w14:bevel/>
          </w14:textOutline>
        </w:rPr>
      </w:pPr>
      <w:r>
        <w:rPr>
          <w:rFonts w:ascii="Arial" w:hAnsi="Arial" w:cs="Arial"/>
          <w:sz w:val="24"/>
          <w:szCs w:val="24"/>
        </w:rPr>
        <w:t xml:space="preserve">             </w:t>
      </w:r>
      <w:r w:rsidRPr="00BB7C8C">
        <w:rPr>
          <w:rFonts w:ascii="Arial" w:hAnsi="Arial" w:cs="Arial"/>
        </w:rPr>
        <w:t>Gambar 4.1 Diagram Histogram Distribusi Frek</w:t>
      </w:r>
      <w:r>
        <w:rPr>
          <w:rFonts w:ascii="Arial" w:hAnsi="Arial" w:cs="Arial"/>
          <w:lang w:val="en-US"/>
        </w:rPr>
        <w:t>u</w:t>
      </w:r>
      <w:r w:rsidRPr="00BB7C8C">
        <w:rPr>
          <w:rFonts w:ascii="Arial" w:hAnsi="Arial" w:cs="Arial"/>
        </w:rPr>
        <w:t xml:space="preserve">ensi </w:t>
      </w:r>
      <w:r>
        <w:rPr>
          <w:rFonts w:ascii="Arial" w:hAnsi="Arial" w:cs="Arial"/>
        </w:rPr>
        <w:t xml:space="preserve">data </w:t>
      </w:r>
      <w:r>
        <w:rPr>
          <w:rFonts w:ascii="Arial" w:hAnsi="Arial" w:cs="Arial"/>
          <w:lang w:val="en-US"/>
        </w:rPr>
        <w:t>Interaksi Sosial</w:t>
      </w:r>
    </w:p>
    <w:p w:rsidR="001E6572" w:rsidRPr="00902E3F" w:rsidRDefault="001E6572" w:rsidP="001E6572">
      <w:pPr>
        <w:spacing w:after="0" w:line="480" w:lineRule="auto"/>
        <w:ind w:left="720" w:firstLine="698"/>
        <w:jc w:val="both"/>
        <w:rPr>
          <w:rFonts w:ascii="Arial" w:hAnsi="Arial" w:cs="Arial"/>
          <w:lang w:val="en-US"/>
        </w:rPr>
      </w:pPr>
      <w:r w:rsidRPr="00D46434">
        <w:rPr>
          <w:rFonts w:ascii="Arial" w:hAnsi="Arial" w:cs="Arial"/>
          <w:sz w:val="24"/>
          <w:szCs w:val="24"/>
        </w:rPr>
        <w:lastRenderedPageBreak/>
        <w:t xml:space="preserve">Berdasarkan gambar histogram di atas, maka dapat diketahui bahwa frekuensi terbesar yaitu 14, terdapat pada </w:t>
      </w:r>
      <w:r>
        <w:rPr>
          <w:rFonts w:ascii="Arial" w:hAnsi="Arial" w:cs="Arial"/>
          <w:sz w:val="24"/>
          <w:szCs w:val="24"/>
          <w:lang w:val="en-US"/>
        </w:rPr>
        <w:t>batas kelas116,5–128, frekuensi terbesar kedua yaitu 13 terdapat pada batas kelas 92,5 - 104,5, sedangkan yang terkecil terdapat pada batas kelas 68,5– 80,5.</w:t>
      </w:r>
    </w:p>
    <w:p w:rsidR="001E6572" w:rsidRPr="008F27A7" w:rsidRDefault="001E6572" w:rsidP="001E6572">
      <w:pPr>
        <w:pStyle w:val="ListParagraph"/>
        <w:numPr>
          <w:ilvl w:val="0"/>
          <w:numId w:val="2"/>
        </w:numPr>
        <w:spacing w:after="0"/>
        <w:jc w:val="both"/>
        <w:rPr>
          <w:rFonts w:ascii="Arial" w:hAnsi="Arial" w:cs="Arial"/>
          <w:b/>
          <w:sz w:val="24"/>
          <w:szCs w:val="24"/>
        </w:rPr>
      </w:pPr>
      <w:r>
        <w:rPr>
          <w:rFonts w:ascii="Arial" w:hAnsi="Arial" w:cs="Arial"/>
          <w:b/>
          <w:sz w:val="24"/>
          <w:szCs w:val="24"/>
        </w:rPr>
        <w:t xml:space="preserve">Deskripsi Data Variabel </w:t>
      </w:r>
      <w:r>
        <w:rPr>
          <w:rFonts w:ascii="Arial" w:hAnsi="Arial" w:cs="Arial"/>
          <w:b/>
          <w:sz w:val="24"/>
          <w:szCs w:val="24"/>
          <w:lang w:val="en-US"/>
        </w:rPr>
        <w:t>Disiplin</w:t>
      </w:r>
      <w:r>
        <w:rPr>
          <w:rFonts w:ascii="Arial" w:hAnsi="Arial" w:cs="Arial"/>
          <w:b/>
          <w:sz w:val="24"/>
          <w:szCs w:val="24"/>
        </w:rPr>
        <w:t xml:space="preserve"> Siswa (</w:t>
      </w:r>
      <w:r>
        <w:rPr>
          <w:rFonts w:ascii="Arial" w:hAnsi="Arial" w:cs="Arial"/>
          <w:b/>
          <w:sz w:val="24"/>
          <w:szCs w:val="24"/>
          <w:lang w:val="en-US"/>
        </w:rPr>
        <w:t>Y</w:t>
      </w:r>
      <w:r>
        <w:rPr>
          <w:rFonts w:ascii="Arial" w:hAnsi="Arial" w:cs="Arial"/>
          <w:b/>
          <w:sz w:val="24"/>
          <w:szCs w:val="24"/>
        </w:rPr>
        <w:t>)</w:t>
      </w:r>
    </w:p>
    <w:p w:rsidR="001E6572" w:rsidRPr="008F27A7" w:rsidRDefault="001E6572" w:rsidP="001E6572">
      <w:pPr>
        <w:spacing w:after="0" w:line="240" w:lineRule="auto"/>
        <w:jc w:val="both"/>
        <w:rPr>
          <w:rFonts w:ascii="Arial" w:hAnsi="Arial" w:cs="Arial"/>
          <w:b/>
          <w:sz w:val="24"/>
          <w:szCs w:val="24"/>
          <w:lang w:val="en-US"/>
        </w:rPr>
      </w:pPr>
    </w:p>
    <w:p w:rsidR="001E6572" w:rsidRPr="00F519DD" w:rsidRDefault="001E6572" w:rsidP="001E6572">
      <w:pPr>
        <w:pStyle w:val="ListParagraph"/>
        <w:spacing w:after="0" w:line="480" w:lineRule="auto"/>
        <w:ind w:firstLine="720"/>
        <w:jc w:val="both"/>
        <w:rPr>
          <w:rFonts w:ascii="Arial" w:hAnsi="Arial" w:cs="Arial"/>
          <w:sz w:val="24"/>
          <w:szCs w:val="24"/>
          <w:lang w:val="en-US"/>
        </w:rPr>
      </w:pPr>
      <w:r>
        <w:rPr>
          <w:rFonts w:ascii="Arial" w:hAnsi="Arial" w:cs="Arial"/>
          <w:sz w:val="24"/>
          <w:szCs w:val="24"/>
        </w:rPr>
        <w:t>Adapun frekuensi data variabel</w:t>
      </w:r>
      <w:r>
        <w:rPr>
          <w:rFonts w:ascii="Arial" w:hAnsi="Arial" w:cs="Arial"/>
          <w:sz w:val="24"/>
          <w:szCs w:val="24"/>
          <w:lang w:val="en-US"/>
        </w:rPr>
        <w:t xml:space="preserve"> disiplin siswa</w:t>
      </w:r>
      <w:r>
        <w:rPr>
          <w:rFonts w:ascii="Arial" w:hAnsi="Arial" w:cs="Arial"/>
          <w:sz w:val="24"/>
          <w:szCs w:val="24"/>
        </w:rPr>
        <w:t xml:space="preserve"> yang merupakan variabel </w:t>
      </w:r>
      <w:r>
        <w:rPr>
          <w:rFonts w:ascii="Arial" w:hAnsi="Arial" w:cs="Arial"/>
          <w:sz w:val="24"/>
          <w:szCs w:val="24"/>
          <w:lang w:val="en-US"/>
        </w:rPr>
        <w:t>terikat (Y)</w:t>
      </w:r>
      <w:r>
        <w:rPr>
          <w:rFonts w:ascii="Arial" w:hAnsi="Arial" w:cs="Arial"/>
          <w:sz w:val="24"/>
          <w:szCs w:val="24"/>
        </w:rPr>
        <w:t xml:space="preserve"> dapat dilihat pada tabel berikut ini:</w:t>
      </w:r>
    </w:p>
    <w:p w:rsidR="001E6572" w:rsidRPr="00D63053" w:rsidRDefault="001E6572" w:rsidP="001E6572">
      <w:pPr>
        <w:pStyle w:val="ListParagraph"/>
        <w:spacing w:after="0" w:line="240" w:lineRule="auto"/>
        <w:jc w:val="center"/>
        <w:rPr>
          <w:rFonts w:ascii="Arial" w:hAnsi="Arial" w:cs="Arial"/>
          <w:sz w:val="24"/>
          <w:szCs w:val="24"/>
        </w:rPr>
      </w:pPr>
      <w:r w:rsidRPr="003B4C58">
        <w:rPr>
          <w:rFonts w:ascii="Arial" w:hAnsi="Arial" w:cs="Arial"/>
          <w:sz w:val="24"/>
          <w:szCs w:val="24"/>
        </w:rPr>
        <w:t>Tabel 4.</w:t>
      </w:r>
      <w:r w:rsidRPr="003B4C58">
        <w:rPr>
          <w:rFonts w:ascii="Arial" w:hAnsi="Arial" w:cs="Arial"/>
          <w:sz w:val="24"/>
          <w:szCs w:val="24"/>
          <w:lang w:val="en-US"/>
        </w:rPr>
        <w:t xml:space="preserve">3 </w:t>
      </w:r>
      <w:r w:rsidRPr="003B4C58">
        <w:rPr>
          <w:rFonts w:ascii="Arial" w:hAnsi="Arial" w:cs="Arial"/>
          <w:sz w:val="24"/>
          <w:szCs w:val="24"/>
        </w:rPr>
        <w:t xml:space="preserve">Distribusi Frekuensi Data </w:t>
      </w:r>
      <w:r w:rsidR="00C335DA">
        <w:rPr>
          <w:rFonts w:ascii="Arial" w:hAnsi="Arial" w:cs="Arial"/>
          <w:sz w:val="24"/>
          <w:szCs w:val="24"/>
          <w:lang w:val="en-US"/>
        </w:rPr>
        <w:t>Disiplin</w:t>
      </w:r>
      <w:r>
        <w:rPr>
          <w:rFonts w:ascii="Arial" w:hAnsi="Arial" w:cs="Arial"/>
          <w:sz w:val="24"/>
          <w:szCs w:val="24"/>
        </w:rPr>
        <w:t xml:space="preserve"> Siswa</w:t>
      </w:r>
      <w:r w:rsidRPr="003B4C58">
        <w:rPr>
          <w:rFonts w:ascii="Arial" w:hAnsi="Arial" w:cs="Arial"/>
          <w:sz w:val="24"/>
          <w:szCs w:val="24"/>
          <w:lang w:val="en-US"/>
        </w:rPr>
        <w:t xml:space="preserve"> (Y)</w:t>
      </w:r>
    </w:p>
    <w:tbl>
      <w:tblPr>
        <w:tblStyle w:val="TableGrid"/>
        <w:tblW w:w="8075" w:type="dxa"/>
        <w:tblInd w:w="279" w:type="dxa"/>
        <w:tblLook w:val="04A0" w:firstRow="1" w:lastRow="0" w:firstColumn="1" w:lastColumn="0" w:noHBand="0" w:noVBand="1"/>
      </w:tblPr>
      <w:tblGrid>
        <w:gridCol w:w="577"/>
        <w:gridCol w:w="1479"/>
        <w:gridCol w:w="1733"/>
        <w:gridCol w:w="1160"/>
        <w:gridCol w:w="865"/>
        <w:gridCol w:w="1168"/>
        <w:gridCol w:w="1093"/>
      </w:tblGrid>
      <w:tr w:rsidR="001E6572" w:rsidRPr="00D271ED" w:rsidTr="00484991">
        <w:trPr>
          <w:trHeight w:val="721"/>
        </w:trPr>
        <w:tc>
          <w:tcPr>
            <w:tcW w:w="577" w:type="dxa"/>
            <w:shd w:val="clear" w:color="auto" w:fill="auto"/>
            <w:vAlign w:val="center"/>
          </w:tcPr>
          <w:p w:rsidR="001E6572" w:rsidRPr="00D271ED" w:rsidRDefault="001E6572" w:rsidP="008C00CC">
            <w:pPr>
              <w:spacing w:line="240" w:lineRule="auto"/>
              <w:jc w:val="center"/>
              <w:rPr>
                <w:rFonts w:ascii="Arial" w:hAnsi="Arial" w:cs="Arial"/>
                <w:b/>
                <w:sz w:val="24"/>
                <w:szCs w:val="24"/>
              </w:rPr>
            </w:pPr>
            <w:r w:rsidRPr="00D271ED">
              <w:rPr>
                <w:rFonts w:ascii="Arial" w:hAnsi="Arial" w:cs="Arial"/>
                <w:b/>
                <w:sz w:val="24"/>
                <w:szCs w:val="24"/>
              </w:rPr>
              <w:t>No</w:t>
            </w:r>
          </w:p>
        </w:tc>
        <w:tc>
          <w:tcPr>
            <w:tcW w:w="1479" w:type="dxa"/>
            <w:shd w:val="clear" w:color="auto" w:fill="auto"/>
            <w:vAlign w:val="center"/>
          </w:tcPr>
          <w:p w:rsidR="001E6572" w:rsidRPr="00D271ED" w:rsidRDefault="001E6572" w:rsidP="008C00CC">
            <w:pPr>
              <w:spacing w:line="240" w:lineRule="auto"/>
              <w:jc w:val="center"/>
              <w:rPr>
                <w:rFonts w:ascii="Arial" w:hAnsi="Arial" w:cs="Arial"/>
                <w:b/>
                <w:sz w:val="24"/>
                <w:szCs w:val="24"/>
              </w:rPr>
            </w:pPr>
            <w:r w:rsidRPr="00D271ED">
              <w:rPr>
                <w:rFonts w:ascii="Arial" w:hAnsi="Arial" w:cs="Arial"/>
                <w:b/>
                <w:sz w:val="24"/>
                <w:szCs w:val="24"/>
              </w:rPr>
              <w:t>Interval Nilai</w:t>
            </w:r>
          </w:p>
        </w:tc>
        <w:tc>
          <w:tcPr>
            <w:tcW w:w="1733" w:type="dxa"/>
            <w:shd w:val="clear" w:color="auto" w:fill="auto"/>
            <w:vAlign w:val="center"/>
          </w:tcPr>
          <w:p w:rsidR="001E6572" w:rsidRPr="00D271ED" w:rsidRDefault="001E6572" w:rsidP="008C00CC">
            <w:pPr>
              <w:spacing w:line="240" w:lineRule="auto"/>
              <w:jc w:val="center"/>
              <w:rPr>
                <w:rFonts w:ascii="Arial" w:hAnsi="Arial" w:cs="Arial"/>
                <w:b/>
                <w:sz w:val="24"/>
                <w:szCs w:val="24"/>
              </w:rPr>
            </w:pPr>
            <w:r w:rsidRPr="00D271ED">
              <w:rPr>
                <w:rFonts w:ascii="Arial" w:hAnsi="Arial" w:cs="Arial"/>
                <w:b/>
                <w:sz w:val="24"/>
                <w:szCs w:val="24"/>
              </w:rPr>
              <w:t>Batas Kelas</w:t>
            </w:r>
          </w:p>
        </w:tc>
        <w:tc>
          <w:tcPr>
            <w:tcW w:w="1160" w:type="dxa"/>
            <w:shd w:val="clear" w:color="auto" w:fill="auto"/>
            <w:vAlign w:val="center"/>
          </w:tcPr>
          <w:p w:rsidR="001E6572" w:rsidRPr="00D271ED" w:rsidRDefault="001E6572" w:rsidP="008C00CC">
            <w:pPr>
              <w:spacing w:line="240" w:lineRule="auto"/>
              <w:jc w:val="center"/>
              <w:rPr>
                <w:rFonts w:ascii="Arial" w:hAnsi="Arial" w:cs="Arial"/>
                <w:b/>
                <w:sz w:val="24"/>
                <w:szCs w:val="24"/>
              </w:rPr>
            </w:pPr>
            <w:r w:rsidRPr="00D271ED">
              <w:rPr>
                <w:rFonts w:ascii="Arial" w:hAnsi="Arial" w:cs="Arial"/>
                <w:b/>
                <w:sz w:val="24"/>
                <w:szCs w:val="24"/>
              </w:rPr>
              <w:t>Nilai Tengah</w:t>
            </w:r>
          </w:p>
        </w:tc>
        <w:tc>
          <w:tcPr>
            <w:tcW w:w="865" w:type="dxa"/>
            <w:shd w:val="clear" w:color="auto" w:fill="auto"/>
            <w:vAlign w:val="center"/>
          </w:tcPr>
          <w:p w:rsidR="001E6572" w:rsidRPr="00D271ED" w:rsidRDefault="001E6572" w:rsidP="008C00CC">
            <w:pPr>
              <w:spacing w:line="240" w:lineRule="auto"/>
              <w:jc w:val="center"/>
              <w:rPr>
                <w:rFonts w:ascii="Arial" w:hAnsi="Arial" w:cs="Arial"/>
                <w:b/>
                <w:sz w:val="24"/>
                <w:szCs w:val="24"/>
                <w:vertAlign w:val="subscript"/>
              </w:rPr>
            </w:pPr>
            <w:r w:rsidRPr="00D271ED">
              <w:rPr>
                <w:rFonts w:ascii="Arial" w:hAnsi="Arial" w:cs="Arial"/>
                <w:b/>
                <w:sz w:val="24"/>
                <w:szCs w:val="24"/>
              </w:rPr>
              <w:t>f</w:t>
            </w:r>
            <w:r w:rsidRPr="00D271ED">
              <w:rPr>
                <w:rFonts w:ascii="Arial" w:hAnsi="Arial" w:cs="Arial"/>
                <w:b/>
                <w:sz w:val="24"/>
                <w:szCs w:val="24"/>
                <w:vertAlign w:val="subscript"/>
              </w:rPr>
              <w:t>absolut</w:t>
            </w:r>
          </w:p>
        </w:tc>
        <w:tc>
          <w:tcPr>
            <w:tcW w:w="1168" w:type="dxa"/>
            <w:shd w:val="clear" w:color="auto" w:fill="auto"/>
            <w:vAlign w:val="center"/>
          </w:tcPr>
          <w:p w:rsidR="001E6572" w:rsidRPr="00E04AF2" w:rsidRDefault="001E6572" w:rsidP="008C00CC">
            <w:pPr>
              <w:spacing w:line="240" w:lineRule="auto"/>
              <w:jc w:val="center"/>
              <w:rPr>
                <w:rFonts w:ascii="Arial" w:hAnsi="Arial" w:cs="Arial"/>
                <w:b/>
                <w:sz w:val="24"/>
                <w:szCs w:val="24"/>
                <w:vertAlign w:val="subscript"/>
              </w:rPr>
            </w:pPr>
            <w:r>
              <w:rPr>
                <w:rFonts w:ascii="Arial" w:hAnsi="Arial" w:cs="Arial"/>
                <w:b/>
                <w:sz w:val="24"/>
                <w:szCs w:val="24"/>
              </w:rPr>
              <w:t>f</w:t>
            </w:r>
            <w:r>
              <w:rPr>
                <w:rFonts w:ascii="Arial" w:hAnsi="Arial" w:cs="Arial"/>
                <w:b/>
                <w:sz w:val="24"/>
                <w:szCs w:val="24"/>
                <w:vertAlign w:val="subscript"/>
              </w:rPr>
              <w:t>komulatif</w:t>
            </w:r>
          </w:p>
        </w:tc>
        <w:tc>
          <w:tcPr>
            <w:tcW w:w="1093" w:type="dxa"/>
            <w:shd w:val="clear" w:color="auto" w:fill="auto"/>
            <w:vAlign w:val="center"/>
          </w:tcPr>
          <w:p w:rsidR="001E6572" w:rsidRPr="00D271ED" w:rsidRDefault="001E6572" w:rsidP="008C00CC">
            <w:pPr>
              <w:spacing w:line="240" w:lineRule="auto"/>
              <w:jc w:val="center"/>
              <w:rPr>
                <w:rFonts w:ascii="Arial" w:hAnsi="Arial" w:cs="Arial"/>
                <w:b/>
                <w:sz w:val="24"/>
                <w:szCs w:val="24"/>
              </w:rPr>
            </w:pPr>
            <w:proofErr w:type="gramStart"/>
            <w:r w:rsidRPr="00D271ED">
              <w:rPr>
                <w:rFonts w:ascii="Arial" w:hAnsi="Arial" w:cs="Arial"/>
                <w:b/>
                <w:sz w:val="24"/>
                <w:szCs w:val="24"/>
              </w:rPr>
              <w:t>f</w:t>
            </w:r>
            <w:r w:rsidRPr="00D271ED">
              <w:rPr>
                <w:rFonts w:ascii="Arial" w:hAnsi="Arial" w:cs="Arial"/>
                <w:b/>
                <w:sz w:val="24"/>
                <w:szCs w:val="24"/>
                <w:vertAlign w:val="subscript"/>
              </w:rPr>
              <w:t>relatif</w:t>
            </w:r>
            <w:proofErr w:type="gramEnd"/>
            <w:r w:rsidRPr="00D271ED">
              <w:rPr>
                <w:rFonts w:ascii="Arial" w:hAnsi="Arial" w:cs="Arial"/>
                <w:b/>
                <w:sz w:val="24"/>
                <w:szCs w:val="24"/>
              </w:rPr>
              <w:t xml:space="preserve"> (%)</w:t>
            </w:r>
          </w:p>
        </w:tc>
      </w:tr>
      <w:tr w:rsidR="001E6572" w:rsidRPr="00D271ED" w:rsidTr="00484991">
        <w:trPr>
          <w:trHeight w:val="345"/>
        </w:trPr>
        <w:tc>
          <w:tcPr>
            <w:tcW w:w="577" w:type="dxa"/>
            <w:shd w:val="clear" w:color="auto" w:fill="auto"/>
          </w:tcPr>
          <w:p w:rsidR="001E6572" w:rsidRPr="00D271ED" w:rsidRDefault="001E6572" w:rsidP="008C00CC">
            <w:pPr>
              <w:spacing w:line="240" w:lineRule="auto"/>
              <w:jc w:val="center"/>
              <w:rPr>
                <w:rFonts w:ascii="Arial" w:hAnsi="Arial" w:cs="Arial"/>
                <w:sz w:val="24"/>
                <w:szCs w:val="24"/>
              </w:rPr>
            </w:pPr>
            <w:r w:rsidRPr="00D271ED">
              <w:rPr>
                <w:rFonts w:ascii="Arial" w:hAnsi="Arial" w:cs="Arial"/>
                <w:sz w:val="24"/>
                <w:szCs w:val="24"/>
              </w:rPr>
              <w:t>1</w:t>
            </w:r>
          </w:p>
        </w:tc>
        <w:tc>
          <w:tcPr>
            <w:tcW w:w="1479" w:type="dxa"/>
            <w:shd w:val="clear" w:color="auto" w:fill="auto"/>
          </w:tcPr>
          <w:p w:rsidR="001E6572" w:rsidRPr="00416D6F" w:rsidRDefault="001E6572" w:rsidP="008C00CC">
            <w:pPr>
              <w:spacing w:line="240" w:lineRule="auto"/>
              <w:jc w:val="center"/>
              <w:rPr>
                <w:rFonts w:ascii="Arial" w:hAnsi="Arial" w:cs="Arial"/>
                <w:sz w:val="24"/>
                <w:szCs w:val="24"/>
              </w:rPr>
            </w:pPr>
            <w:r>
              <w:rPr>
                <w:rFonts w:ascii="Arial" w:hAnsi="Arial" w:cs="Arial"/>
                <w:sz w:val="24"/>
                <w:szCs w:val="24"/>
              </w:rPr>
              <w:t>90 – 98</w:t>
            </w:r>
          </w:p>
        </w:tc>
        <w:tc>
          <w:tcPr>
            <w:tcW w:w="1733" w:type="dxa"/>
            <w:shd w:val="clear" w:color="auto" w:fill="auto"/>
          </w:tcPr>
          <w:p w:rsidR="001E6572" w:rsidRPr="000135A2" w:rsidRDefault="001E6572" w:rsidP="008C00CC">
            <w:pPr>
              <w:spacing w:line="240" w:lineRule="auto"/>
              <w:jc w:val="center"/>
              <w:rPr>
                <w:rFonts w:ascii="Arial" w:hAnsi="Arial" w:cs="Arial"/>
                <w:sz w:val="24"/>
                <w:szCs w:val="24"/>
              </w:rPr>
            </w:pPr>
            <w:r>
              <w:rPr>
                <w:rFonts w:ascii="Arial" w:hAnsi="Arial" w:cs="Arial"/>
                <w:sz w:val="24"/>
                <w:szCs w:val="24"/>
              </w:rPr>
              <w:t>89,5 – 98,5</w:t>
            </w:r>
          </w:p>
        </w:tc>
        <w:tc>
          <w:tcPr>
            <w:tcW w:w="1160" w:type="dxa"/>
            <w:shd w:val="clear" w:color="auto" w:fill="auto"/>
          </w:tcPr>
          <w:p w:rsidR="001E6572" w:rsidRPr="000135A2" w:rsidRDefault="001E6572" w:rsidP="008C00CC">
            <w:pPr>
              <w:spacing w:line="240" w:lineRule="auto"/>
              <w:jc w:val="center"/>
              <w:rPr>
                <w:rFonts w:ascii="Arial" w:hAnsi="Arial" w:cs="Arial"/>
                <w:sz w:val="24"/>
                <w:szCs w:val="24"/>
              </w:rPr>
            </w:pPr>
            <w:r>
              <w:rPr>
                <w:rFonts w:ascii="Arial" w:hAnsi="Arial" w:cs="Arial"/>
                <w:sz w:val="24"/>
                <w:szCs w:val="24"/>
              </w:rPr>
              <w:t>94</w:t>
            </w:r>
          </w:p>
        </w:tc>
        <w:tc>
          <w:tcPr>
            <w:tcW w:w="865" w:type="dxa"/>
            <w:shd w:val="clear" w:color="auto" w:fill="auto"/>
          </w:tcPr>
          <w:p w:rsidR="001E6572" w:rsidRPr="000135A2" w:rsidRDefault="001E6572" w:rsidP="008C00CC">
            <w:pPr>
              <w:spacing w:line="240" w:lineRule="auto"/>
              <w:jc w:val="center"/>
              <w:rPr>
                <w:rFonts w:ascii="Arial" w:hAnsi="Arial" w:cs="Arial"/>
                <w:sz w:val="24"/>
                <w:szCs w:val="24"/>
              </w:rPr>
            </w:pPr>
            <w:r>
              <w:rPr>
                <w:rFonts w:ascii="Arial" w:hAnsi="Arial" w:cs="Arial"/>
                <w:sz w:val="24"/>
                <w:szCs w:val="24"/>
              </w:rPr>
              <w:t>2</w:t>
            </w:r>
          </w:p>
        </w:tc>
        <w:tc>
          <w:tcPr>
            <w:tcW w:w="1168" w:type="dxa"/>
            <w:shd w:val="clear" w:color="auto" w:fill="auto"/>
          </w:tcPr>
          <w:p w:rsidR="001E6572" w:rsidRPr="000135A2" w:rsidRDefault="001E6572" w:rsidP="008C00CC">
            <w:pPr>
              <w:spacing w:line="240" w:lineRule="auto"/>
              <w:jc w:val="center"/>
              <w:rPr>
                <w:rFonts w:ascii="Arial" w:hAnsi="Arial" w:cs="Arial"/>
                <w:sz w:val="24"/>
                <w:szCs w:val="24"/>
              </w:rPr>
            </w:pPr>
            <w:r>
              <w:rPr>
                <w:rFonts w:ascii="Arial" w:hAnsi="Arial" w:cs="Arial"/>
                <w:sz w:val="24"/>
                <w:szCs w:val="24"/>
              </w:rPr>
              <w:t>2</w:t>
            </w:r>
          </w:p>
        </w:tc>
        <w:tc>
          <w:tcPr>
            <w:tcW w:w="1093" w:type="dxa"/>
            <w:shd w:val="clear" w:color="auto" w:fill="auto"/>
          </w:tcPr>
          <w:p w:rsidR="001E6572" w:rsidRPr="000135A2" w:rsidRDefault="001E6572" w:rsidP="008C00CC">
            <w:pPr>
              <w:tabs>
                <w:tab w:val="left" w:pos="758"/>
              </w:tabs>
              <w:spacing w:line="240" w:lineRule="auto"/>
              <w:jc w:val="center"/>
              <w:rPr>
                <w:rFonts w:ascii="Arial" w:hAnsi="Arial" w:cs="Arial"/>
                <w:color w:val="000000"/>
                <w:sz w:val="24"/>
                <w:szCs w:val="24"/>
              </w:rPr>
            </w:pPr>
            <w:r>
              <w:rPr>
                <w:rFonts w:ascii="Arial" w:hAnsi="Arial" w:cs="Arial"/>
                <w:color w:val="000000"/>
                <w:sz w:val="24"/>
                <w:szCs w:val="24"/>
              </w:rPr>
              <w:t>5 %</w:t>
            </w:r>
          </w:p>
        </w:tc>
      </w:tr>
      <w:tr w:rsidR="001E6572" w:rsidRPr="00D271ED" w:rsidTr="00484991">
        <w:trPr>
          <w:trHeight w:val="285"/>
        </w:trPr>
        <w:tc>
          <w:tcPr>
            <w:tcW w:w="577" w:type="dxa"/>
            <w:shd w:val="clear" w:color="auto" w:fill="auto"/>
          </w:tcPr>
          <w:p w:rsidR="001E6572" w:rsidRPr="00D271ED" w:rsidRDefault="001E6572" w:rsidP="008C00CC">
            <w:pPr>
              <w:spacing w:line="240" w:lineRule="auto"/>
              <w:jc w:val="center"/>
              <w:rPr>
                <w:rFonts w:ascii="Arial" w:hAnsi="Arial" w:cs="Arial"/>
                <w:sz w:val="24"/>
                <w:szCs w:val="24"/>
              </w:rPr>
            </w:pPr>
            <w:r w:rsidRPr="00D271ED">
              <w:rPr>
                <w:rFonts w:ascii="Arial" w:hAnsi="Arial" w:cs="Arial"/>
                <w:sz w:val="24"/>
                <w:szCs w:val="24"/>
              </w:rPr>
              <w:t>2</w:t>
            </w:r>
          </w:p>
        </w:tc>
        <w:tc>
          <w:tcPr>
            <w:tcW w:w="1479" w:type="dxa"/>
            <w:shd w:val="clear" w:color="auto" w:fill="auto"/>
          </w:tcPr>
          <w:p w:rsidR="001E6572" w:rsidRPr="00416D6F" w:rsidRDefault="001E6572" w:rsidP="008C00CC">
            <w:pPr>
              <w:spacing w:line="240" w:lineRule="auto"/>
              <w:jc w:val="center"/>
              <w:rPr>
                <w:rFonts w:ascii="Arial" w:hAnsi="Arial" w:cs="Arial"/>
                <w:sz w:val="24"/>
                <w:szCs w:val="24"/>
              </w:rPr>
            </w:pPr>
            <w:r>
              <w:rPr>
                <w:rFonts w:ascii="Arial" w:hAnsi="Arial" w:cs="Arial"/>
                <w:sz w:val="24"/>
                <w:szCs w:val="24"/>
              </w:rPr>
              <w:t>99 – 107</w:t>
            </w:r>
          </w:p>
        </w:tc>
        <w:tc>
          <w:tcPr>
            <w:tcW w:w="1733" w:type="dxa"/>
            <w:shd w:val="clear" w:color="auto" w:fill="auto"/>
          </w:tcPr>
          <w:p w:rsidR="001E6572" w:rsidRPr="000135A2" w:rsidRDefault="001E6572" w:rsidP="008C00CC">
            <w:pPr>
              <w:spacing w:line="240" w:lineRule="auto"/>
              <w:jc w:val="center"/>
              <w:rPr>
                <w:rFonts w:ascii="Arial" w:hAnsi="Arial" w:cs="Arial"/>
                <w:sz w:val="24"/>
                <w:szCs w:val="24"/>
              </w:rPr>
            </w:pPr>
            <w:r>
              <w:rPr>
                <w:rFonts w:ascii="Arial" w:hAnsi="Arial" w:cs="Arial"/>
                <w:sz w:val="24"/>
                <w:szCs w:val="24"/>
              </w:rPr>
              <w:t>98,5 – 107,5</w:t>
            </w:r>
          </w:p>
        </w:tc>
        <w:tc>
          <w:tcPr>
            <w:tcW w:w="1160" w:type="dxa"/>
            <w:shd w:val="clear" w:color="auto" w:fill="auto"/>
          </w:tcPr>
          <w:p w:rsidR="001E6572" w:rsidRPr="000135A2" w:rsidRDefault="001E6572" w:rsidP="008C00CC">
            <w:pPr>
              <w:spacing w:line="240" w:lineRule="auto"/>
              <w:jc w:val="center"/>
              <w:rPr>
                <w:rFonts w:ascii="Arial" w:hAnsi="Arial" w:cs="Arial"/>
                <w:sz w:val="24"/>
                <w:szCs w:val="24"/>
              </w:rPr>
            </w:pPr>
            <w:r>
              <w:rPr>
                <w:rFonts w:ascii="Arial" w:hAnsi="Arial" w:cs="Arial"/>
                <w:sz w:val="24"/>
                <w:szCs w:val="24"/>
              </w:rPr>
              <w:t>103</w:t>
            </w:r>
          </w:p>
        </w:tc>
        <w:tc>
          <w:tcPr>
            <w:tcW w:w="865" w:type="dxa"/>
            <w:shd w:val="clear" w:color="auto" w:fill="auto"/>
          </w:tcPr>
          <w:p w:rsidR="001E6572" w:rsidRPr="000135A2" w:rsidRDefault="001E6572" w:rsidP="008C00CC">
            <w:pPr>
              <w:spacing w:line="240" w:lineRule="auto"/>
              <w:jc w:val="center"/>
              <w:rPr>
                <w:rFonts w:ascii="Arial" w:hAnsi="Arial" w:cs="Arial"/>
                <w:sz w:val="24"/>
                <w:szCs w:val="24"/>
              </w:rPr>
            </w:pPr>
            <w:r>
              <w:rPr>
                <w:rFonts w:ascii="Arial" w:hAnsi="Arial" w:cs="Arial"/>
                <w:sz w:val="24"/>
                <w:szCs w:val="24"/>
              </w:rPr>
              <w:t>2</w:t>
            </w:r>
          </w:p>
        </w:tc>
        <w:tc>
          <w:tcPr>
            <w:tcW w:w="1168" w:type="dxa"/>
            <w:shd w:val="clear" w:color="auto" w:fill="auto"/>
          </w:tcPr>
          <w:p w:rsidR="001E6572" w:rsidRPr="000135A2" w:rsidRDefault="001E6572" w:rsidP="008C00CC">
            <w:pPr>
              <w:spacing w:line="240" w:lineRule="auto"/>
              <w:jc w:val="center"/>
              <w:rPr>
                <w:rFonts w:ascii="Arial" w:hAnsi="Arial" w:cs="Arial"/>
                <w:sz w:val="24"/>
                <w:szCs w:val="24"/>
              </w:rPr>
            </w:pPr>
            <w:r>
              <w:rPr>
                <w:rFonts w:ascii="Arial" w:hAnsi="Arial" w:cs="Arial"/>
                <w:sz w:val="24"/>
                <w:szCs w:val="24"/>
              </w:rPr>
              <w:t>4</w:t>
            </w:r>
          </w:p>
        </w:tc>
        <w:tc>
          <w:tcPr>
            <w:tcW w:w="1093" w:type="dxa"/>
            <w:shd w:val="clear" w:color="auto" w:fill="auto"/>
          </w:tcPr>
          <w:p w:rsidR="001E6572" w:rsidRPr="000135A2" w:rsidRDefault="001E6572" w:rsidP="008C00CC">
            <w:pPr>
              <w:tabs>
                <w:tab w:val="left" w:pos="758"/>
              </w:tabs>
              <w:spacing w:line="240" w:lineRule="auto"/>
              <w:jc w:val="center"/>
              <w:rPr>
                <w:rFonts w:ascii="Arial" w:hAnsi="Arial" w:cs="Arial"/>
                <w:color w:val="000000"/>
                <w:sz w:val="24"/>
                <w:szCs w:val="24"/>
              </w:rPr>
            </w:pPr>
            <w:r>
              <w:rPr>
                <w:rFonts w:ascii="Arial" w:hAnsi="Arial" w:cs="Arial"/>
                <w:color w:val="000000"/>
                <w:sz w:val="24"/>
                <w:szCs w:val="24"/>
              </w:rPr>
              <w:t>5 %</w:t>
            </w:r>
          </w:p>
        </w:tc>
      </w:tr>
      <w:tr w:rsidR="001E6572" w:rsidRPr="00D271ED" w:rsidTr="00484991">
        <w:trPr>
          <w:trHeight w:val="363"/>
        </w:trPr>
        <w:tc>
          <w:tcPr>
            <w:tcW w:w="577" w:type="dxa"/>
            <w:shd w:val="clear" w:color="auto" w:fill="auto"/>
          </w:tcPr>
          <w:p w:rsidR="001E6572" w:rsidRPr="00D271ED" w:rsidRDefault="001E6572" w:rsidP="008C00CC">
            <w:pPr>
              <w:spacing w:line="240" w:lineRule="auto"/>
              <w:jc w:val="center"/>
              <w:rPr>
                <w:rFonts w:ascii="Arial" w:hAnsi="Arial" w:cs="Arial"/>
                <w:sz w:val="24"/>
                <w:szCs w:val="24"/>
              </w:rPr>
            </w:pPr>
            <w:r w:rsidRPr="00D271ED">
              <w:rPr>
                <w:rFonts w:ascii="Arial" w:hAnsi="Arial" w:cs="Arial"/>
                <w:sz w:val="24"/>
                <w:szCs w:val="24"/>
              </w:rPr>
              <w:t>3</w:t>
            </w:r>
          </w:p>
        </w:tc>
        <w:tc>
          <w:tcPr>
            <w:tcW w:w="1479" w:type="dxa"/>
            <w:shd w:val="clear" w:color="auto" w:fill="auto"/>
          </w:tcPr>
          <w:p w:rsidR="001E6572" w:rsidRPr="00416D6F" w:rsidRDefault="001E6572" w:rsidP="008C00CC">
            <w:pPr>
              <w:spacing w:line="240" w:lineRule="auto"/>
              <w:jc w:val="center"/>
              <w:rPr>
                <w:rFonts w:ascii="Arial" w:hAnsi="Arial" w:cs="Arial"/>
                <w:sz w:val="24"/>
                <w:szCs w:val="24"/>
              </w:rPr>
            </w:pPr>
            <w:r>
              <w:rPr>
                <w:rFonts w:ascii="Arial" w:hAnsi="Arial" w:cs="Arial"/>
                <w:sz w:val="24"/>
                <w:szCs w:val="24"/>
              </w:rPr>
              <w:t>108 – 116</w:t>
            </w:r>
          </w:p>
        </w:tc>
        <w:tc>
          <w:tcPr>
            <w:tcW w:w="1733" w:type="dxa"/>
            <w:shd w:val="clear" w:color="auto" w:fill="auto"/>
          </w:tcPr>
          <w:p w:rsidR="001E6572" w:rsidRPr="000135A2" w:rsidRDefault="001E6572" w:rsidP="008C00CC">
            <w:pPr>
              <w:spacing w:line="240" w:lineRule="auto"/>
              <w:jc w:val="center"/>
              <w:rPr>
                <w:rFonts w:ascii="Arial" w:hAnsi="Arial" w:cs="Arial"/>
                <w:sz w:val="24"/>
                <w:szCs w:val="24"/>
              </w:rPr>
            </w:pPr>
            <w:r>
              <w:rPr>
                <w:rFonts w:ascii="Arial" w:hAnsi="Arial" w:cs="Arial"/>
                <w:sz w:val="24"/>
                <w:szCs w:val="24"/>
              </w:rPr>
              <w:t>107,5 – 116,5</w:t>
            </w:r>
          </w:p>
        </w:tc>
        <w:tc>
          <w:tcPr>
            <w:tcW w:w="1160" w:type="dxa"/>
            <w:shd w:val="clear" w:color="auto" w:fill="auto"/>
          </w:tcPr>
          <w:p w:rsidR="001E6572" w:rsidRPr="000135A2" w:rsidRDefault="001E6572" w:rsidP="008C00CC">
            <w:pPr>
              <w:spacing w:line="240" w:lineRule="auto"/>
              <w:jc w:val="center"/>
              <w:rPr>
                <w:rFonts w:ascii="Arial" w:hAnsi="Arial" w:cs="Arial"/>
                <w:sz w:val="24"/>
                <w:szCs w:val="24"/>
              </w:rPr>
            </w:pPr>
            <w:r>
              <w:rPr>
                <w:rFonts w:ascii="Arial" w:hAnsi="Arial" w:cs="Arial"/>
                <w:sz w:val="24"/>
                <w:szCs w:val="24"/>
              </w:rPr>
              <w:t>112</w:t>
            </w:r>
          </w:p>
        </w:tc>
        <w:tc>
          <w:tcPr>
            <w:tcW w:w="865" w:type="dxa"/>
            <w:shd w:val="clear" w:color="auto" w:fill="auto"/>
          </w:tcPr>
          <w:p w:rsidR="001E6572" w:rsidRPr="000135A2" w:rsidRDefault="001E6572" w:rsidP="008C00CC">
            <w:pPr>
              <w:spacing w:line="240" w:lineRule="auto"/>
              <w:jc w:val="center"/>
              <w:rPr>
                <w:rFonts w:ascii="Arial" w:hAnsi="Arial" w:cs="Arial"/>
                <w:sz w:val="24"/>
                <w:szCs w:val="24"/>
              </w:rPr>
            </w:pPr>
            <w:r>
              <w:rPr>
                <w:rFonts w:ascii="Arial" w:hAnsi="Arial" w:cs="Arial"/>
                <w:sz w:val="24"/>
                <w:szCs w:val="24"/>
              </w:rPr>
              <w:t>5</w:t>
            </w:r>
          </w:p>
        </w:tc>
        <w:tc>
          <w:tcPr>
            <w:tcW w:w="1168" w:type="dxa"/>
            <w:shd w:val="clear" w:color="auto" w:fill="auto"/>
          </w:tcPr>
          <w:p w:rsidR="001E6572" w:rsidRPr="000135A2" w:rsidRDefault="001E6572" w:rsidP="008C00CC">
            <w:pPr>
              <w:spacing w:line="240" w:lineRule="auto"/>
              <w:jc w:val="center"/>
              <w:rPr>
                <w:rFonts w:ascii="Arial" w:hAnsi="Arial" w:cs="Arial"/>
                <w:sz w:val="24"/>
                <w:szCs w:val="24"/>
              </w:rPr>
            </w:pPr>
            <w:r>
              <w:rPr>
                <w:rFonts w:ascii="Arial" w:hAnsi="Arial" w:cs="Arial"/>
                <w:sz w:val="24"/>
                <w:szCs w:val="24"/>
              </w:rPr>
              <w:t>9</w:t>
            </w:r>
          </w:p>
        </w:tc>
        <w:tc>
          <w:tcPr>
            <w:tcW w:w="1093" w:type="dxa"/>
            <w:shd w:val="clear" w:color="auto" w:fill="auto"/>
          </w:tcPr>
          <w:p w:rsidR="001E6572" w:rsidRPr="0002327A" w:rsidRDefault="001E6572" w:rsidP="008C00CC">
            <w:pPr>
              <w:tabs>
                <w:tab w:val="left" w:pos="758"/>
              </w:tabs>
              <w:spacing w:line="240" w:lineRule="auto"/>
              <w:jc w:val="center"/>
              <w:rPr>
                <w:rFonts w:ascii="Arial" w:hAnsi="Arial" w:cs="Arial"/>
                <w:color w:val="000000"/>
                <w:sz w:val="24"/>
                <w:szCs w:val="24"/>
              </w:rPr>
            </w:pPr>
            <w:r>
              <w:rPr>
                <w:rFonts w:ascii="Arial" w:hAnsi="Arial" w:cs="Arial"/>
                <w:color w:val="000000"/>
                <w:sz w:val="24"/>
                <w:szCs w:val="24"/>
              </w:rPr>
              <w:t>11 %</w:t>
            </w:r>
          </w:p>
        </w:tc>
      </w:tr>
      <w:tr w:rsidR="001E6572" w:rsidRPr="00D271ED" w:rsidTr="00484991">
        <w:trPr>
          <w:trHeight w:val="356"/>
        </w:trPr>
        <w:tc>
          <w:tcPr>
            <w:tcW w:w="577" w:type="dxa"/>
            <w:shd w:val="clear" w:color="auto" w:fill="auto"/>
          </w:tcPr>
          <w:p w:rsidR="001E6572" w:rsidRPr="00D271ED" w:rsidRDefault="001E6572" w:rsidP="008C00CC">
            <w:pPr>
              <w:spacing w:line="240" w:lineRule="auto"/>
              <w:jc w:val="center"/>
              <w:rPr>
                <w:rFonts w:ascii="Arial" w:hAnsi="Arial" w:cs="Arial"/>
                <w:sz w:val="24"/>
                <w:szCs w:val="24"/>
              </w:rPr>
            </w:pPr>
            <w:r w:rsidRPr="00D271ED">
              <w:rPr>
                <w:rFonts w:ascii="Arial" w:hAnsi="Arial" w:cs="Arial"/>
                <w:sz w:val="24"/>
                <w:szCs w:val="24"/>
              </w:rPr>
              <w:t>4</w:t>
            </w:r>
          </w:p>
        </w:tc>
        <w:tc>
          <w:tcPr>
            <w:tcW w:w="1479" w:type="dxa"/>
            <w:shd w:val="clear" w:color="auto" w:fill="auto"/>
          </w:tcPr>
          <w:p w:rsidR="001E6572" w:rsidRPr="00416D6F" w:rsidRDefault="001E6572" w:rsidP="008C00CC">
            <w:pPr>
              <w:spacing w:line="240" w:lineRule="auto"/>
              <w:jc w:val="center"/>
              <w:rPr>
                <w:rFonts w:ascii="Arial" w:hAnsi="Arial" w:cs="Arial"/>
                <w:sz w:val="24"/>
                <w:szCs w:val="24"/>
              </w:rPr>
            </w:pPr>
            <w:r>
              <w:rPr>
                <w:rFonts w:ascii="Arial" w:hAnsi="Arial" w:cs="Arial"/>
                <w:sz w:val="24"/>
                <w:szCs w:val="24"/>
              </w:rPr>
              <w:t>117 – 125</w:t>
            </w:r>
          </w:p>
        </w:tc>
        <w:tc>
          <w:tcPr>
            <w:tcW w:w="1733" w:type="dxa"/>
            <w:shd w:val="clear" w:color="auto" w:fill="auto"/>
          </w:tcPr>
          <w:p w:rsidR="001E6572" w:rsidRPr="000135A2" w:rsidRDefault="001E6572" w:rsidP="008C00CC">
            <w:pPr>
              <w:spacing w:line="240" w:lineRule="auto"/>
              <w:jc w:val="center"/>
              <w:rPr>
                <w:rFonts w:ascii="Arial" w:hAnsi="Arial" w:cs="Arial"/>
                <w:sz w:val="24"/>
                <w:szCs w:val="24"/>
              </w:rPr>
            </w:pPr>
            <w:r>
              <w:rPr>
                <w:rFonts w:ascii="Arial" w:hAnsi="Arial" w:cs="Arial"/>
                <w:sz w:val="24"/>
                <w:szCs w:val="24"/>
              </w:rPr>
              <w:t>116,5 – 125,5</w:t>
            </w:r>
          </w:p>
        </w:tc>
        <w:tc>
          <w:tcPr>
            <w:tcW w:w="1160" w:type="dxa"/>
            <w:shd w:val="clear" w:color="auto" w:fill="auto"/>
          </w:tcPr>
          <w:p w:rsidR="001E6572" w:rsidRPr="000135A2" w:rsidRDefault="001E6572" w:rsidP="008C00CC">
            <w:pPr>
              <w:spacing w:line="240" w:lineRule="auto"/>
              <w:jc w:val="center"/>
              <w:rPr>
                <w:rFonts w:ascii="Arial" w:hAnsi="Arial" w:cs="Arial"/>
                <w:sz w:val="24"/>
                <w:szCs w:val="24"/>
              </w:rPr>
            </w:pPr>
            <w:r>
              <w:rPr>
                <w:rFonts w:ascii="Arial" w:hAnsi="Arial" w:cs="Arial"/>
                <w:sz w:val="24"/>
                <w:szCs w:val="24"/>
              </w:rPr>
              <w:t>121</w:t>
            </w:r>
          </w:p>
        </w:tc>
        <w:tc>
          <w:tcPr>
            <w:tcW w:w="865" w:type="dxa"/>
            <w:shd w:val="clear" w:color="auto" w:fill="auto"/>
          </w:tcPr>
          <w:p w:rsidR="001E6572" w:rsidRPr="000135A2" w:rsidRDefault="001E6572" w:rsidP="008C00CC">
            <w:pPr>
              <w:spacing w:line="240" w:lineRule="auto"/>
              <w:jc w:val="center"/>
              <w:rPr>
                <w:rFonts w:ascii="Arial" w:hAnsi="Arial" w:cs="Arial"/>
                <w:sz w:val="24"/>
                <w:szCs w:val="24"/>
              </w:rPr>
            </w:pPr>
            <w:r>
              <w:rPr>
                <w:rFonts w:ascii="Arial" w:hAnsi="Arial" w:cs="Arial"/>
                <w:sz w:val="24"/>
                <w:szCs w:val="24"/>
              </w:rPr>
              <w:t>15</w:t>
            </w:r>
          </w:p>
        </w:tc>
        <w:tc>
          <w:tcPr>
            <w:tcW w:w="1168" w:type="dxa"/>
            <w:shd w:val="clear" w:color="auto" w:fill="auto"/>
          </w:tcPr>
          <w:p w:rsidR="001E6572" w:rsidRPr="000135A2" w:rsidRDefault="001E6572" w:rsidP="008C00CC">
            <w:pPr>
              <w:spacing w:line="240" w:lineRule="auto"/>
              <w:jc w:val="center"/>
              <w:rPr>
                <w:rFonts w:ascii="Arial" w:hAnsi="Arial" w:cs="Arial"/>
                <w:sz w:val="24"/>
                <w:szCs w:val="24"/>
              </w:rPr>
            </w:pPr>
            <w:r>
              <w:rPr>
                <w:rFonts w:ascii="Arial" w:hAnsi="Arial" w:cs="Arial"/>
                <w:sz w:val="24"/>
                <w:szCs w:val="24"/>
              </w:rPr>
              <w:t>24</w:t>
            </w:r>
          </w:p>
        </w:tc>
        <w:tc>
          <w:tcPr>
            <w:tcW w:w="1093" w:type="dxa"/>
            <w:shd w:val="clear" w:color="auto" w:fill="auto"/>
          </w:tcPr>
          <w:p w:rsidR="001E6572" w:rsidRPr="00D57954" w:rsidRDefault="001E6572" w:rsidP="008C00CC">
            <w:pPr>
              <w:tabs>
                <w:tab w:val="left" w:pos="758"/>
              </w:tabs>
              <w:spacing w:line="240" w:lineRule="auto"/>
              <w:jc w:val="center"/>
              <w:rPr>
                <w:rFonts w:ascii="Arial" w:hAnsi="Arial" w:cs="Arial"/>
                <w:color w:val="000000"/>
                <w:sz w:val="24"/>
                <w:szCs w:val="24"/>
              </w:rPr>
            </w:pPr>
            <w:r>
              <w:rPr>
                <w:rFonts w:ascii="Arial" w:hAnsi="Arial" w:cs="Arial"/>
                <w:color w:val="000000"/>
                <w:sz w:val="24"/>
                <w:szCs w:val="24"/>
              </w:rPr>
              <w:t>33 %</w:t>
            </w:r>
          </w:p>
        </w:tc>
      </w:tr>
      <w:tr w:rsidR="001E6572" w:rsidRPr="00D271ED" w:rsidTr="00484991">
        <w:trPr>
          <w:trHeight w:val="361"/>
        </w:trPr>
        <w:tc>
          <w:tcPr>
            <w:tcW w:w="577" w:type="dxa"/>
            <w:shd w:val="clear" w:color="auto" w:fill="auto"/>
          </w:tcPr>
          <w:p w:rsidR="001E6572" w:rsidRPr="00D271ED" w:rsidRDefault="001E6572" w:rsidP="008C00CC">
            <w:pPr>
              <w:spacing w:line="240" w:lineRule="auto"/>
              <w:jc w:val="center"/>
              <w:rPr>
                <w:rFonts w:ascii="Arial" w:hAnsi="Arial" w:cs="Arial"/>
                <w:sz w:val="24"/>
                <w:szCs w:val="24"/>
              </w:rPr>
            </w:pPr>
            <w:r w:rsidRPr="00D271ED">
              <w:rPr>
                <w:rFonts w:ascii="Arial" w:hAnsi="Arial" w:cs="Arial"/>
                <w:sz w:val="24"/>
                <w:szCs w:val="24"/>
              </w:rPr>
              <w:t>5</w:t>
            </w:r>
          </w:p>
        </w:tc>
        <w:tc>
          <w:tcPr>
            <w:tcW w:w="1479" w:type="dxa"/>
            <w:shd w:val="clear" w:color="auto" w:fill="auto"/>
          </w:tcPr>
          <w:p w:rsidR="001E6572" w:rsidRPr="00416D6F" w:rsidRDefault="001E6572" w:rsidP="008C00CC">
            <w:pPr>
              <w:spacing w:line="240" w:lineRule="auto"/>
              <w:jc w:val="center"/>
              <w:rPr>
                <w:rFonts w:ascii="Arial" w:hAnsi="Arial" w:cs="Arial"/>
                <w:sz w:val="24"/>
                <w:szCs w:val="24"/>
              </w:rPr>
            </w:pPr>
            <w:r>
              <w:rPr>
                <w:rFonts w:ascii="Arial" w:hAnsi="Arial" w:cs="Arial"/>
                <w:sz w:val="24"/>
                <w:szCs w:val="24"/>
              </w:rPr>
              <w:t>126 – 134</w:t>
            </w:r>
          </w:p>
        </w:tc>
        <w:tc>
          <w:tcPr>
            <w:tcW w:w="1733" w:type="dxa"/>
            <w:shd w:val="clear" w:color="auto" w:fill="auto"/>
          </w:tcPr>
          <w:p w:rsidR="001E6572" w:rsidRPr="000135A2" w:rsidRDefault="001E6572" w:rsidP="008C00CC">
            <w:pPr>
              <w:spacing w:line="240" w:lineRule="auto"/>
              <w:jc w:val="center"/>
              <w:rPr>
                <w:rFonts w:ascii="Arial" w:hAnsi="Arial" w:cs="Arial"/>
                <w:sz w:val="24"/>
                <w:szCs w:val="24"/>
              </w:rPr>
            </w:pPr>
            <w:r>
              <w:rPr>
                <w:rFonts w:ascii="Arial" w:hAnsi="Arial" w:cs="Arial"/>
                <w:sz w:val="24"/>
                <w:szCs w:val="24"/>
              </w:rPr>
              <w:t>125,5 – 134,5</w:t>
            </w:r>
          </w:p>
        </w:tc>
        <w:tc>
          <w:tcPr>
            <w:tcW w:w="1160" w:type="dxa"/>
            <w:shd w:val="clear" w:color="auto" w:fill="auto"/>
          </w:tcPr>
          <w:p w:rsidR="001E6572" w:rsidRPr="000135A2" w:rsidRDefault="001E6572" w:rsidP="008C00CC">
            <w:pPr>
              <w:spacing w:line="240" w:lineRule="auto"/>
              <w:jc w:val="center"/>
              <w:rPr>
                <w:rFonts w:ascii="Arial" w:hAnsi="Arial" w:cs="Arial"/>
                <w:sz w:val="24"/>
                <w:szCs w:val="24"/>
              </w:rPr>
            </w:pPr>
            <w:r>
              <w:rPr>
                <w:rFonts w:ascii="Arial" w:hAnsi="Arial" w:cs="Arial"/>
                <w:sz w:val="24"/>
                <w:szCs w:val="24"/>
              </w:rPr>
              <w:t>130</w:t>
            </w:r>
          </w:p>
        </w:tc>
        <w:tc>
          <w:tcPr>
            <w:tcW w:w="865" w:type="dxa"/>
            <w:shd w:val="clear" w:color="auto" w:fill="auto"/>
          </w:tcPr>
          <w:p w:rsidR="001E6572" w:rsidRPr="000135A2" w:rsidRDefault="001E6572" w:rsidP="008C00CC">
            <w:pPr>
              <w:spacing w:line="240" w:lineRule="auto"/>
              <w:jc w:val="center"/>
              <w:rPr>
                <w:rFonts w:ascii="Arial" w:hAnsi="Arial" w:cs="Arial"/>
                <w:sz w:val="24"/>
                <w:szCs w:val="24"/>
              </w:rPr>
            </w:pPr>
            <w:r>
              <w:rPr>
                <w:rFonts w:ascii="Arial" w:hAnsi="Arial" w:cs="Arial"/>
                <w:sz w:val="24"/>
                <w:szCs w:val="24"/>
              </w:rPr>
              <w:t>5</w:t>
            </w:r>
          </w:p>
        </w:tc>
        <w:tc>
          <w:tcPr>
            <w:tcW w:w="1168" w:type="dxa"/>
            <w:shd w:val="clear" w:color="auto" w:fill="auto"/>
          </w:tcPr>
          <w:p w:rsidR="001E6572" w:rsidRPr="000135A2" w:rsidRDefault="001E6572" w:rsidP="008C00CC">
            <w:pPr>
              <w:spacing w:line="240" w:lineRule="auto"/>
              <w:jc w:val="center"/>
              <w:rPr>
                <w:rFonts w:ascii="Arial" w:hAnsi="Arial" w:cs="Arial"/>
                <w:sz w:val="24"/>
                <w:szCs w:val="24"/>
              </w:rPr>
            </w:pPr>
            <w:r>
              <w:rPr>
                <w:rFonts w:ascii="Arial" w:hAnsi="Arial" w:cs="Arial"/>
                <w:sz w:val="24"/>
                <w:szCs w:val="24"/>
              </w:rPr>
              <w:t>29</w:t>
            </w:r>
          </w:p>
        </w:tc>
        <w:tc>
          <w:tcPr>
            <w:tcW w:w="1093" w:type="dxa"/>
            <w:shd w:val="clear" w:color="auto" w:fill="auto"/>
          </w:tcPr>
          <w:p w:rsidR="001E6572" w:rsidRPr="00D57954" w:rsidRDefault="001E6572" w:rsidP="008C00CC">
            <w:pPr>
              <w:tabs>
                <w:tab w:val="left" w:pos="758"/>
              </w:tabs>
              <w:spacing w:line="240" w:lineRule="auto"/>
              <w:jc w:val="center"/>
              <w:rPr>
                <w:rFonts w:ascii="Arial" w:hAnsi="Arial" w:cs="Arial"/>
                <w:color w:val="000000"/>
                <w:sz w:val="24"/>
                <w:szCs w:val="24"/>
              </w:rPr>
            </w:pPr>
            <w:r>
              <w:rPr>
                <w:rFonts w:ascii="Arial" w:hAnsi="Arial" w:cs="Arial"/>
                <w:color w:val="000000"/>
                <w:sz w:val="24"/>
                <w:szCs w:val="24"/>
              </w:rPr>
              <w:t>11 %</w:t>
            </w:r>
          </w:p>
        </w:tc>
      </w:tr>
      <w:tr w:rsidR="001E6572" w:rsidRPr="00D271ED" w:rsidTr="00484991">
        <w:trPr>
          <w:trHeight w:val="480"/>
        </w:trPr>
        <w:tc>
          <w:tcPr>
            <w:tcW w:w="577" w:type="dxa"/>
            <w:shd w:val="clear" w:color="auto" w:fill="auto"/>
          </w:tcPr>
          <w:p w:rsidR="001E6572" w:rsidRPr="00580710" w:rsidRDefault="001E6572" w:rsidP="008C00CC">
            <w:pPr>
              <w:spacing w:line="240" w:lineRule="auto"/>
              <w:jc w:val="center"/>
              <w:rPr>
                <w:rFonts w:ascii="Arial" w:hAnsi="Arial" w:cs="Arial"/>
                <w:sz w:val="24"/>
                <w:szCs w:val="24"/>
              </w:rPr>
            </w:pPr>
            <w:r w:rsidRPr="00580710">
              <w:rPr>
                <w:rFonts w:ascii="Arial" w:hAnsi="Arial" w:cs="Arial"/>
                <w:sz w:val="24"/>
                <w:szCs w:val="24"/>
              </w:rPr>
              <w:t>6</w:t>
            </w:r>
          </w:p>
        </w:tc>
        <w:tc>
          <w:tcPr>
            <w:tcW w:w="1479" w:type="dxa"/>
            <w:shd w:val="clear" w:color="auto" w:fill="auto"/>
          </w:tcPr>
          <w:p w:rsidR="001E6572" w:rsidRPr="00416D6F" w:rsidRDefault="001E6572" w:rsidP="008C00CC">
            <w:pPr>
              <w:spacing w:line="240" w:lineRule="auto"/>
              <w:jc w:val="center"/>
              <w:rPr>
                <w:rFonts w:ascii="Arial" w:hAnsi="Arial" w:cs="Arial"/>
                <w:sz w:val="24"/>
                <w:szCs w:val="24"/>
              </w:rPr>
            </w:pPr>
            <w:r>
              <w:rPr>
                <w:rFonts w:ascii="Arial" w:hAnsi="Arial" w:cs="Arial"/>
                <w:sz w:val="24"/>
                <w:szCs w:val="24"/>
              </w:rPr>
              <w:t>135 – 143</w:t>
            </w:r>
          </w:p>
        </w:tc>
        <w:tc>
          <w:tcPr>
            <w:tcW w:w="1733" w:type="dxa"/>
            <w:shd w:val="clear" w:color="auto" w:fill="auto"/>
          </w:tcPr>
          <w:p w:rsidR="001E6572" w:rsidRPr="000135A2" w:rsidRDefault="001E6572" w:rsidP="008C00CC">
            <w:pPr>
              <w:spacing w:line="240" w:lineRule="auto"/>
              <w:jc w:val="center"/>
              <w:rPr>
                <w:rFonts w:ascii="Arial" w:hAnsi="Arial" w:cs="Arial"/>
                <w:sz w:val="24"/>
                <w:szCs w:val="24"/>
              </w:rPr>
            </w:pPr>
            <w:r>
              <w:rPr>
                <w:rFonts w:ascii="Arial" w:hAnsi="Arial" w:cs="Arial"/>
                <w:sz w:val="24"/>
                <w:szCs w:val="24"/>
              </w:rPr>
              <w:t>134,5 – 143,5</w:t>
            </w:r>
          </w:p>
        </w:tc>
        <w:tc>
          <w:tcPr>
            <w:tcW w:w="1160" w:type="dxa"/>
            <w:shd w:val="clear" w:color="auto" w:fill="auto"/>
          </w:tcPr>
          <w:p w:rsidR="001E6572" w:rsidRPr="000135A2" w:rsidRDefault="001E6572" w:rsidP="008C00CC">
            <w:pPr>
              <w:spacing w:line="240" w:lineRule="auto"/>
              <w:jc w:val="center"/>
              <w:rPr>
                <w:rFonts w:ascii="Arial" w:hAnsi="Arial" w:cs="Arial"/>
                <w:sz w:val="24"/>
                <w:szCs w:val="24"/>
              </w:rPr>
            </w:pPr>
            <w:r>
              <w:rPr>
                <w:rFonts w:ascii="Arial" w:hAnsi="Arial" w:cs="Arial"/>
                <w:sz w:val="24"/>
                <w:szCs w:val="24"/>
              </w:rPr>
              <w:t>139</w:t>
            </w:r>
          </w:p>
        </w:tc>
        <w:tc>
          <w:tcPr>
            <w:tcW w:w="865" w:type="dxa"/>
            <w:shd w:val="clear" w:color="auto" w:fill="auto"/>
          </w:tcPr>
          <w:p w:rsidR="001E6572" w:rsidRPr="000135A2" w:rsidRDefault="001E6572" w:rsidP="008C00CC">
            <w:pPr>
              <w:spacing w:line="240" w:lineRule="auto"/>
              <w:jc w:val="center"/>
              <w:rPr>
                <w:rFonts w:ascii="Arial" w:hAnsi="Arial" w:cs="Arial"/>
                <w:sz w:val="24"/>
                <w:szCs w:val="24"/>
              </w:rPr>
            </w:pPr>
            <w:r>
              <w:rPr>
                <w:rFonts w:ascii="Arial" w:hAnsi="Arial" w:cs="Arial"/>
                <w:sz w:val="24"/>
                <w:szCs w:val="24"/>
              </w:rPr>
              <w:t>6</w:t>
            </w:r>
          </w:p>
        </w:tc>
        <w:tc>
          <w:tcPr>
            <w:tcW w:w="1168" w:type="dxa"/>
            <w:shd w:val="clear" w:color="auto" w:fill="auto"/>
          </w:tcPr>
          <w:p w:rsidR="001E6572" w:rsidRPr="000135A2" w:rsidRDefault="001E6572" w:rsidP="008C00CC">
            <w:pPr>
              <w:spacing w:line="240" w:lineRule="auto"/>
              <w:jc w:val="center"/>
              <w:rPr>
                <w:rFonts w:ascii="Arial" w:hAnsi="Arial" w:cs="Arial"/>
                <w:sz w:val="24"/>
                <w:szCs w:val="24"/>
              </w:rPr>
            </w:pPr>
            <w:r>
              <w:rPr>
                <w:rFonts w:ascii="Arial" w:hAnsi="Arial" w:cs="Arial"/>
                <w:sz w:val="24"/>
                <w:szCs w:val="24"/>
              </w:rPr>
              <w:t>35</w:t>
            </w:r>
          </w:p>
        </w:tc>
        <w:tc>
          <w:tcPr>
            <w:tcW w:w="1093" w:type="dxa"/>
            <w:shd w:val="clear" w:color="auto" w:fill="auto"/>
          </w:tcPr>
          <w:p w:rsidR="001E6572" w:rsidRPr="00D57954" w:rsidRDefault="001E6572" w:rsidP="008C00CC">
            <w:pPr>
              <w:tabs>
                <w:tab w:val="left" w:pos="758"/>
              </w:tabs>
              <w:spacing w:line="240" w:lineRule="auto"/>
              <w:jc w:val="center"/>
              <w:rPr>
                <w:rFonts w:ascii="Arial" w:hAnsi="Arial" w:cs="Arial"/>
                <w:color w:val="000000"/>
                <w:sz w:val="24"/>
                <w:szCs w:val="24"/>
              </w:rPr>
            </w:pPr>
            <w:r>
              <w:rPr>
                <w:rFonts w:ascii="Arial" w:hAnsi="Arial" w:cs="Arial"/>
                <w:color w:val="000000"/>
                <w:sz w:val="24"/>
                <w:szCs w:val="24"/>
              </w:rPr>
              <w:t>13 %</w:t>
            </w:r>
          </w:p>
        </w:tc>
      </w:tr>
      <w:tr w:rsidR="001E6572" w:rsidRPr="00D271ED" w:rsidTr="00484991">
        <w:trPr>
          <w:trHeight w:val="480"/>
        </w:trPr>
        <w:tc>
          <w:tcPr>
            <w:tcW w:w="577" w:type="dxa"/>
            <w:shd w:val="clear" w:color="auto" w:fill="auto"/>
          </w:tcPr>
          <w:p w:rsidR="001E6572" w:rsidRPr="00AE65D1" w:rsidRDefault="001E6572" w:rsidP="008C00CC">
            <w:pPr>
              <w:spacing w:line="240" w:lineRule="auto"/>
              <w:jc w:val="center"/>
              <w:rPr>
                <w:rFonts w:ascii="Arial" w:hAnsi="Arial" w:cs="Arial"/>
                <w:sz w:val="24"/>
                <w:szCs w:val="24"/>
              </w:rPr>
            </w:pPr>
            <w:r>
              <w:rPr>
                <w:rFonts w:ascii="Arial" w:hAnsi="Arial" w:cs="Arial"/>
                <w:sz w:val="24"/>
                <w:szCs w:val="24"/>
              </w:rPr>
              <w:t>7</w:t>
            </w:r>
          </w:p>
        </w:tc>
        <w:tc>
          <w:tcPr>
            <w:tcW w:w="1479" w:type="dxa"/>
            <w:shd w:val="clear" w:color="auto" w:fill="auto"/>
          </w:tcPr>
          <w:p w:rsidR="001E6572" w:rsidRPr="00416D6F" w:rsidRDefault="001E6572" w:rsidP="008C00CC">
            <w:pPr>
              <w:spacing w:line="240" w:lineRule="auto"/>
              <w:jc w:val="center"/>
              <w:rPr>
                <w:rFonts w:ascii="Arial" w:hAnsi="Arial" w:cs="Arial"/>
                <w:sz w:val="24"/>
                <w:szCs w:val="24"/>
              </w:rPr>
            </w:pPr>
            <w:r>
              <w:rPr>
                <w:rFonts w:ascii="Arial" w:hAnsi="Arial" w:cs="Arial"/>
                <w:sz w:val="24"/>
                <w:szCs w:val="24"/>
              </w:rPr>
              <w:t>144 – 152</w:t>
            </w:r>
          </w:p>
        </w:tc>
        <w:tc>
          <w:tcPr>
            <w:tcW w:w="1733" w:type="dxa"/>
            <w:shd w:val="clear" w:color="auto" w:fill="auto"/>
          </w:tcPr>
          <w:p w:rsidR="001E6572" w:rsidRPr="000135A2" w:rsidRDefault="001E6572" w:rsidP="008C00CC">
            <w:pPr>
              <w:spacing w:line="240" w:lineRule="auto"/>
              <w:jc w:val="center"/>
              <w:rPr>
                <w:rFonts w:ascii="Arial" w:hAnsi="Arial" w:cs="Arial"/>
                <w:sz w:val="24"/>
                <w:szCs w:val="24"/>
              </w:rPr>
            </w:pPr>
            <w:r>
              <w:rPr>
                <w:rFonts w:ascii="Arial" w:hAnsi="Arial" w:cs="Arial"/>
                <w:sz w:val="24"/>
                <w:szCs w:val="24"/>
              </w:rPr>
              <w:t>143,5 – 152,5</w:t>
            </w:r>
          </w:p>
        </w:tc>
        <w:tc>
          <w:tcPr>
            <w:tcW w:w="1160" w:type="dxa"/>
            <w:shd w:val="clear" w:color="auto" w:fill="auto"/>
          </w:tcPr>
          <w:p w:rsidR="001E6572" w:rsidRPr="000135A2" w:rsidRDefault="001E6572" w:rsidP="008C00CC">
            <w:pPr>
              <w:spacing w:line="240" w:lineRule="auto"/>
              <w:jc w:val="center"/>
              <w:rPr>
                <w:rFonts w:ascii="Arial" w:hAnsi="Arial" w:cs="Arial"/>
                <w:sz w:val="24"/>
                <w:szCs w:val="24"/>
              </w:rPr>
            </w:pPr>
            <w:r>
              <w:rPr>
                <w:rFonts w:ascii="Arial" w:hAnsi="Arial" w:cs="Arial"/>
                <w:sz w:val="24"/>
                <w:szCs w:val="24"/>
              </w:rPr>
              <w:t>148</w:t>
            </w:r>
          </w:p>
        </w:tc>
        <w:tc>
          <w:tcPr>
            <w:tcW w:w="865" w:type="dxa"/>
            <w:shd w:val="clear" w:color="auto" w:fill="auto"/>
          </w:tcPr>
          <w:p w:rsidR="001E6572" w:rsidRPr="000135A2" w:rsidRDefault="001E6572" w:rsidP="008C00CC">
            <w:pPr>
              <w:spacing w:line="240" w:lineRule="auto"/>
              <w:jc w:val="center"/>
              <w:rPr>
                <w:rFonts w:ascii="Arial" w:hAnsi="Arial" w:cs="Arial"/>
                <w:sz w:val="24"/>
                <w:szCs w:val="24"/>
              </w:rPr>
            </w:pPr>
            <w:r>
              <w:rPr>
                <w:rFonts w:ascii="Arial" w:hAnsi="Arial" w:cs="Arial"/>
                <w:sz w:val="24"/>
                <w:szCs w:val="24"/>
              </w:rPr>
              <w:t>10</w:t>
            </w:r>
          </w:p>
        </w:tc>
        <w:tc>
          <w:tcPr>
            <w:tcW w:w="1168" w:type="dxa"/>
            <w:shd w:val="clear" w:color="auto" w:fill="auto"/>
          </w:tcPr>
          <w:p w:rsidR="001E6572" w:rsidRPr="000135A2" w:rsidRDefault="001E6572" w:rsidP="008C00CC">
            <w:pPr>
              <w:spacing w:line="240" w:lineRule="auto"/>
              <w:jc w:val="center"/>
              <w:rPr>
                <w:rFonts w:ascii="Arial" w:hAnsi="Arial" w:cs="Arial"/>
                <w:sz w:val="24"/>
                <w:szCs w:val="24"/>
              </w:rPr>
            </w:pPr>
            <w:r>
              <w:rPr>
                <w:rFonts w:ascii="Arial" w:hAnsi="Arial" w:cs="Arial"/>
                <w:sz w:val="24"/>
                <w:szCs w:val="24"/>
              </w:rPr>
              <w:t>45</w:t>
            </w:r>
          </w:p>
        </w:tc>
        <w:tc>
          <w:tcPr>
            <w:tcW w:w="1093" w:type="dxa"/>
            <w:shd w:val="clear" w:color="auto" w:fill="auto"/>
          </w:tcPr>
          <w:p w:rsidR="001E6572" w:rsidRPr="00D57954" w:rsidRDefault="001E6572" w:rsidP="008C00CC">
            <w:pPr>
              <w:tabs>
                <w:tab w:val="left" w:pos="758"/>
              </w:tabs>
              <w:spacing w:line="240" w:lineRule="auto"/>
              <w:jc w:val="center"/>
              <w:rPr>
                <w:rFonts w:ascii="Arial" w:hAnsi="Arial" w:cs="Arial"/>
                <w:color w:val="000000"/>
                <w:sz w:val="24"/>
                <w:szCs w:val="24"/>
              </w:rPr>
            </w:pPr>
            <w:r>
              <w:rPr>
                <w:rFonts w:ascii="Arial" w:hAnsi="Arial" w:cs="Arial"/>
                <w:color w:val="000000"/>
                <w:sz w:val="24"/>
                <w:szCs w:val="24"/>
              </w:rPr>
              <w:t>22 %</w:t>
            </w:r>
          </w:p>
        </w:tc>
      </w:tr>
      <w:tr w:rsidR="001E6572" w:rsidRPr="00D271ED" w:rsidTr="00484991">
        <w:trPr>
          <w:trHeight w:val="360"/>
        </w:trPr>
        <w:tc>
          <w:tcPr>
            <w:tcW w:w="4949" w:type="dxa"/>
            <w:gridSpan w:val="4"/>
            <w:shd w:val="clear" w:color="auto" w:fill="auto"/>
            <w:vAlign w:val="center"/>
          </w:tcPr>
          <w:p w:rsidR="001E6572" w:rsidRPr="00CD0841" w:rsidRDefault="001E6572" w:rsidP="008C00CC">
            <w:pPr>
              <w:spacing w:line="240" w:lineRule="auto"/>
              <w:jc w:val="center"/>
              <w:rPr>
                <w:rFonts w:ascii="Arial" w:hAnsi="Arial" w:cs="Arial"/>
                <w:b/>
                <w:sz w:val="24"/>
                <w:szCs w:val="24"/>
              </w:rPr>
            </w:pPr>
            <w:r>
              <w:rPr>
                <w:rFonts w:ascii="Arial" w:hAnsi="Arial" w:cs="Arial"/>
                <w:b/>
                <w:sz w:val="24"/>
                <w:szCs w:val="24"/>
              </w:rPr>
              <w:t>Jumlah</w:t>
            </w:r>
          </w:p>
        </w:tc>
        <w:tc>
          <w:tcPr>
            <w:tcW w:w="865" w:type="dxa"/>
            <w:shd w:val="clear" w:color="auto" w:fill="auto"/>
            <w:vAlign w:val="center"/>
          </w:tcPr>
          <w:p w:rsidR="001E6572" w:rsidRPr="00CD0841" w:rsidRDefault="001E6572" w:rsidP="008C00CC">
            <w:pPr>
              <w:spacing w:line="240" w:lineRule="auto"/>
              <w:jc w:val="center"/>
              <w:rPr>
                <w:rFonts w:ascii="Arial" w:hAnsi="Arial" w:cs="Arial"/>
                <w:b/>
                <w:sz w:val="24"/>
                <w:szCs w:val="24"/>
              </w:rPr>
            </w:pPr>
            <w:r>
              <w:rPr>
                <w:rFonts w:ascii="Arial" w:hAnsi="Arial" w:cs="Arial"/>
                <w:b/>
                <w:sz w:val="24"/>
                <w:szCs w:val="24"/>
              </w:rPr>
              <w:t>45</w:t>
            </w:r>
          </w:p>
        </w:tc>
        <w:tc>
          <w:tcPr>
            <w:tcW w:w="1168" w:type="dxa"/>
            <w:tcBorders>
              <w:bottom w:val="nil"/>
            </w:tcBorders>
            <w:shd w:val="clear" w:color="auto" w:fill="auto"/>
          </w:tcPr>
          <w:p w:rsidR="001E6572" w:rsidRPr="00D271ED" w:rsidRDefault="001E6572" w:rsidP="008C00CC">
            <w:pPr>
              <w:spacing w:line="240" w:lineRule="auto"/>
              <w:jc w:val="center"/>
              <w:rPr>
                <w:rFonts w:ascii="Arial" w:hAnsi="Arial" w:cs="Arial"/>
                <w:b/>
                <w:sz w:val="24"/>
                <w:szCs w:val="24"/>
              </w:rPr>
            </w:pPr>
          </w:p>
        </w:tc>
        <w:tc>
          <w:tcPr>
            <w:tcW w:w="1093" w:type="dxa"/>
            <w:shd w:val="clear" w:color="auto" w:fill="auto"/>
          </w:tcPr>
          <w:p w:rsidR="001E6572" w:rsidRPr="00186F21" w:rsidRDefault="001E6572" w:rsidP="008C00CC">
            <w:pPr>
              <w:spacing w:line="240" w:lineRule="auto"/>
              <w:jc w:val="center"/>
              <w:rPr>
                <w:rFonts w:ascii="Arial" w:hAnsi="Arial" w:cs="Arial"/>
                <w:b/>
                <w:sz w:val="24"/>
                <w:szCs w:val="24"/>
              </w:rPr>
            </w:pPr>
            <w:r>
              <w:rPr>
                <w:rFonts w:ascii="Arial" w:hAnsi="Arial" w:cs="Arial"/>
                <w:b/>
                <w:sz w:val="24"/>
                <w:szCs w:val="24"/>
              </w:rPr>
              <w:t>100 %</w:t>
            </w:r>
          </w:p>
        </w:tc>
      </w:tr>
    </w:tbl>
    <w:p w:rsidR="008C00CC" w:rsidRPr="00D678A3" w:rsidRDefault="008C00CC" w:rsidP="008C00CC">
      <w:pPr>
        <w:pStyle w:val="ListParagraph"/>
        <w:spacing w:after="0" w:line="480" w:lineRule="auto"/>
        <w:ind w:left="284"/>
        <w:contextualSpacing w:val="0"/>
        <w:jc w:val="both"/>
        <w:rPr>
          <w:rFonts w:ascii="Arial" w:hAnsi="Arial" w:cs="Arial"/>
          <w:sz w:val="20"/>
          <w:szCs w:val="20"/>
          <w:lang w:val="en-US"/>
        </w:rPr>
      </w:pPr>
      <w:proofErr w:type="gramStart"/>
      <w:r w:rsidRPr="00D678A3">
        <w:rPr>
          <w:rFonts w:ascii="Arial" w:hAnsi="Arial" w:cs="Arial"/>
          <w:sz w:val="20"/>
          <w:szCs w:val="20"/>
          <w:lang w:val="en-US"/>
        </w:rPr>
        <w:t>*</w:t>
      </w:r>
      <w:r w:rsidRPr="00D678A3">
        <w:rPr>
          <w:rFonts w:ascii="Arial" w:hAnsi="Arial" w:cs="Arial"/>
          <w:sz w:val="20"/>
          <w:szCs w:val="20"/>
          <w:vertAlign w:val="superscript"/>
          <w:lang w:val="en-US"/>
        </w:rPr>
        <w:t>)</w:t>
      </w:r>
      <w:r w:rsidRPr="00D678A3">
        <w:rPr>
          <w:rFonts w:ascii="Arial" w:hAnsi="Arial" w:cs="Arial"/>
          <w:sz w:val="20"/>
          <w:szCs w:val="20"/>
          <w:lang w:val="en-US"/>
        </w:rPr>
        <w:t>Perhitungan</w:t>
      </w:r>
      <w:proofErr w:type="gramEnd"/>
      <w:r w:rsidRPr="00D678A3">
        <w:rPr>
          <w:rFonts w:ascii="Arial" w:hAnsi="Arial" w:cs="Arial"/>
          <w:sz w:val="20"/>
          <w:szCs w:val="20"/>
          <w:lang w:val="en-US"/>
        </w:rPr>
        <w:t xml:space="preserve"> lebih lengkap berada pada Lampiran 22</w:t>
      </w:r>
      <w:r w:rsidR="00D678A3" w:rsidRPr="00D678A3">
        <w:rPr>
          <w:rFonts w:ascii="Arial" w:hAnsi="Arial" w:cs="Arial"/>
          <w:sz w:val="20"/>
          <w:szCs w:val="20"/>
          <w:lang w:val="en-US"/>
        </w:rPr>
        <w:t xml:space="preserve"> halaman 111</w:t>
      </w:r>
    </w:p>
    <w:p w:rsidR="001E6572" w:rsidRPr="00D63053" w:rsidRDefault="001E6572" w:rsidP="001E6572">
      <w:pPr>
        <w:spacing w:after="0" w:line="480" w:lineRule="auto"/>
        <w:ind w:left="720" w:firstLine="720"/>
        <w:jc w:val="both"/>
        <w:rPr>
          <w:rFonts w:ascii="Arial" w:hAnsi="Arial" w:cs="Arial"/>
          <w:sz w:val="24"/>
          <w:szCs w:val="24"/>
        </w:rPr>
      </w:pPr>
      <w:r w:rsidRPr="006273E6">
        <w:rPr>
          <w:rFonts w:ascii="Arial" w:hAnsi="Arial" w:cs="Arial"/>
          <w:sz w:val="24"/>
          <w:szCs w:val="24"/>
        </w:rPr>
        <w:t>Berdasarkan tabel di atas menunjukkan b</w:t>
      </w:r>
      <w:r>
        <w:rPr>
          <w:rFonts w:ascii="Arial" w:hAnsi="Arial" w:cs="Arial"/>
          <w:sz w:val="24"/>
          <w:szCs w:val="24"/>
        </w:rPr>
        <w:t xml:space="preserve">ahwa skor </w:t>
      </w:r>
      <w:r>
        <w:rPr>
          <w:rFonts w:ascii="Arial" w:hAnsi="Arial" w:cs="Arial"/>
          <w:sz w:val="24"/>
          <w:szCs w:val="24"/>
          <w:lang w:val="en-US"/>
        </w:rPr>
        <w:t>d</w:t>
      </w:r>
      <w:r w:rsidRPr="006273E6">
        <w:rPr>
          <w:rFonts w:ascii="Arial" w:hAnsi="Arial" w:cs="Arial"/>
          <w:sz w:val="24"/>
          <w:szCs w:val="24"/>
        </w:rPr>
        <w:t xml:space="preserve"> diketahui pada rentang </w:t>
      </w:r>
      <w:r>
        <w:rPr>
          <w:rFonts w:ascii="Arial" w:hAnsi="Arial" w:cs="Arial"/>
          <w:sz w:val="24"/>
          <w:szCs w:val="24"/>
        </w:rPr>
        <w:t>90</w:t>
      </w:r>
      <w:r>
        <w:rPr>
          <w:rFonts w:ascii="Arial" w:hAnsi="Arial" w:cs="Arial"/>
          <w:sz w:val="24"/>
          <w:szCs w:val="24"/>
          <w:lang w:val="en-US"/>
        </w:rPr>
        <w:t xml:space="preserve"> </w:t>
      </w:r>
      <w:r w:rsidRPr="006273E6">
        <w:rPr>
          <w:rFonts w:ascii="Arial" w:hAnsi="Arial" w:cs="Arial"/>
          <w:sz w:val="24"/>
          <w:szCs w:val="24"/>
        </w:rPr>
        <w:t xml:space="preserve">sampai </w:t>
      </w:r>
      <w:r>
        <w:rPr>
          <w:rFonts w:ascii="Arial" w:hAnsi="Arial" w:cs="Arial"/>
          <w:sz w:val="24"/>
          <w:szCs w:val="24"/>
        </w:rPr>
        <w:t>dengan 98</w:t>
      </w:r>
      <w:r w:rsidRPr="006273E6">
        <w:rPr>
          <w:rFonts w:ascii="Arial" w:hAnsi="Arial" w:cs="Arial"/>
          <w:sz w:val="24"/>
          <w:szCs w:val="24"/>
        </w:rPr>
        <w:t xml:space="preserve"> sebesar </w:t>
      </w:r>
      <w:r>
        <w:rPr>
          <w:rFonts w:ascii="Arial" w:hAnsi="Arial" w:cs="Arial"/>
          <w:sz w:val="24"/>
          <w:szCs w:val="24"/>
          <w:lang w:val="en-US"/>
        </w:rPr>
        <w:t>5</w:t>
      </w:r>
      <w:r w:rsidRPr="006273E6">
        <w:rPr>
          <w:rFonts w:ascii="Arial" w:hAnsi="Arial" w:cs="Arial"/>
          <w:sz w:val="24"/>
          <w:szCs w:val="24"/>
        </w:rPr>
        <w:t xml:space="preserve">% sebanyak </w:t>
      </w:r>
      <w:r>
        <w:rPr>
          <w:rFonts w:ascii="Arial" w:hAnsi="Arial" w:cs="Arial"/>
          <w:sz w:val="24"/>
          <w:szCs w:val="24"/>
          <w:lang w:val="en-US"/>
        </w:rPr>
        <w:t>dua siswa</w:t>
      </w:r>
      <w:r w:rsidRPr="006273E6">
        <w:rPr>
          <w:rFonts w:ascii="Arial" w:hAnsi="Arial" w:cs="Arial"/>
          <w:sz w:val="24"/>
          <w:szCs w:val="24"/>
        </w:rPr>
        <w:t xml:space="preserve">, rentang </w:t>
      </w:r>
      <w:r>
        <w:rPr>
          <w:rFonts w:ascii="Arial" w:hAnsi="Arial" w:cs="Arial"/>
          <w:sz w:val="24"/>
          <w:szCs w:val="24"/>
        </w:rPr>
        <w:t xml:space="preserve">99 sampai dengan </w:t>
      </w:r>
      <w:r>
        <w:rPr>
          <w:rFonts w:ascii="Arial" w:hAnsi="Arial" w:cs="Arial"/>
          <w:sz w:val="24"/>
          <w:szCs w:val="24"/>
          <w:lang w:val="en-US"/>
        </w:rPr>
        <w:t xml:space="preserve">107 </w:t>
      </w:r>
      <w:r>
        <w:rPr>
          <w:rFonts w:ascii="Arial" w:hAnsi="Arial" w:cs="Arial"/>
          <w:sz w:val="24"/>
          <w:szCs w:val="24"/>
        </w:rPr>
        <w:t>sebesar 5</w:t>
      </w:r>
      <w:r w:rsidRPr="006273E6">
        <w:rPr>
          <w:rFonts w:ascii="Arial" w:hAnsi="Arial" w:cs="Arial"/>
          <w:sz w:val="24"/>
          <w:szCs w:val="24"/>
        </w:rPr>
        <w:t xml:space="preserve">% sebanyak </w:t>
      </w:r>
      <w:r>
        <w:rPr>
          <w:rFonts w:ascii="Arial" w:hAnsi="Arial" w:cs="Arial"/>
          <w:sz w:val="24"/>
          <w:szCs w:val="24"/>
          <w:lang w:val="en-US"/>
        </w:rPr>
        <w:t>dua siswa</w:t>
      </w:r>
      <w:r w:rsidRPr="006273E6">
        <w:rPr>
          <w:rFonts w:ascii="Arial" w:hAnsi="Arial" w:cs="Arial"/>
          <w:sz w:val="24"/>
          <w:szCs w:val="24"/>
        </w:rPr>
        <w:t xml:space="preserve">, </w:t>
      </w:r>
      <w:r>
        <w:rPr>
          <w:rFonts w:ascii="Arial" w:hAnsi="Arial" w:cs="Arial"/>
          <w:sz w:val="24"/>
          <w:szCs w:val="24"/>
          <w:lang w:val="en-US"/>
        </w:rPr>
        <w:t>108</w:t>
      </w:r>
      <w:r>
        <w:rPr>
          <w:rFonts w:ascii="Arial" w:hAnsi="Arial" w:cs="Arial"/>
          <w:sz w:val="24"/>
          <w:szCs w:val="24"/>
        </w:rPr>
        <w:t xml:space="preserve"> sampai dengan </w:t>
      </w:r>
      <w:r>
        <w:rPr>
          <w:rFonts w:ascii="Arial" w:hAnsi="Arial" w:cs="Arial"/>
          <w:sz w:val="24"/>
          <w:szCs w:val="24"/>
          <w:lang w:val="en-US"/>
        </w:rPr>
        <w:t>116</w:t>
      </w:r>
      <w:r>
        <w:rPr>
          <w:rFonts w:ascii="Arial" w:hAnsi="Arial" w:cs="Arial"/>
          <w:sz w:val="24"/>
          <w:szCs w:val="24"/>
        </w:rPr>
        <w:t xml:space="preserve"> sebesar 11% sebanyak </w:t>
      </w:r>
      <w:r>
        <w:rPr>
          <w:rFonts w:ascii="Arial" w:hAnsi="Arial" w:cs="Arial"/>
          <w:sz w:val="24"/>
          <w:szCs w:val="24"/>
          <w:lang w:val="en-US"/>
        </w:rPr>
        <w:t>lima siswa</w:t>
      </w:r>
      <w:r>
        <w:rPr>
          <w:rFonts w:ascii="Arial" w:hAnsi="Arial" w:cs="Arial"/>
          <w:sz w:val="24"/>
          <w:szCs w:val="24"/>
        </w:rPr>
        <w:t>, rentang</w:t>
      </w:r>
      <w:r>
        <w:rPr>
          <w:rFonts w:ascii="Arial" w:hAnsi="Arial" w:cs="Arial"/>
          <w:sz w:val="24"/>
          <w:szCs w:val="24"/>
          <w:lang w:val="en-US"/>
        </w:rPr>
        <w:t xml:space="preserve"> 117</w:t>
      </w:r>
      <w:r w:rsidRPr="006273E6">
        <w:rPr>
          <w:rFonts w:ascii="Arial" w:hAnsi="Arial" w:cs="Arial"/>
          <w:sz w:val="24"/>
          <w:szCs w:val="24"/>
        </w:rPr>
        <w:t xml:space="preserve"> sampai dengan </w:t>
      </w:r>
      <w:r>
        <w:rPr>
          <w:rFonts w:ascii="Arial" w:hAnsi="Arial" w:cs="Arial"/>
          <w:sz w:val="24"/>
          <w:szCs w:val="24"/>
        </w:rPr>
        <w:t>1</w:t>
      </w:r>
      <w:r>
        <w:rPr>
          <w:rFonts w:ascii="Arial" w:hAnsi="Arial" w:cs="Arial"/>
          <w:sz w:val="24"/>
          <w:szCs w:val="24"/>
          <w:lang w:val="en-US"/>
        </w:rPr>
        <w:t>25</w:t>
      </w:r>
      <w:r>
        <w:rPr>
          <w:rFonts w:ascii="Arial" w:hAnsi="Arial" w:cs="Arial"/>
          <w:sz w:val="24"/>
          <w:szCs w:val="24"/>
        </w:rPr>
        <w:t xml:space="preserve"> sebesar </w:t>
      </w:r>
      <w:r>
        <w:rPr>
          <w:rFonts w:ascii="Arial" w:hAnsi="Arial" w:cs="Arial"/>
          <w:sz w:val="24"/>
          <w:szCs w:val="24"/>
          <w:lang w:val="en-US"/>
        </w:rPr>
        <w:t>33</w:t>
      </w:r>
      <w:r>
        <w:rPr>
          <w:rFonts w:ascii="Arial" w:hAnsi="Arial" w:cs="Arial"/>
          <w:sz w:val="24"/>
          <w:szCs w:val="24"/>
        </w:rPr>
        <w:t xml:space="preserve">% sebanyak </w:t>
      </w:r>
      <w:r>
        <w:rPr>
          <w:rFonts w:ascii="Arial" w:hAnsi="Arial" w:cs="Arial"/>
          <w:sz w:val="24"/>
          <w:szCs w:val="24"/>
          <w:lang w:val="en-US"/>
        </w:rPr>
        <w:t xml:space="preserve">lima </w:t>
      </w:r>
      <w:r>
        <w:rPr>
          <w:rFonts w:ascii="Arial" w:hAnsi="Arial" w:cs="Arial"/>
          <w:sz w:val="24"/>
          <w:szCs w:val="24"/>
        </w:rPr>
        <w:t>belas</w:t>
      </w:r>
      <w:r>
        <w:rPr>
          <w:rFonts w:ascii="Arial" w:hAnsi="Arial" w:cs="Arial"/>
          <w:sz w:val="24"/>
          <w:szCs w:val="24"/>
          <w:lang w:val="en-US"/>
        </w:rPr>
        <w:t xml:space="preserve"> siswa</w:t>
      </w:r>
      <w:r>
        <w:rPr>
          <w:rFonts w:ascii="Arial" w:hAnsi="Arial" w:cs="Arial"/>
          <w:sz w:val="24"/>
          <w:szCs w:val="24"/>
        </w:rPr>
        <w:t>, rentang 126</w:t>
      </w:r>
      <w:r>
        <w:rPr>
          <w:rFonts w:ascii="Arial" w:hAnsi="Arial" w:cs="Arial"/>
          <w:sz w:val="24"/>
          <w:szCs w:val="24"/>
          <w:lang w:val="en-US"/>
        </w:rPr>
        <w:t xml:space="preserve"> </w:t>
      </w:r>
      <w:r>
        <w:rPr>
          <w:rFonts w:ascii="Arial" w:hAnsi="Arial" w:cs="Arial"/>
          <w:sz w:val="24"/>
          <w:szCs w:val="24"/>
        </w:rPr>
        <w:t>sampai dengan 1</w:t>
      </w:r>
      <w:r>
        <w:rPr>
          <w:rFonts w:ascii="Arial" w:hAnsi="Arial" w:cs="Arial"/>
          <w:sz w:val="24"/>
          <w:szCs w:val="24"/>
          <w:lang w:val="en-US"/>
        </w:rPr>
        <w:t xml:space="preserve">34 </w:t>
      </w:r>
      <w:r>
        <w:rPr>
          <w:rFonts w:ascii="Arial" w:hAnsi="Arial" w:cs="Arial"/>
          <w:sz w:val="24"/>
          <w:szCs w:val="24"/>
        </w:rPr>
        <w:t xml:space="preserve">sebesar </w:t>
      </w:r>
      <w:r>
        <w:rPr>
          <w:rFonts w:ascii="Arial" w:hAnsi="Arial" w:cs="Arial"/>
          <w:sz w:val="24"/>
          <w:szCs w:val="24"/>
          <w:lang w:val="en-US"/>
        </w:rPr>
        <w:t>11</w:t>
      </w:r>
      <w:r>
        <w:rPr>
          <w:rFonts w:ascii="Arial" w:hAnsi="Arial" w:cs="Arial"/>
          <w:sz w:val="24"/>
          <w:szCs w:val="24"/>
        </w:rPr>
        <w:t xml:space="preserve">% </w:t>
      </w:r>
      <w:r>
        <w:rPr>
          <w:rFonts w:ascii="Arial" w:hAnsi="Arial" w:cs="Arial"/>
          <w:sz w:val="24"/>
          <w:szCs w:val="24"/>
        </w:rPr>
        <w:lastRenderedPageBreak/>
        <w:t xml:space="preserve">sebanyak </w:t>
      </w:r>
      <w:r>
        <w:rPr>
          <w:rFonts w:ascii="Arial" w:hAnsi="Arial" w:cs="Arial"/>
          <w:sz w:val="24"/>
          <w:szCs w:val="24"/>
          <w:lang w:val="en-US"/>
        </w:rPr>
        <w:t>lima siswa</w:t>
      </w:r>
      <w:r>
        <w:rPr>
          <w:rFonts w:ascii="Arial" w:hAnsi="Arial" w:cs="Arial"/>
          <w:sz w:val="24"/>
          <w:szCs w:val="24"/>
        </w:rPr>
        <w:t>, rentang 13</w:t>
      </w:r>
      <w:r>
        <w:rPr>
          <w:rFonts w:ascii="Arial" w:hAnsi="Arial" w:cs="Arial"/>
          <w:sz w:val="24"/>
          <w:szCs w:val="24"/>
          <w:lang w:val="en-US"/>
        </w:rPr>
        <w:t>5</w:t>
      </w:r>
      <w:r w:rsidR="00C335DA">
        <w:rPr>
          <w:rFonts w:ascii="Arial" w:hAnsi="Arial" w:cs="Arial"/>
          <w:sz w:val="24"/>
          <w:szCs w:val="24"/>
        </w:rPr>
        <w:t xml:space="preserve"> sampai dengan 1</w:t>
      </w:r>
      <w:r>
        <w:rPr>
          <w:rFonts w:ascii="Arial" w:hAnsi="Arial" w:cs="Arial"/>
          <w:sz w:val="24"/>
          <w:szCs w:val="24"/>
        </w:rPr>
        <w:t>3</w:t>
      </w:r>
      <w:r w:rsidR="00C335DA">
        <w:rPr>
          <w:rFonts w:ascii="Arial" w:hAnsi="Arial" w:cs="Arial"/>
          <w:sz w:val="24"/>
          <w:szCs w:val="24"/>
          <w:lang w:val="en-US"/>
        </w:rPr>
        <w:t>9</w:t>
      </w:r>
      <w:r>
        <w:rPr>
          <w:rFonts w:ascii="Arial" w:hAnsi="Arial" w:cs="Arial"/>
          <w:sz w:val="24"/>
          <w:szCs w:val="24"/>
        </w:rPr>
        <w:t xml:space="preserve"> sebesar </w:t>
      </w:r>
      <w:r>
        <w:rPr>
          <w:rFonts w:ascii="Arial" w:hAnsi="Arial" w:cs="Arial"/>
          <w:sz w:val="24"/>
          <w:szCs w:val="24"/>
          <w:lang w:val="en-US"/>
        </w:rPr>
        <w:t>13</w:t>
      </w:r>
      <w:r>
        <w:rPr>
          <w:rFonts w:ascii="Arial" w:hAnsi="Arial" w:cs="Arial"/>
          <w:sz w:val="24"/>
          <w:szCs w:val="24"/>
        </w:rPr>
        <w:t>% sebanyak e</w:t>
      </w:r>
      <w:r>
        <w:rPr>
          <w:rFonts w:ascii="Arial" w:hAnsi="Arial" w:cs="Arial"/>
          <w:sz w:val="24"/>
          <w:szCs w:val="24"/>
          <w:lang w:val="en-US"/>
        </w:rPr>
        <w:t xml:space="preserve">nam </w:t>
      </w:r>
      <w:r>
        <w:rPr>
          <w:rFonts w:ascii="Arial" w:hAnsi="Arial" w:cs="Arial"/>
          <w:sz w:val="24"/>
          <w:szCs w:val="24"/>
        </w:rPr>
        <w:t>siswa</w:t>
      </w:r>
      <w:r>
        <w:rPr>
          <w:rFonts w:ascii="Arial" w:hAnsi="Arial" w:cs="Arial"/>
          <w:sz w:val="24"/>
          <w:szCs w:val="24"/>
          <w:lang w:val="en-US"/>
        </w:rPr>
        <w:t xml:space="preserve"> dan</w:t>
      </w:r>
      <w:r>
        <w:rPr>
          <w:rFonts w:ascii="Arial" w:hAnsi="Arial" w:cs="Arial"/>
          <w:sz w:val="24"/>
          <w:szCs w:val="24"/>
        </w:rPr>
        <w:t xml:space="preserve"> rentang 144 </w:t>
      </w:r>
      <w:r>
        <w:rPr>
          <w:rFonts w:ascii="Arial" w:hAnsi="Arial" w:cs="Arial"/>
          <w:sz w:val="24"/>
          <w:szCs w:val="24"/>
          <w:lang w:val="en-US"/>
        </w:rPr>
        <w:t xml:space="preserve">sampai dengan </w:t>
      </w:r>
      <w:r>
        <w:rPr>
          <w:rFonts w:ascii="Arial" w:hAnsi="Arial" w:cs="Arial"/>
          <w:sz w:val="24"/>
          <w:szCs w:val="24"/>
        </w:rPr>
        <w:t>1</w:t>
      </w:r>
      <w:r>
        <w:rPr>
          <w:rFonts w:ascii="Arial" w:hAnsi="Arial" w:cs="Arial"/>
          <w:sz w:val="24"/>
          <w:szCs w:val="24"/>
          <w:lang w:val="en-US"/>
        </w:rPr>
        <w:t xml:space="preserve">52 sebesar </w:t>
      </w:r>
      <w:r>
        <w:rPr>
          <w:rFonts w:ascii="Arial" w:hAnsi="Arial" w:cs="Arial"/>
          <w:sz w:val="24"/>
          <w:szCs w:val="24"/>
        </w:rPr>
        <w:t>22</w:t>
      </w:r>
      <w:r>
        <w:rPr>
          <w:rFonts w:ascii="Arial" w:hAnsi="Arial" w:cs="Arial"/>
          <w:sz w:val="24"/>
          <w:szCs w:val="24"/>
          <w:lang w:val="en-US"/>
        </w:rPr>
        <w:t>% sebanyak sepuluh siswa</w:t>
      </w:r>
      <w:r>
        <w:rPr>
          <w:rFonts w:ascii="Arial" w:hAnsi="Arial" w:cs="Arial"/>
          <w:sz w:val="24"/>
          <w:szCs w:val="24"/>
        </w:rPr>
        <w:t xml:space="preserve">. </w:t>
      </w:r>
      <w:r w:rsidRPr="006273E6">
        <w:rPr>
          <w:rFonts w:ascii="Arial" w:hAnsi="Arial" w:cs="Arial"/>
          <w:sz w:val="24"/>
          <w:szCs w:val="24"/>
        </w:rPr>
        <w:t>Hasil distribusi frekuensi tersebut dapat dilihat pada diagram histogram dibawah ini.</w:t>
      </w:r>
    </w:p>
    <w:p w:rsidR="001E6572" w:rsidRPr="00D63053" w:rsidRDefault="001E6572" w:rsidP="001E6572">
      <w:pPr>
        <w:spacing w:after="0" w:line="480" w:lineRule="auto"/>
        <w:ind w:left="540"/>
        <w:jc w:val="center"/>
        <w:rPr>
          <w:rFonts w:ascii="Arial" w:hAnsi="Arial" w:cs="Arial"/>
          <w:sz w:val="24"/>
          <w:szCs w:val="24"/>
        </w:rPr>
      </w:pPr>
      <w:r>
        <w:rPr>
          <w:noProof/>
          <w:lang w:val="en-US"/>
        </w:rPr>
        <w:drawing>
          <wp:inline distT="0" distB="0" distL="0" distR="0" wp14:anchorId="3C22FCA5" wp14:editId="2543258D">
            <wp:extent cx="4140200" cy="1905000"/>
            <wp:effectExtent l="0" t="0" r="1270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E6572" w:rsidRDefault="001E6572" w:rsidP="001E6572">
      <w:pPr>
        <w:spacing w:after="0" w:line="240" w:lineRule="auto"/>
        <w:ind w:firstLine="720"/>
        <w:rPr>
          <w:rFonts w:ascii="Arial" w:hAnsi="Arial" w:cs="Arial"/>
          <w:sz w:val="24"/>
          <w:szCs w:val="24"/>
        </w:rPr>
      </w:pPr>
      <w:r>
        <w:rPr>
          <w:rFonts w:ascii="Arial" w:hAnsi="Arial" w:cs="Arial"/>
          <w:sz w:val="24"/>
          <w:szCs w:val="24"/>
        </w:rPr>
        <w:t xml:space="preserve">     </w:t>
      </w:r>
      <w:r w:rsidRPr="00B34AF3">
        <w:rPr>
          <w:rFonts w:ascii="Arial" w:hAnsi="Arial" w:cs="Arial"/>
          <w:sz w:val="24"/>
          <w:szCs w:val="24"/>
        </w:rPr>
        <w:t>Gambar 4.2</w:t>
      </w:r>
      <w:r w:rsidRPr="00B34AF3">
        <w:rPr>
          <w:rFonts w:ascii="Arial" w:hAnsi="Arial" w:cs="Arial"/>
          <w:sz w:val="24"/>
          <w:szCs w:val="24"/>
          <w:lang w:val="en-US"/>
        </w:rPr>
        <w:t xml:space="preserve"> </w:t>
      </w:r>
      <w:r w:rsidRPr="00B34AF3">
        <w:rPr>
          <w:rFonts w:ascii="Arial" w:hAnsi="Arial" w:cs="Arial"/>
          <w:sz w:val="24"/>
          <w:szCs w:val="24"/>
        </w:rPr>
        <w:t>Diagram Hist</w:t>
      </w:r>
      <w:r>
        <w:rPr>
          <w:rFonts w:ascii="Arial" w:hAnsi="Arial" w:cs="Arial"/>
          <w:sz w:val="24"/>
          <w:szCs w:val="24"/>
        </w:rPr>
        <w:t>ogram Distribusi Frekuensi Data</w:t>
      </w:r>
    </w:p>
    <w:p w:rsidR="001E6572" w:rsidRPr="00B34AF3" w:rsidRDefault="001E6572" w:rsidP="001E6572">
      <w:pPr>
        <w:spacing w:after="0" w:line="240" w:lineRule="auto"/>
        <w:ind w:firstLine="720"/>
        <w:rPr>
          <w:rFonts w:ascii="Arial" w:hAnsi="Arial" w:cs="Arial"/>
          <w:sz w:val="24"/>
          <w:szCs w:val="24"/>
        </w:rPr>
      </w:pPr>
      <w:r>
        <w:rPr>
          <w:rFonts w:ascii="Arial" w:hAnsi="Arial" w:cs="Arial"/>
          <w:sz w:val="24"/>
          <w:szCs w:val="24"/>
        </w:rPr>
        <w:t xml:space="preserve">                                 </w:t>
      </w:r>
      <w:r w:rsidR="00C335DA">
        <w:rPr>
          <w:rFonts w:ascii="Arial" w:hAnsi="Arial" w:cs="Arial"/>
          <w:sz w:val="24"/>
          <w:szCs w:val="24"/>
          <w:lang w:val="en-US"/>
        </w:rPr>
        <w:t>Disiplin</w:t>
      </w:r>
      <w:r>
        <w:rPr>
          <w:rFonts w:ascii="Arial" w:hAnsi="Arial" w:cs="Arial"/>
          <w:sz w:val="24"/>
          <w:szCs w:val="24"/>
        </w:rPr>
        <w:t xml:space="preserve"> </w:t>
      </w:r>
      <w:r w:rsidRPr="00B34AF3">
        <w:rPr>
          <w:rFonts w:ascii="Arial" w:hAnsi="Arial" w:cs="Arial"/>
          <w:sz w:val="24"/>
          <w:szCs w:val="24"/>
        </w:rPr>
        <w:t>Siswa</w:t>
      </w:r>
    </w:p>
    <w:p w:rsidR="001E6572" w:rsidRPr="00FA4CDE" w:rsidRDefault="001E6572" w:rsidP="001E6572">
      <w:pPr>
        <w:pStyle w:val="ListParagraph"/>
        <w:spacing w:after="0" w:line="240" w:lineRule="auto"/>
        <w:ind w:left="1440"/>
        <w:jc w:val="center"/>
        <w:rPr>
          <w:rFonts w:ascii="Arial" w:hAnsi="Arial" w:cs="Arial"/>
          <w:sz w:val="24"/>
          <w:szCs w:val="24"/>
        </w:rPr>
      </w:pPr>
    </w:p>
    <w:p w:rsidR="001E6572" w:rsidRPr="00BB7C8C" w:rsidRDefault="001E6572" w:rsidP="001E6572">
      <w:pPr>
        <w:pStyle w:val="ListParagraph"/>
        <w:spacing w:after="0" w:line="480" w:lineRule="auto"/>
        <w:ind w:firstLine="720"/>
        <w:jc w:val="both"/>
        <w:rPr>
          <w:rFonts w:ascii="Arial" w:hAnsi="Arial" w:cs="Arial"/>
          <w:sz w:val="24"/>
          <w:szCs w:val="24"/>
          <w:lang w:val="en-US"/>
        </w:rPr>
      </w:pPr>
      <w:r w:rsidRPr="00460A80">
        <w:rPr>
          <w:rFonts w:ascii="Arial" w:hAnsi="Arial" w:cs="Arial"/>
          <w:sz w:val="24"/>
          <w:szCs w:val="24"/>
        </w:rPr>
        <w:t>Berdasarkan gambar histogram di atas, maka dapat diketahui bahwa frekuensi terbesar yai</w:t>
      </w:r>
      <w:r>
        <w:rPr>
          <w:rFonts w:ascii="Arial" w:hAnsi="Arial" w:cs="Arial"/>
          <w:sz w:val="24"/>
          <w:szCs w:val="24"/>
        </w:rPr>
        <w:t>tu:</w:t>
      </w:r>
      <w:r>
        <w:rPr>
          <w:rFonts w:ascii="Arial" w:hAnsi="Arial" w:cs="Arial"/>
          <w:sz w:val="24"/>
          <w:szCs w:val="24"/>
          <w:lang w:val="en-US"/>
        </w:rPr>
        <w:t xml:space="preserve"> </w:t>
      </w:r>
      <w:r>
        <w:rPr>
          <w:rFonts w:ascii="Arial" w:hAnsi="Arial" w:cs="Arial"/>
          <w:sz w:val="24"/>
          <w:szCs w:val="24"/>
        </w:rPr>
        <w:t>15 terdapat pada batas kelas 116</w:t>
      </w:r>
      <w:r>
        <w:rPr>
          <w:rFonts w:ascii="Arial" w:hAnsi="Arial" w:cs="Arial"/>
          <w:sz w:val="24"/>
          <w:szCs w:val="24"/>
          <w:lang w:val="en-US"/>
        </w:rPr>
        <w:t>,5-</w:t>
      </w:r>
      <w:r>
        <w:rPr>
          <w:rFonts w:ascii="Arial" w:hAnsi="Arial" w:cs="Arial"/>
          <w:sz w:val="24"/>
          <w:szCs w:val="24"/>
        </w:rPr>
        <w:t>125</w:t>
      </w:r>
      <w:r>
        <w:rPr>
          <w:rFonts w:ascii="Arial" w:hAnsi="Arial" w:cs="Arial"/>
          <w:sz w:val="24"/>
          <w:szCs w:val="24"/>
          <w:lang w:val="en-US"/>
        </w:rPr>
        <w:t>,5</w:t>
      </w:r>
      <w:r w:rsidRPr="00955A18">
        <w:rPr>
          <w:rFonts w:ascii="Arial" w:hAnsi="Arial" w:cs="Arial"/>
          <w:sz w:val="24"/>
          <w:szCs w:val="24"/>
        </w:rPr>
        <w:t xml:space="preserve"> seda</w:t>
      </w:r>
      <w:r>
        <w:rPr>
          <w:rFonts w:ascii="Arial" w:hAnsi="Arial" w:cs="Arial"/>
          <w:sz w:val="24"/>
          <w:szCs w:val="24"/>
        </w:rPr>
        <w:t xml:space="preserve">ngkan frekuensi terkecil yaitu </w:t>
      </w:r>
      <w:r>
        <w:rPr>
          <w:rFonts w:ascii="Arial" w:hAnsi="Arial" w:cs="Arial"/>
          <w:sz w:val="24"/>
          <w:szCs w:val="24"/>
          <w:lang w:val="en-US"/>
        </w:rPr>
        <w:t>2</w:t>
      </w:r>
      <w:r w:rsidRPr="00955A18">
        <w:rPr>
          <w:rFonts w:ascii="Arial" w:hAnsi="Arial" w:cs="Arial"/>
          <w:sz w:val="24"/>
          <w:szCs w:val="24"/>
        </w:rPr>
        <w:t>, terdapat pada batas kelas</w:t>
      </w:r>
      <w:r w:rsidR="00484991">
        <w:rPr>
          <w:rFonts w:ascii="Arial" w:hAnsi="Arial" w:cs="Arial"/>
          <w:sz w:val="24"/>
          <w:szCs w:val="24"/>
          <w:lang w:val="en-US"/>
        </w:rPr>
        <w:t xml:space="preserve"> 89,5-98,5. </w:t>
      </w:r>
      <w:proofErr w:type="gramStart"/>
      <w:r w:rsidR="00484991">
        <w:rPr>
          <w:rFonts w:ascii="Arial" w:hAnsi="Arial" w:cs="Arial"/>
          <w:sz w:val="24"/>
          <w:szCs w:val="24"/>
          <w:lang w:val="en-US"/>
        </w:rPr>
        <w:t>d</w:t>
      </w:r>
      <w:r>
        <w:rPr>
          <w:rFonts w:ascii="Arial" w:hAnsi="Arial" w:cs="Arial"/>
          <w:sz w:val="24"/>
          <w:szCs w:val="24"/>
          <w:lang w:val="en-US"/>
        </w:rPr>
        <w:t>an</w:t>
      </w:r>
      <w:proofErr w:type="gramEnd"/>
      <w:r>
        <w:rPr>
          <w:rFonts w:ascii="Arial" w:hAnsi="Arial" w:cs="Arial"/>
          <w:sz w:val="24"/>
          <w:szCs w:val="24"/>
          <w:lang w:val="en-US"/>
        </w:rPr>
        <w:t xml:space="preserve"> 98,5-107,5.</w:t>
      </w:r>
    </w:p>
    <w:p w:rsidR="001E6572" w:rsidRPr="00955A18" w:rsidRDefault="001E6572" w:rsidP="001E6572">
      <w:pPr>
        <w:pStyle w:val="ListParagraph"/>
        <w:numPr>
          <w:ilvl w:val="0"/>
          <w:numId w:val="1"/>
        </w:numPr>
        <w:spacing w:after="0" w:line="480" w:lineRule="auto"/>
        <w:ind w:left="360"/>
        <w:jc w:val="both"/>
        <w:rPr>
          <w:rFonts w:ascii="Arial" w:hAnsi="Arial" w:cs="Arial"/>
          <w:b/>
          <w:sz w:val="24"/>
          <w:szCs w:val="24"/>
        </w:rPr>
      </w:pPr>
      <w:r w:rsidRPr="00955A18">
        <w:rPr>
          <w:rFonts w:ascii="Arial" w:hAnsi="Arial" w:cs="Arial"/>
          <w:b/>
          <w:sz w:val="24"/>
          <w:szCs w:val="24"/>
        </w:rPr>
        <w:t>Pengujian Prasyarat Analisis</w:t>
      </w:r>
    </w:p>
    <w:p w:rsidR="001E6572" w:rsidRPr="00071989" w:rsidRDefault="001E6572" w:rsidP="001E6572">
      <w:pPr>
        <w:pStyle w:val="ListParagraph"/>
        <w:spacing w:after="0" w:line="480" w:lineRule="auto"/>
        <w:ind w:left="360" w:firstLine="720"/>
        <w:jc w:val="both"/>
        <w:rPr>
          <w:rFonts w:ascii="Arial" w:hAnsi="Arial" w:cs="Arial"/>
          <w:sz w:val="24"/>
          <w:szCs w:val="24"/>
        </w:rPr>
      </w:pPr>
      <w:r w:rsidRPr="00955A18">
        <w:rPr>
          <w:rFonts w:ascii="Arial" w:hAnsi="Arial" w:cs="Arial"/>
          <w:sz w:val="24"/>
          <w:szCs w:val="24"/>
        </w:rPr>
        <w:t>Sebelum melakukan uji hipotesis, terlebih dahulu dilakukan uji prasyarat analisis yaitu uji normalitas galat baku taksiran dan uji homogenitas data variabel. Kepastian normalitas dan homogenitas data dalam penelitian ini bertujuan untuk menjamin dan mempertanggung</w:t>
      </w:r>
      <w:r>
        <w:rPr>
          <w:rFonts w:ascii="Arial" w:hAnsi="Arial" w:cs="Arial"/>
          <w:sz w:val="24"/>
          <w:szCs w:val="24"/>
          <w:lang w:val="en-US"/>
        </w:rPr>
        <w:t xml:space="preserve"> </w:t>
      </w:r>
      <w:r w:rsidRPr="00955A18">
        <w:rPr>
          <w:rFonts w:ascii="Arial" w:hAnsi="Arial" w:cs="Arial"/>
          <w:sz w:val="24"/>
          <w:szCs w:val="24"/>
        </w:rPr>
        <w:t>jawabkan langkah-langkah analisis selanjutnya. Pengujian normalitas</w:t>
      </w:r>
      <w:r>
        <w:rPr>
          <w:rFonts w:ascii="Arial" w:hAnsi="Arial" w:cs="Arial"/>
          <w:sz w:val="24"/>
          <w:szCs w:val="24"/>
        </w:rPr>
        <w:t xml:space="preserve"> </w:t>
      </w:r>
      <w:r w:rsidRPr="00955A18">
        <w:rPr>
          <w:rFonts w:ascii="Arial" w:hAnsi="Arial" w:cs="Arial"/>
          <w:sz w:val="24"/>
          <w:szCs w:val="24"/>
        </w:rPr>
        <w:t xml:space="preserve">galat baku taksiran menggunakan uji </w:t>
      </w:r>
      <w:r w:rsidRPr="00955A18">
        <w:rPr>
          <w:rFonts w:ascii="Arial" w:hAnsi="Arial" w:cs="Arial"/>
          <w:i/>
          <w:sz w:val="24"/>
          <w:szCs w:val="24"/>
        </w:rPr>
        <w:t>Liliefors</w:t>
      </w:r>
      <w:r w:rsidRPr="00955A18">
        <w:rPr>
          <w:rFonts w:ascii="Arial" w:hAnsi="Arial" w:cs="Arial"/>
          <w:sz w:val="24"/>
          <w:szCs w:val="24"/>
        </w:rPr>
        <w:t xml:space="preserve"> dan pengujian homogenitas varians menggunakan uji </w:t>
      </w:r>
      <w:r w:rsidRPr="00955A18">
        <w:rPr>
          <w:rFonts w:ascii="Arial" w:hAnsi="Arial" w:cs="Arial"/>
          <w:i/>
          <w:sz w:val="24"/>
          <w:szCs w:val="24"/>
        </w:rPr>
        <w:t>fisher</w:t>
      </w:r>
      <w:r w:rsidRPr="00955A18">
        <w:rPr>
          <w:rFonts w:ascii="Arial" w:hAnsi="Arial" w:cs="Arial"/>
          <w:sz w:val="24"/>
          <w:szCs w:val="24"/>
        </w:rPr>
        <w:t xml:space="preserve">. </w:t>
      </w:r>
    </w:p>
    <w:p w:rsidR="001E6572" w:rsidRPr="00071989" w:rsidRDefault="001E6572" w:rsidP="001E6572">
      <w:pPr>
        <w:pStyle w:val="ListParagraph"/>
        <w:numPr>
          <w:ilvl w:val="0"/>
          <w:numId w:val="3"/>
        </w:numPr>
        <w:spacing w:after="0" w:line="480" w:lineRule="auto"/>
        <w:jc w:val="both"/>
        <w:rPr>
          <w:rFonts w:ascii="Arial" w:hAnsi="Arial" w:cs="Arial"/>
          <w:b/>
          <w:sz w:val="24"/>
          <w:szCs w:val="24"/>
        </w:rPr>
      </w:pPr>
      <w:r w:rsidRPr="00071989">
        <w:rPr>
          <w:rFonts w:ascii="Arial" w:hAnsi="Arial" w:cs="Arial"/>
          <w:b/>
          <w:sz w:val="24"/>
          <w:szCs w:val="24"/>
        </w:rPr>
        <w:lastRenderedPageBreak/>
        <w:t>Uji Normalitas Galat Baku Taksiran</w:t>
      </w:r>
    </w:p>
    <w:p w:rsidR="001E6572" w:rsidRPr="003D51F0" w:rsidRDefault="001E6572" w:rsidP="001E6572">
      <w:pPr>
        <w:pStyle w:val="ListParagraph"/>
        <w:spacing w:after="0" w:line="480" w:lineRule="auto"/>
        <w:ind w:firstLine="720"/>
        <w:jc w:val="both"/>
        <w:rPr>
          <w:rFonts w:ascii="Arial" w:eastAsiaTheme="minorEastAsia" w:hAnsi="Arial" w:cs="Arial"/>
          <w:sz w:val="24"/>
          <w:szCs w:val="24"/>
          <w:lang w:val="en-US"/>
        </w:rPr>
      </w:pPr>
      <w:r w:rsidRPr="00071989">
        <w:rPr>
          <w:rFonts w:ascii="Arial" w:hAnsi="Arial" w:cs="Arial"/>
          <w:sz w:val="24"/>
          <w:szCs w:val="24"/>
        </w:rPr>
        <w:t xml:space="preserve">Uji normalitas galat baku taksiran menggunakan uji </w:t>
      </w:r>
      <w:r w:rsidRPr="00071989">
        <w:rPr>
          <w:rFonts w:ascii="Arial" w:hAnsi="Arial" w:cs="Arial"/>
          <w:i/>
          <w:sz w:val="24"/>
          <w:szCs w:val="24"/>
        </w:rPr>
        <w:t xml:space="preserve">Liliefors </w:t>
      </w:r>
      <w:r w:rsidRPr="00071989">
        <w:rPr>
          <w:rFonts w:ascii="Arial" w:hAnsi="Arial" w:cs="Arial"/>
          <w:sz w:val="24"/>
          <w:szCs w:val="24"/>
        </w:rPr>
        <w:t xml:space="preserve">untuk variabel </w:t>
      </w:r>
      <w:r>
        <w:rPr>
          <w:rFonts w:ascii="Arial" w:eastAsiaTheme="minorEastAsia" w:hAnsi="Arial" w:cs="Arial"/>
          <w:sz w:val="24"/>
          <w:szCs w:val="24"/>
          <w:lang w:val="en-US"/>
        </w:rPr>
        <w:t>Interaksi Sosial (X) dan Disiplin</w:t>
      </w:r>
      <w:r>
        <w:rPr>
          <w:rFonts w:ascii="Arial" w:eastAsiaTheme="minorEastAsia" w:hAnsi="Arial" w:cs="Arial"/>
          <w:sz w:val="24"/>
          <w:szCs w:val="24"/>
        </w:rPr>
        <w:t xml:space="preserve"> </w:t>
      </w:r>
      <w:r>
        <w:rPr>
          <w:rFonts w:ascii="Arial" w:eastAsiaTheme="minorEastAsia" w:hAnsi="Arial" w:cs="Arial"/>
          <w:sz w:val="24"/>
          <w:szCs w:val="24"/>
          <w:lang w:val="en-US"/>
        </w:rPr>
        <w:t>S</w:t>
      </w:r>
      <w:r>
        <w:rPr>
          <w:rFonts w:ascii="Arial" w:eastAsiaTheme="minorEastAsia" w:hAnsi="Arial" w:cs="Arial"/>
          <w:sz w:val="24"/>
          <w:szCs w:val="24"/>
        </w:rPr>
        <w:t>iswa</w:t>
      </w:r>
      <w:r>
        <w:rPr>
          <w:rFonts w:ascii="Arial" w:eastAsiaTheme="minorEastAsia" w:hAnsi="Arial" w:cs="Arial"/>
          <w:sz w:val="24"/>
          <w:szCs w:val="24"/>
          <w:lang w:val="en-US"/>
        </w:rPr>
        <w:t xml:space="preserve"> (Y) </w:t>
      </w:r>
      <w:r w:rsidRPr="00071989">
        <w:rPr>
          <w:rFonts w:ascii="Arial" w:hAnsi="Arial" w:cs="Arial"/>
          <w:sz w:val="24"/>
          <w:szCs w:val="24"/>
        </w:rPr>
        <w:t xml:space="preserve">dengan syarat jika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hitung</m:t>
            </m:r>
          </m:sub>
        </m:sSub>
      </m:oMath>
      <w:r>
        <w:rPr>
          <w:rFonts w:ascii="Arial" w:eastAsiaTheme="minorEastAsia" w:hAnsi="Arial" w:cs="Arial"/>
          <w:sz w:val="24"/>
          <w:szCs w:val="24"/>
          <w:lang w:val="en-US"/>
        </w:rPr>
        <w:t xml:space="preserve"> </w:t>
      </w:r>
      <w:r w:rsidRPr="00071989">
        <w:rPr>
          <w:rFonts w:ascii="Arial" w:hAnsi="Arial" w:cs="Arial"/>
          <w:sz w:val="24"/>
          <w:szCs w:val="24"/>
        </w:rPr>
        <w:t>&gt;</w:t>
      </w:r>
      <w:r>
        <w:rPr>
          <w:rFonts w:ascii="Arial" w:hAnsi="Arial" w:cs="Arial"/>
          <w:sz w:val="24"/>
          <w:szCs w:val="24"/>
          <w:lang w:val="en-US"/>
        </w:rPr>
        <w:t xml:space="preserve">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tabel</m:t>
            </m:r>
          </m:sub>
        </m:sSub>
      </m:oMath>
      <w:r w:rsidRPr="00071989">
        <w:rPr>
          <w:rFonts w:ascii="Arial" w:hAnsi="Arial" w:cs="Arial"/>
          <w:sz w:val="24"/>
          <w:szCs w:val="24"/>
        </w:rPr>
        <w:t xml:space="preserve">  berarti galat baku taksiran tidak normal dan jika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hitung</m:t>
            </m:r>
          </m:sub>
        </m:sSub>
      </m:oMath>
      <w:r w:rsidRPr="00071989">
        <w:rPr>
          <w:rFonts w:ascii="Arial" w:hAnsi="Arial" w:cs="Arial"/>
          <w:sz w:val="24"/>
          <w:szCs w:val="24"/>
        </w:rPr>
        <w:t>&lt;</w:t>
      </w:r>
      <m:oMath>
        <m:sSub>
          <m:sSubPr>
            <m:ctrlPr>
              <w:rPr>
                <w:rFonts w:ascii="Cambria Math" w:hAnsi="Cambria Math" w:cs="Arial"/>
                <w:sz w:val="24"/>
                <w:szCs w:val="24"/>
              </w:rPr>
            </m:ctrlPr>
          </m:sSubPr>
          <m:e>
            <m:r>
              <m:rPr>
                <m:sty m:val="p"/>
              </m:rPr>
              <w:rPr>
                <w:rFonts w:ascii="Cambria Math" w:hAnsi="Cambria Math" w:cs="Arial"/>
                <w:sz w:val="24"/>
                <w:szCs w:val="24"/>
              </w:rPr>
              <m:t xml:space="preserve"> L</m:t>
            </m:r>
          </m:e>
          <m:sub>
            <m:r>
              <m:rPr>
                <m:sty m:val="p"/>
              </m:rPr>
              <w:rPr>
                <w:rFonts w:ascii="Cambria Math" w:hAnsi="Cambria Math" w:cs="Arial"/>
                <w:sz w:val="24"/>
                <w:szCs w:val="24"/>
              </w:rPr>
              <m:t>tabel</m:t>
            </m:r>
          </m:sub>
        </m:sSub>
      </m:oMath>
      <w:r w:rsidRPr="00071989">
        <w:rPr>
          <w:rFonts w:ascii="Arial" w:eastAsiaTheme="minorEastAsia" w:hAnsi="Arial" w:cs="Arial"/>
          <w:sz w:val="24"/>
          <w:szCs w:val="24"/>
        </w:rPr>
        <w:t>, berarti galat baku taksiran normal.</w:t>
      </w:r>
    </w:p>
    <w:p w:rsidR="001E6572" w:rsidRPr="003D51F0" w:rsidRDefault="001E6572" w:rsidP="001E6572">
      <w:pPr>
        <w:pStyle w:val="ListParagraph"/>
        <w:spacing w:after="120" w:line="240" w:lineRule="auto"/>
        <w:ind w:left="851"/>
        <w:contextualSpacing w:val="0"/>
        <w:jc w:val="center"/>
        <w:rPr>
          <w:rFonts w:ascii="Arial" w:eastAsiaTheme="minorEastAsia" w:hAnsi="Arial" w:cs="Arial"/>
          <w:sz w:val="24"/>
          <w:szCs w:val="24"/>
          <w:lang w:val="en-US"/>
        </w:rPr>
      </w:pPr>
      <w:r w:rsidRPr="003B4C58">
        <w:rPr>
          <w:rFonts w:ascii="Arial" w:eastAsiaTheme="minorEastAsia" w:hAnsi="Arial" w:cs="Arial"/>
          <w:sz w:val="24"/>
          <w:szCs w:val="24"/>
        </w:rPr>
        <w:t>Tabel 4.4</w:t>
      </w:r>
      <w:r w:rsidRPr="003B4C58">
        <w:rPr>
          <w:rFonts w:ascii="Arial" w:eastAsiaTheme="minorEastAsia" w:hAnsi="Arial" w:cs="Arial"/>
          <w:sz w:val="24"/>
          <w:szCs w:val="24"/>
          <w:lang w:val="en-US"/>
        </w:rPr>
        <w:t xml:space="preserve"> </w:t>
      </w:r>
      <w:r w:rsidRPr="003B4C58">
        <w:rPr>
          <w:rFonts w:ascii="Arial" w:eastAsiaTheme="minorEastAsia" w:hAnsi="Arial" w:cs="Arial"/>
          <w:sz w:val="24"/>
          <w:szCs w:val="24"/>
        </w:rPr>
        <w:t xml:space="preserve">Rangkuman Uji Normalitas Data Variabel </w:t>
      </w:r>
      <w:r>
        <w:rPr>
          <w:rFonts w:ascii="Arial" w:eastAsiaTheme="minorEastAsia" w:hAnsi="Arial" w:cs="Arial"/>
          <w:sz w:val="24"/>
          <w:szCs w:val="24"/>
          <w:lang w:val="en-US"/>
        </w:rPr>
        <w:t>Interaksi Sosial (X) dan Disiplin</w:t>
      </w:r>
      <w:r>
        <w:rPr>
          <w:rFonts w:ascii="Arial" w:eastAsiaTheme="minorEastAsia" w:hAnsi="Arial" w:cs="Arial"/>
          <w:sz w:val="24"/>
          <w:szCs w:val="24"/>
        </w:rPr>
        <w:t xml:space="preserve"> </w:t>
      </w:r>
      <w:r>
        <w:rPr>
          <w:rFonts w:ascii="Arial" w:eastAsiaTheme="minorEastAsia" w:hAnsi="Arial" w:cs="Arial"/>
          <w:sz w:val="24"/>
          <w:szCs w:val="24"/>
          <w:lang w:val="en-US"/>
        </w:rPr>
        <w:t>S</w:t>
      </w:r>
      <w:r>
        <w:rPr>
          <w:rFonts w:ascii="Arial" w:eastAsiaTheme="minorEastAsia" w:hAnsi="Arial" w:cs="Arial"/>
          <w:sz w:val="24"/>
          <w:szCs w:val="24"/>
        </w:rPr>
        <w:t>iswa</w:t>
      </w:r>
      <w:r>
        <w:rPr>
          <w:rFonts w:ascii="Arial" w:eastAsiaTheme="minorEastAsia" w:hAnsi="Arial" w:cs="Arial"/>
          <w:sz w:val="24"/>
          <w:szCs w:val="24"/>
          <w:lang w:val="en-US"/>
        </w:rPr>
        <w:t xml:space="preserve"> (Y) </w:t>
      </w:r>
      <w:r w:rsidRPr="003B4C58">
        <w:rPr>
          <w:rFonts w:ascii="Arial" w:eastAsiaTheme="minorEastAsia" w:hAnsi="Arial" w:cs="Arial"/>
          <w:sz w:val="24"/>
          <w:szCs w:val="24"/>
        </w:rPr>
        <w:t xml:space="preserve"> </w:t>
      </w:r>
    </w:p>
    <w:tbl>
      <w:tblPr>
        <w:tblStyle w:val="TableGrid"/>
        <w:tblW w:w="7177" w:type="dxa"/>
        <w:tblInd w:w="959" w:type="dxa"/>
        <w:tblLayout w:type="fixed"/>
        <w:tblLook w:val="04A0" w:firstRow="1" w:lastRow="0" w:firstColumn="1" w:lastColumn="0" w:noHBand="0" w:noVBand="1"/>
      </w:tblPr>
      <w:tblGrid>
        <w:gridCol w:w="574"/>
        <w:gridCol w:w="2583"/>
        <w:gridCol w:w="1292"/>
        <w:gridCol w:w="1292"/>
        <w:gridCol w:w="1436"/>
      </w:tblGrid>
      <w:tr w:rsidR="001E6572" w:rsidRPr="00071989" w:rsidTr="008C00CC">
        <w:trPr>
          <w:trHeight w:val="288"/>
        </w:trPr>
        <w:tc>
          <w:tcPr>
            <w:tcW w:w="574" w:type="dxa"/>
            <w:vAlign w:val="center"/>
          </w:tcPr>
          <w:p w:rsidR="001E6572" w:rsidRPr="00CB27E1" w:rsidRDefault="001E6572" w:rsidP="00484991">
            <w:pPr>
              <w:pStyle w:val="ListParagraph"/>
              <w:spacing w:after="0" w:line="240" w:lineRule="auto"/>
              <w:ind w:left="0"/>
              <w:jc w:val="center"/>
              <w:rPr>
                <w:rFonts w:ascii="Arial" w:eastAsiaTheme="minorEastAsia" w:hAnsi="Arial" w:cs="Arial"/>
                <w:sz w:val="24"/>
                <w:szCs w:val="24"/>
              </w:rPr>
            </w:pPr>
            <w:r w:rsidRPr="00CB27E1">
              <w:rPr>
                <w:rFonts w:ascii="Arial" w:eastAsiaTheme="minorEastAsia" w:hAnsi="Arial" w:cs="Arial"/>
                <w:sz w:val="24"/>
                <w:szCs w:val="24"/>
              </w:rPr>
              <w:t>No.</w:t>
            </w:r>
          </w:p>
        </w:tc>
        <w:tc>
          <w:tcPr>
            <w:tcW w:w="2583" w:type="dxa"/>
            <w:vAlign w:val="center"/>
          </w:tcPr>
          <w:p w:rsidR="001E6572" w:rsidRPr="00CB27E1" w:rsidRDefault="001E6572" w:rsidP="00484991">
            <w:pPr>
              <w:pStyle w:val="ListParagraph"/>
              <w:spacing w:after="0" w:line="240" w:lineRule="auto"/>
              <w:ind w:left="0"/>
              <w:jc w:val="center"/>
              <w:rPr>
                <w:rFonts w:ascii="Arial" w:eastAsiaTheme="minorEastAsia" w:hAnsi="Arial" w:cs="Arial"/>
                <w:sz w:val="24"/>
                <w:szCs w:val="24"/>
              </w:rPr>
            </w:pPr>
            <w:r w:rsidRPr="00CB27E1">
              <w:rPr>
                <w:rFonts w:ascii="Arial" w:eastAsiaTheme="minorEastAsia" w:hAnsi="Arial" w:cs="Arial"/>
                <w:sz w:val="24"/>
                <w:szCs w:val="24"/>
              </w:rPr>
              <w:t>Galat Baku Taksiran</w:t>
            </w:r>
          </w:p>
        </w:tc>
        <w:tc>
          <w:tcPr>
            <w:tcW w:w="1292" w:type="dxa"/>
            <w:vAlign w:val="center"/>
          </w:tcPr>
          <w:p w:rsidR="001E6572" w:rsidRPr="00CB27E1" w:rsidRDefault="00C25003" w:rsidP="00484991">
            <w:pPr>
              <w:pStyle w:val="ListParagraph"/>
              <w:spacing w:after="0" w:line="240" w:lineRule="auto"/>
              <w:ind w:left="0"/>
              <w:jc w:val="center"/>
              <w:rPr>
                <w:rFonts w:ascii="Arial" w:eastAsiaTheme="minorEastAsia" w:hAnsi="Arial" w:cs="Arial"/>
                <w:sz w:val="24"/>
                <w:szCs w:val="24"/>
              </w:rPr>
            </w:pPr>
            <m:oMathPara>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hitung</m:t>
                    </m:r>
                  </m:sub>
                </m:sSub>
              </m:oMath>
            </m:oMathPara>
          </w:p>
        </w:tc>
        <w:tc>
          <w:tcPr>
            <w:tcW w:w="1292" w:type="dxa"/>
            <w:vAlign w:val="center"/>
          </w:tcPr>
          <w:p w:rsidR="001E6572" w:rsidRPr="00CB27E1" w:rsidRDefault="00C25003" w:rsidP="00484991">
            <w:pPr>
              <w:pStyle w:val="ListParagraph"/>
              <w:spacing w:after="0" w:line="240" w:lineRule="auto"/>
              <w:ind w:left="0"/>
              <w:jc w:val="center"/>
              <w:rPr>
                <w:rFonts w:ascii="Arial" w:eastAsiaTheme="minorEastAsia" w:hAnsi="Arial" w:cs="Arial"/>
                <w:sz w:val="24"/>
                <w:szCs w:val="24"/>
              </w:rPr>
            </w:pPr>
            <m:oMathPara>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tabel</m:t>
                    </m:r>
                  </m:sub>
                </m:sSub>
              </m:oMath>
            </m:oMathPara>
          </w:p>
        </w:tc>
        <w:tc>
          <w:tcPr>
            <w:tcW w:w="1436" w:type="dxa"/>
            <w:vAlign w:val="center"/>
          </w:tcPr>
          <w:p w:rsidR="001E6572" w:rsidRPr="00CB27E1" w:rsidRDefault="001E6572" w:rsidP="00484991">
            <w:pPr>
              <w:pStyle w:val="ListParagraph"/>
              <w:spacing w:after="0" w:line="240" w:lineRule="auto"/>
              <w:ind w:left="0"/>
              <w:jc w:val="center"/>
              <w:rPr>
                <w:rFonts w:ascii="Arial" w:eastAsiaTheme="minorEastAsia" w:hAnsi="Arial" w:cs="Arial"/>
                <w:sz w:val="24"/>
                <w:szCs w:val="24"/>
              </w:rPr>
            </w:pPr>
            <w:r>
              <w:rPr>
                <w:rFonts w:ascii="Arial" w:eastAsiaTheme="minorEastAsia" w:hAnsi="Arial" w:cs="Arial"/>
                <w:sz w:val="24"/>
                <w:szCs w:val="24"/>
                <w:lang w:val="id-ID"/>
              </w:rPr>
              <w:t>S</w:t>
            </w:r>
            <w:r w:rsidRPr="00CB27E1">
              <w:rPr>
                <w:rFonts w:ascii="Arial" w:eastAsiaTheme="minorEastAsia" w:hAnsi="Arial" w:cs="Arial"/>
                <w:sz w:val="24"/>
                <w:szCs w:val="24"/>
              </w:rPr>
              <w:t>impulan</w:t>
            </w:r>
          </w:p>
        </w:tc>
      </w:tr>
      <w:tr w:rsidR="001E6572" w:rsidRPr="00071989" w:rsidTr="008C00CC">
        <w:trPr>
          <w:trHeight w:val="249"/>
        </w:trPr>
        <w:tc>
          <w:tcPr>
            <w:tcW w:w="574" w:type="dxa"/>
            <w:vAlign w:val="center"/>
          </w:tcPr>
          <w:p w:rsidR="001E6572" w:rsidRPr="00CB27E1" w:rsidRDefault="001E6572" w:rsidP="00484991">
            <w:pPr>
              <w:pStyle w:val="ListParagraph"/>
              <w:spacing w:after="0" w:line="240" w:lineRule="auto"/>
              <w:ind w:left="0"/>
              <w:rPr>
                <w:rFonts w:ascii="Arial" w:eastAsiaTheme="minorEastAsia" w:hAnsi="Arial" w:cs="Arial"/>
                <w:sz w:val="24"/>
                <w:szCs w:val="24"/>
              </w:rPr>
            </w:pPr>
            <w:r w:rsidRPr="00CB27E1">
              <w:rPr>
                <w:rFonts w:ascii="Arial" w:eastAsiaTheme="minorEastAsia" w:hAnsi="Arial" w:cs="Arial"/>
                <w:sz w:val="24"/>
                <w:szCs w:val="24"/>
              </w:rPr>
              <w:t>1.</w:t>
            </w:r>
          </w:p>
        </w:tc>
        <w:tc>
          <w:tcPr>
            <w:tcW w:w="2583" w:type="dxa"/>
            <w:vAlign w:val="center"/>
          </w:tcPr>
          <w:p w:rsidR="001E6572" w:rsidRPr="00CB27E1" w:rsidRDefault="001E6572" w:rsidP="00484991">
            <w:pPr>
              <w:pStyle w:val="ListParagraph"/>
              <w:spacing w:after="0" w:line="240" w:lineRule="auto"/>
              <w:ind w:left="0"/>
              <w:rPr>
                <w:rFonts w:ascii="Arial" w:eastAsiaTheme="minorEastAsia" w:hAnsi="Arial" w:cs="Arial"/>
                <w:sz w:val="24"/>
                <w:szCs w:val="24"/>
              </w:rPr>
            </w:pPr>
            <w:r w:rsidRPr="00CB27E1">
              <w:rPr>
                <w:rFonts w:ascii="Arial" w:eastAsiaTheme="minorEastAsia" w:hAnsi="Arial" w:cs="Arial"/>
                <w:sz w:val="24"/>
                <w:szCs w:val="24"/>
              </w:rPr>
              <w:t>Variabel X dan Y</w:t>
            </w:r>
          </w:p>
        </w:tc>
        <w:tc>
          <w:tcPr>
            <w:tcW w:w="1292" w:type="dxa"/>
            <w:vAlign w:val="center"/>
          </w:tcPr>
          <w:p w:rsidR="001E6572" w:rsidRPr="00CB27E1" w:rsidRDefault="001E6572" w:rsidP="00484991">
            <w:pPr>
              <w:spacing w:after="0" w:line="240" w:lineRule="auto"/>
              <w:rPr>
                <w:rFonts w:ascii="Arial" w:hAnsi="Arial" w:cs="Arial"/>
                <w:color w:val="000000"/>
                <w:sz w:val="24"/>
                <w:szCs w:val="24"/>
                <w:lang w:val="id-ID"/>
              </w:rPr>
            </w:pPr>
            <w:r w:rsidRPr="00CB27E1">
              <w:rPr>
                <w:rFonts w:ascii="Arial" w:hAnsi="Arial" w:cs="Arial"/>
                <w:color w:val="000000"/>
                <w:sz w:val="24"/>
                <w:szCs w:val="24"/>
              </w:rPr>
              <w:t>0,</w:t>
            </w:r>
            <w:r w:rsidRPr="00CB27E1">
              <w:rPr>
                <w:rFonts w:ascii="Arial" w:hAnsi="Arial" w:cs="Arial"/>
                <w:color w:val="000000"/>
                <w:sz w:val="24"/>
                <w:szCs w:val="24"/>
                <w:lang w:val="id-ID"/>
              </w:rPr>
              <w:t>1</w:t>
            </w:r>
            <w:r>
              <w:rPr>
                <w:rFonts w:ascii="Arial" w:hAnsi="Arial" w:cs="Arial"/>
                <w:color w:val="000000"/>
                <w:sz w:val="24"/>
                <w:szCs w:val="24"/>
                <w:lang w:val="id-ID"/>
              </w:rPr>
              <w:t>0</w:t>
            </w:r>
          </w:p>
        </w:tc>
        <w:tc>
          <w:tcPr>
            <w:tcW w:w="1292" w:type="dxa"/>
            <w:vAlign w:val="center"/>
          </w:tcPr>
          <w:p w:rsidR="001E6572" w:rsidRPr="00CB27E1" w:rsidRDefault="001E6572" w:rsidP="00484991">
            <w:pPr>
              <w:spacing w:after="0" w:line="240" w:lineRule="auto"/>
              <w:rPr>
                <w:rFonts w:ascii="Arial" w:hAnsi="Arial" w:cs="Arial"/>
                <w:color w:val="000000"/>
                <w:sz w:val="24"/>
                <w:szCs w:val="24"/>
                <w:lang w:val="id-ID"/>
              </w:rPr>
            </w:pPr>
            <w:r>
              <w:rPr>
                <w:rFonts w:ascii="Arial" w:hAnsi="Arial" w:cs="Arial"/>
                <w:color w:val="000000"/>
                <w:sz w:val="24"/>
                <w:szCs w:val="24"/>
              </w:rPr>
              <w:t>0,1320</w:t>
            </w:r>
          </w:p>
        </w:tc>
        <w:tc>
          <w:tcPr>
            <w:tcW w:w="1436" w:type="dxa"/>
            <w:vAlign w:val="center"/>
          </w:tcPr>
          <w:p w:rsidR="001E6572" w:rsidRPr="00CB27E1" w:rsidRDefault="001E6572" w:rsidP="00484991">
            <w:pPr>
              <w:pStyle w:val="ListParagraph"/>
              <w:spacing w:after="0" w:line="240" w:lineRule="auto"/>
              <w:ind w:left="0"/>
              <w:rPr>
                <w:rFonts w:ascii="Arial" w:eastAsiaTheme="minorEastAsia" w:hAnsi="Arial" w:cs="Arial"/>
                <w:sz w:val="24"/>
                <w:szCs w:val="24"/>
              </w:rPr>
            </w:pPr>
            <w:r w:rsidRPr="00CB27E1">
              <w:rPr>
                <w:rFonts w:ascii="Arial" w:eastAsiaTheme="minorEastAsia" w:hAnsi="Arial" w:cs="Arial"/>
                <w:sz w:val="24"/>
                <w:szCs w:val="24"/>
              </w:rPr>
              <w:t>Normal</w:t>
            </w:r>
          </w:p>
        </w:tc>
      </w:tr>
      <w:tr w:rsidR="001E6572" w:rsidRPr="00071989" w:rsidTr="00484991">
        <w:trPr>
          <w:trHeight w:val="288"/>
        </w:trPr>
        <w:tc>
          <w:tcPr>
            <w:tcW w:w="7177" w:type="dxa"/>
            <w:gridSpan w:val="5"/>
            <w:vAlign w:val="center"/>
          </w:tcPr>
          <w:p w:rsidR="001E6572" w:rsidRPr="00CB27E1" w:rsidRDefault="001E6572" w:rsidP="00484991">
            <w:pPr>
              <w:pStyle w:val="ListParagraph"/>
              <w:spacing w:after="0" w:line="240" w:lineRule="auto"/>
              <w:ind w:left="0"/>
              <w:jc w:val="center"/>
              <w:rPr>
                <w:rFonts w:ascii="Arial" w:eastAsiaTheme="minorEastAsia" w:hAnsi="Arial" w:cs="Arial"/>
                <w:sz w:val="24"/>
                <w:szCs w:val="24"/>
              </w:rPr>
            </w:pPr>
            <w:r w:rsidRPr="00CB27E1">
              <w:rPr>
                <w:rFonts w:ascii="Arial" w:eastAsiaTheme="minorEastAsia" w:hAnsi="Arial" w:cs="Arial"/>
                <w:sz w:val="24"/>
                <w:szCs w:val="24"/>
              </w:rPr>
              <w:t xml:space="preserve">Syarat Normal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hitung</m:t>
                  </m:r>
                </m:sub>
              </m:sSub>
            </m:oMath>
            <w:r w:rsidRPr="00CB27E1">
              <w:rPr>
                <w:rFonts w:ascii="Arial" w:eastAsiaTheme="minorEastAsia" w:hAnsi="Arial" w:cs="Arial"/>
                <w:sz w:val="24"/>
                <w:szCs w:val="24"/>
              </w:rPr>
              <w:t>&lt;</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tabel</m:t>
                  </m:r>
                </m:sub>
              </m:sSub>
            </m:oMath>
          </w:p>
        </w:tc>
      </w:tr>
    </w:tbl>
    <w:p w:rsidR="008C00CC" w:rsidRPr="00D678A3" w:rsidRDefault="008C00CC" w:rsidP="008C00CC">
      <w:pPr>
        <w:pStyle w:val="ListParagraph"/>
        <w:spacing w:after="0" w:line="480" w:lineRule="auto"/>
        <w:ind w:firstLine="273"/>
        <w:contextualSpacing w:val="0"/>
        <w:jc w:val="both"/>
        <w:rPr>
          <w:rFonts w:ascii="Arial" w:hAnsi="Arial" w:cs="Arial"/>
          <w:sz w:val="20"/>
          <w:szCs w:val="20"/>
          <w:lang w:val="en-US"/>
        </w:rPr>
      </w:pPr>
      <w:proofErr w:type="gramStart"/>
      <w:r w:rsidRPr="00D678A3">
        <w:rPr>
          <w:rFonts w:ascii="Arial" w:hAnsi="Arial" w:cs="Arial"/>
          <w:sz w:val="20"/>
          <w:szCs w:val="20"/>
          <w:lang w:val="en-US"/>
        </w:rPr>
        <w:t>*</w:t>
      </w:r>
      <w:r w:rsidRPr="00D678A3">
        <w:rPr>
          <w:rFonts w:ascii="Arial" w:hAnsi="Arial" w:cs="Arial"/>
          <w:sz w:val="20"/>
          <w:szCs w:val="20"/>
          <w:vertAlign w:val="superscript"/>
          <w:lang w:val="en-US"/>
        </w:rPr>
        <w:t>)</w:t>
      </w:r>
      <w:r w:rsidRPr="00D678A3">
        <w:rPr>
          <w:rFonts w:ascii="Arial" w:hAnsi="Arial" w:cs="Arial"/>
          <w:sz w:val="20"/>
          <w:szCs w:val="20"/>
          <w:lang w:val="en-US"/>
        </w:rPr>
        <w:t>Perhitungan</w:t>
      </w:r>
      <w:proofErr w:type="gramEnd"/>
      <w:r w:rsidRPr="00D678A3">
        <w:rPr>
          <w:rFonts w:ascii="Arial" w:hAnsi="Arial" w:cs="Arial"/>
          <w:sz w:val="20"/>
          <w:szCs w:val="20"/>
          <w:lang w:val="en-US"/>
        </w:rPr>
        <w:t xml:space="preserve"> lebih lengkap berada pada Lampiran 23</w:t>
      </w:r>
      <w:r w:rsidR="00D678A3">
        <w:rPr>
          <w:rFonts w:ascii="Arial" w:hAnsi="Arial" w:cs="Arial"/>
          <w:sz w:val="20"/>
          <w:szCs w:val="20"/>
          <w:lang w:val="en-US"/>
        </w:rPr>
        <w:t xml:space="preserve"> halaman 114</w:t>
      </w:r>
    </w:p>
    <w:p w:rsidR="001E6572" w:rsidRDefault="001E6572" w:rsidP="001E6572">
      <w:pPr>
        <w:spacing w:after="0" w:line="480" w:lineRule="auto"/>
        <w:ind w:left="720" w:firstLine="720"/>
        <w:jc w:val="both"/>
        <w:rPr>
          <w:rFonts w:ascii="Arial" w:eastAsiaTheme="minorEastAsia" w:hAnsi="Arial" w:cs="Arial"/>
          <w:sz w:val="24"/>
          <w:szCs w:val="24"/>
          <w:lang w:val="en-US"/>
        </w:rPr>
      </w:pPr>
      <w:r>
        <w:rPr>
          <w:rFonts w:ascii="Arial" w:eastAsiaTheme="minorEastAsia" w:hAnsi="Arial" w:cs="Arial"/>
          <w:sz w:val="24"/>
          <w:szCs w:val="24"/>
        </w:rPr>
        <w:t xml:space="preserve">Berdasarkan perhitungan uji normalitas </w:t>
      </w:r>
      <w:r w:rsidRPr="002220DF">
        <w:rPr>
          <w:rFonts w:ascii="Arial" w:eastAsiaTheme="minorEastAsia" w:hAnsi="Arial" w:cs="Arial"/>
          <w:sz w:val="24"/>
          <w:szCs w:val="24"/>
        </w:rPr>
        <w:t>data</w:t>
      </w:r>
      <w:r>
        <w:rPr>
          <w:rFonts w:ascii="Arial" w:eastAsiaTheme="minorEastAsia" w:hAnsi="Arial" w:cs="Arial"/>
          <w:sz w:val="24"/>
          <w:szCs w:val="24"/>
          <w:lang w:val="en-US"/>
        </w:rPr>
        <w:t xml:space="preserve"> Interaksi Sosial (X) dan Disiplin</w:t>
      </w:r>
      <w:r>
        <w:rPr>
          <w:rFonts w:ascii="Arial" w:eastAsiaTheme="minorEastAsia" w:hAnsi="Arial" w:cs="Arial"/>
          <w:sz w:val="24"/>
          <w:szCs w:val="24"/>
        </w:rPr>
        <w:t xml:space="preserve"> </w:t>
      </w:r>
      <w:r>
        <w:rPr>
          <w:rFonts w:ascii="Arial" w:eastAsiaTheme="minorEastAsia" w:hAnsi="Arial" w:cs="Arial"/>
          <w:sz w:val="24"/>
          <w:szCs w:val="24"/>
          <w:lang w:val="en-US"/>
        </w:rPr>
        <w:t>S</w:t>
      </w:r>
      <w:r>
        <w:rPr>
          <w:rFonts w:ascii="Arial" w:eastAsiaTheme="minorEastAsia" w:hAnsi="Arial" w:cs="Arial"/>
          <w:sz w:val="24"/>
          <w:szCs w:val="24"/>
        </w:rPr>
        <w:t>iswa</w:t>
      </w:r>
      <w:r>
        <w:rPr>
          <w:rFonts w:ascii="Arial" w:eastAsiaTheme="minorEastAsia" w:hAnsi="Arial" w:cs="Arial"/>
          <w:sz w:val="24"/>
          <w:szCs w:val="24"/>
          <w:lang w:val="en-US"/>
        </w:rPr>
        <w:t xml:space="preserve"> (Y) </w:t>
      </w:r>
      <w:r>
        <w:rPr>
          <w:rFonts w:ascii="Arial" w:eastAsiaTheme="minorEastAsia" w:hAnsi="Arial" w:cs="Arial"/>
          <w:sz w:val="24"/>
          <w:szCs w:val="24"/>
        </w:rPr>
        <w:t xml:space="preserve">dengan menggunakan uji </w:t>
      </w:r>
      <w:r w:rsidRPr="00B158FD">
        <w:rPr>
          <w:rFonts w:ascii="Arial" w:eastAsiaTheme="minorEastAsia" w:hAnsi="Arial" w:cs="Arial"/>
          <w:i/>
          <w:sz w:val="24"/>
          <w:szCs w:val="24"/>
        </w:rPr>
        <w:t>Liliefors</w:t>
      </w:r>
      <w:r w:rsidRPr="00B158FD">
        <w:rPr>
          <w:rFonts w:ascii="Arial" w:eastAsiaTheme="minorEastAsia" w:hAnsi="Arial" w:cs="Arial"/>
          <w:sz w:val="24"/>
          <w:szCs w:val="24"/>
        </w:rPr>
        <w:t xml:space="preserve">, maka ditemukan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hitung</m:t>
            </m:r>
          </m:sub>
        </m:sSub>
      </m:oMath>
      <w:r w:rsidRPr="00B158FD">
        <w:rPr>
          <w:rFonts w:ascii="Arial" w:eastAsiaTheme="minorEastAsia" w:hAnsi="Arial" w:cs="Arial"/>
          <w:sz w:val="24"/>
          <w:szCs w:val="24"/>
        </w:rPr>
        <w:t xml:space="preserve"> = </w:t>
      </w:r>
      <w:r w:rsidRPr="00CB27E1">
        <w:rPr>
          <w:rFonts w:ascii="Arial" w:hAnsi="Arial" w:cs="Arial"/>
          <w:color w:val="000000"/>
          <w:sz w:val="24"/>
          <w:szCs w:val="24"/>
        </w:rPr>
        <w:t>0,1</w:t>
      </w:r>
      <w:r>
        <w:rPr>
          <w:rFonts w:ascii="Arial" w:hAnsi="Arial" w:cs="Arial"/>
          <w:color w:val="000000"/>
          <w:sz w:val="24"/>
          <w:szCs w:val="24"/>
        </w:rPr>
        <w:t xml:space="preserve">0 </w:t>
      </w:r>
      <w:r w:rsidRPr="00B158FD">
        <w:rPr>
          <w:rFonts w:ascii="Arial" w:eastAsiaTheme="minorEastAsia" w:hAnsi="Arial" w:cs="Arial"/>
          <w:sz w:val="24"/>
          <w:szCs w:val="24"/>
        </w:rPr>
        <w:t xml:space="preserve">sementara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tabel</m:t>
            </m:r>
          </m:sub>
        </m:sSub>
      </m:oMath>
      <w:r w:rsidRPr="00B158FD">
        <w:rPr>
          <w:rFonts w:ascii="Arial" w:eastAsiaTheme="minorEastAsia" w:hAnsi="Arial" w:cs="Arial"/>
          <w:sz w:val="24"/>
          <w:szCs w:val="24"/>
        </w:rPr>
        <w:t xml:space="preserve"> = </w:t>
      </w:r>
      <w:r w:rsidRPr="00CB27E1">
        <w:rPr>
          <w:rFonts w:ascii="Arial" w:hAnsi="Arial" w:cs="Arial"/>
          <w:color w:val="000000"/>
          <w:sz w:val="24"/>
          <w:szCs w:val="24"/>
        </w:rPr>
        <w:t>0,1</w:t>
      </w:r>
      <w:r>
        <w:rPr>
          <w:rFonts w:ascii="Arial" w:hAnsi="Arial" w:cs="Arial"/>
          <w:color w:val="000000"/>
          <w:sz w:val="24"/>
          <w:szCs w:val="24"/>
        </w:rPr>
        <w:t>320</w:t>
      </w:r>
      <w:r w:rsidRPr="00B158FD">
        <w:rPr>
          <w:rFonts w:ascii="Arial" w:hAnsi="Arial" w:cs="Arial"/>
          <w:color w:val="000000" w:themeColor="text1"/>
          <w:sz w:val="24"/>
          <w:szCs w:val="24"/>
        </w:rPr>
        <w:t xml:space="preserve">, sehingga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 xml:space="preserve">hitung </m:t>
            </m:r>
          </m:sub>
        </m:sSub>
      </m:oMath>
      <w:r w:rsidRPr="00B158FD">
        <w:rPr>
          <w:rFonts w:ascii="Arial" w:eastAsiaTheme="minorEastAsia" w:hAnsi="Arial" w:cs="Arial"/>
          <w:sz w:val="24"/>
          <w:szCs w:val="24"/>
        </w:rPr>
        <w:t>&lt;</w:t>
      </w:r>
      <m:oMath>
        <m:r>
          <w:rPr>
            <w:rFonts w:ascii="Cambria Math" w:eastAsiaTheme="minorEastAsia" w:hAnsi="Cambria Math" w:cs="Arial"/>
            <w:sz w:val="24"/>
            <w:szCs w:val="24"/>
          </w:rPr>
          <m:t xml:space="preserve"> </m:t>
        </m:r>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tabel</m:t>
            </m:r>
          </m:sub>
        </m:sSub>
      </m:oMath>
      <w:r w:rsidRPr="00B158FD">
        <w:rPr>
          <w:rFonts w:ascii="Arial" w:hAnsi="Arial" w:cs="Arial"/>
          <w:sz w:val="24"/>
          <w:szCs w:val="24"/>
        </w:rPr>
        <w:t xml:space="preserve"> = </w:t>
      </w:r>
      <w:r w:rsidRPr="00CB27E1">
        <w:rPr>
          <w:rFonts w:ascii="Arial" w:hAnsi="Arial" w:cs="Arial"/>
          <w:color w:val="000000"/>
          <w:sz w:val="24"/>
          <w:szCs w:val="24"/>
        </w:rPr>
        <w:t>0,1</w:t>
      </w:r>
      <w:r>
        <w:rPr>
          <w:rFonts w:ascii="Arial" w:hAnsi="Arial" w:cs="Arial"/>
          <w:color w:val="000000"/>
          <w:sz w:val="24"/>
          <w:szCs w:val="24"/>
        </w:rPr>
        <w:t xml:space="preserve">0 </w:t>
      </w:r>
      <w:r w:rsidRPr="00B158FD">
        <w:rPr>
          <w:rFonts w:ascii="Arial" w:hAnsi="Arial" w:cs="Arial"/>
          <w:sz w:val="24"/>
          <w:szCs w:val="24"/>
        </w:rPr>
        <w:t>&lt;</w:t>
      </w:r>
      <w:r>
        <w:rPr>
          <w:rFonts w:ascii="Arial" w:hAnsi="Arial" w:cs="Arial"/>
          <w:sz w:val="24"/>
          <w:szCs w:val="24"/>
          <w:lang w:val="en-US"/>
        </w:rPr>
        <w:t xml:space="preserve"> </w:t>
      </w:r>
      <w:r w:rsidRPr="00CB27E1">
        <w:rPr>
          <w:rFonts w:ascii="Arial" w:hAnsi="Arial" w:cs="Arial"/>
          <w:color w:val="000000"/>
          <w:sz w:val="24"/>
          <w:szCs w:val="24"/>
        </w:rPr>
        <w:t>0,1</w:t>
      </w:r>
      <w:r>
        <w:rPr>
          <w:rFonts w:ascii="Arial" w:hAnsi="Arial" w:cs="Arial"/>
          <w:color w:val="000000"/>
          <w:sz w:val="24"/>
          <w:szCs w:val="24"/>
        </w:rPr>
        <w:t xml:space="preserve">320 </w:t>
      </w:r>
      <w:r w:rsidRPr="00B158FD">
        <w:rPr>
          <w:rFonts w:ascii="Arial" w:eastAsiaTheme="minorEastAsia" w:hAnsi="Arial" w:cs="Arial"/>
          <w:sz w:val="24"/>
          <w:szCs w:val="24"/>
        </w:rPr>
        <w:t xml:space="preserve">yang berarti harga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hitung</m:t>
            </m:r>
          </m:sub>
        </m:sSub>
      </m:oMath>
      <w:r w:rsidRPr="00B158FD">
        <w:rPr>
          <w:rFonts w:ascii="Arial" w:eastAsiaTheme="minorEastAsia" w:hAnsi="Arial" w:cs="Arial"/>
          <w:sz w:val="24"/>
          <w:szCs w:val="24"/>
        </w:rPr>
        <w:t xml:space="preserve"> lebih kecil dari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tabel</m:t>
            </m:r>
          </m:sub>
        </m:sSub>
      </m:oMath>
      <w:r w:rsidRPr="00B158FD">
        <w:rPr>
          <w:rFonts w:ascii="Arial" w:eastAsiaTheme="minorEastAsia" w:hAnsi="Arial" w:cs="Arial"/>
          <w:sz w:val="24"/>
          <w:szCs w:val="24"/>
        </w:rPr>
        <w:t xml:space="preserve"> maka variabel </w:t>
      </w:r>
      <w:r>
        <w:rPr>
          <w:rFonts w:ascii="Arial" w:eastAsiaTheme="minorEastAsia" w:hAnsi="Arial" w:cs="Arial"/>
          <w:sz w:val="24"/>
          <w:szCs w:val="24"/>
          <w:lang w:val="en-US"/>
        </w:rPr>
        <w:t>Interaksi Sosial (X) dan Disiplin</w:t>
      </w:r>
      <w:r>
        <w:rPr>
          <w:rFonts w:ascii="Arial" w:eastAsiaTheme="minorEastAsia" w:hAnsi="Arial" w:cs="Arial"/>
          <w:sz w:val="24"/>
          <w:szCs w:val="24"/>
        </w:rPr>
        <w:t xml:space="preserve"> </w:t>
      </w:r>
      <w:r>
        <w:rPr>
          <w:rFonts w:ascii="Arial" w:eastAsiaTheme="minorEastAsia" w:hAnsi="Arial" w:cs="Arial"/>
          <w:sz w:val="24"/>
          <w:szCs w:val="24"/>
          <w:lang w:val="en-US"/>
        </w:rPr>
        <w:t>S</w:t>
      </w:r>
      <w:r>
        <w:rPr>
          <w:rFonts w:ascii="Arial" w:eastAsiaTheme="minorEastAsia" w:hAnsi="Arial" w:cs="Arial"/>
          <w:sz w:val="24"/>
          <w:szCs w:val="24"/>
        </w:rPr>
        <w:t>iswa</w:t>
      </w:r>
      <w:r>
        <w:rPr>
          <w:rFonts w:ascii="Arial" w:eastAsiaTheme="minorEastAsia" w:hAnsi="Arial" w:cs="Arial"/>
          <w:sz w:val="24"/>
          <w:szCs w:val="24"/>
          <w:lang w:val="en-US"/>
        </w:rPr>
        <w:t xml:space="preserve"> (Y) </w:t>
      </w:r>
      <w:r w:rsidRPr="00B158FD">
        <w:rPr>
          <w:rFonts w:ascii="Arial" w:eastAsiaTheme="minorEastAsia" w:hAnsi="Arial" w:cs="Arial"/>
          <w:sz w:val="24"/>
          <w:szCs w:val="24"/>
        </w:rPr>
        <w:t>tersebut berdistribusi normal.</w:t>
      </w:r>
    </w:p>
    <w:p w:rsidR="001E6572" w:rsidRPr="004575A2" w:rsidRDefault="001E6572" w:rsidP="001E6572">
      <w:pPr>
        <w:pStyle w:val="ListParagraph"/>
        <w:numPr>
          <w:ilvl w:val="0"/>
          <w:numId w:val="3"/>
        </w:numPr>
        <w:spacing w:after="0" w:line="480" w:lineRule="auto"/>
        <w:ind w:hanging="373"/>
        <w:jc w:val="both"/>
        <w:rPr>
          <w:rFonts w:ascii="Arial" w:hAnsi="Arial" w:cs="Arial"/>
          <w:b/>
          <w:sz w:val="24"/>
          <w:szCs w:val="24"/>
        </w:rPr>
      </w:pPr>
      <w:r w:rsidRPr="004575A2">
        <w:rPr>
          <w:rFonts w:ascii="Arial" w:hAnsi="Arial" w:cs="Arial"/>
          <w:b/>
          <w:sz w:val="24"/>
          <w:szCs w:val="24"/>
        </w:rPr>
        <w:t>Uji Homogenitas Varians</w:t>
      </w:r>
    </w:p>
    <w:p w:rsidR="001E6572" w:rsidRDefault="001E6572" w:rsidP="001E6572">
      <w:pPr>
        <w:pStyle w:val="ListParagraph"/>
        <w:spacing w:after="0" w:line="480" w:lineRule="auto"/>
        <w:ind w:firstLine="720"/>
        <w:jc w:val="both"/>
        <w:rPr>
          <w:rFonts w:ascii="Arial" w:hAnsi="Arial" w:cs="Arial"/>
          <w:sz w:val="24"/>
          <w:szCs w:val="24"/>
          <w:lang w:val="en-US"/>
        </w:rPr>
      </w:pPr>
      <w:r>
        <w:rPr>
          <w:rFonts w:ascii="Arial" w:hAnsi="Arial" w:cs="Arial"/>
          <w:sz w:val="24"/>
          <w:szCs w:val="24"/>
          <w:lang w:val="en-US"/>
        </w:rPr>
        <w:t>Uji homogenitas ini dilakukan untuk menganalisa variable</w:t>
      </w:r>
      <w:r>
        <w:rPr>
          <w:rFonts w:ascii="Arial" w:hAnsi="Arial" w:cs="Arial"/>
          <w:sz w:val="24"/>
          <w:szCs w:val="24"/>
        </w:rPr>
        <w:t xml:space="preserve"> </w:t>
      </w:r>
      <w:r>
        <w:rPr>
          <w:rFonts w:ascii="Arial" w:eastAsiaTheme="minorEastAsia" w:hAnsi="Arial" w:cs="Arial"/>
          <w:sz w:val="24"/>
          <w:szCs w:val="24"/>
          <w:lang w:val="en-US"/>
        </w:rPr>
        <w:t>Interaksi Sosial (X) dan Disiplin</w:t>
      </w:r>
      <w:r>
        <w:rPr>
          <w:rFonts w:ascii="Arial" w:eastAsiaTheme="minorEastAsia" w:hAnsi="Arial" w:cs="Arial"/>
          <w:sz w:val="24"/>
          <w:szCs w:val="24"/>
        </w:rPr>
        <w:t xml:space="preserve"> </w:t>
      </w:r>
      <w:r>
        <w:rPr>
          <w:rFonts w:ascii="Arial" w:eastAsiaTheme="minorEastAsia" w:hAnsi="Arial" w:cs="Arial"/>
          <w:sz w:val="24"/>
          <w:szCs w:val="24"/>
          <w:lang w:val="en-US"/>
        </w:rPr>
        <w:t>S</w:t>
      </w:r>
      <w:r>
        <w:rPr>
          <w:rFonts w:ascii="Arial" w:eastAsiaTheme="minorEastAsia" w:hAnsi="Arial" w:cs="Arial"/>
          <w:sz w:val="24"/>
          <w:szCs w:val="24"/>
        </w:rPr>
        <w:t>iswa</w:t>
      </w:r>
      <w:r>
        <w:rPr>
          <w:rFonts w:ascii="Arial" w:eastAsiaTheme="minorEastAsia" w:hAnsi="Arial" w:cs="Arial"/>
          <w:sz w:val="24"/>
          <w:szCs w:val="24"/>
          <w:lang w:val="en-US"/>
        </w:rPr>
        <w:t xml:space="preserve"> (Y) </w:t>
      </w:r>
      <w:r>
        <w:rPr>
          <w:rFonts w:ascii="Arial" w:hAnsi="Arial" w:cs="Arial"/>
          <w:sz w:val="24"/>
          <w:szCs w:val="24"/>
          <w:lang w:val="en-US"/>
        </w:rPr>
        <w:t xml:space="preserve">yang bertujuan untuk mengetahui apakah data kedua populasi sampel mempunyai varians yang homogen atau tidak. Pengujian homogenitas ini menggunakan </w:t>
      </w:r>
      <w:r>
        <w:rPr>
          <w:rFonts w:ascii="Arial" w:hAnsi="Arial" w:cs="Arial"/>
          <w:i/>
          <w:sz w:val="24"/>
          <w:szCs w:val="24"/>
          <w:lang w:val="en-US"/>
        </w:rPr>
        <w:t xml:space="preserve">Fisher </w:t>
      </w:r>
      <w:r>
        <w:rPr>
          <w:rFonts w:ascii="Arial" w:hAnsi="Arial" w:cs="Arial"/>
          <w:sz w:val="24"/>
          <w:szCs w:val="24"/>
          <w:lang w:val="en-US"/>
        </w:rPr>
        <w:t>dengan menggunakan varians terbesar dibanding varians terkecil.</w:t>
      </w:r>
    </w:p>
    <w:p w:rsidR="001E6572" w:rsidRPr="003B4C58" w:rsidRDefault="001E6572" w:rsidP="001E6572">
      <w:pPr>
        <w:pStyle w:val="ListParagraph"/>
        <w:spacing w:after="0" w:line="480" w:lineRule="auto"/>
        <w:ind w:left="567" w:firstLine="873"/>
        <w:jc w:val="both"/>
        <w:rPr>
          <w:rFonts w:ascii="Arial" w:hAnsi="Arial" w:cs="Arial"/>
          <w:sz w:val="24"/>
          <w:szCs w:val="24"/>
          <w:lang w:val="en-US"/>
        </w:rPr>
      </w:pPr>
      <w:r>
        <w:rPr>
          <w:rFonts w:ascii="Arial" w:hAnsi="Arial" w:cs="Arial"/>
          <w:sz w:val="24"/>
          <w:szCs w:val="24"/>
          <w:lang w:val="en-US"/>
        </w:rPr>
        <w:lastRenderedPageBreak/>
        <w:t>Berdasarkan hasil perhitungan uji homogenitas variable</w:t>
      </w:r>
      <w:r>
        <w:rPr>
          <w:rFonts w:ascii="Arial" w:eastAsiaTheme="minorEastAsia" w:hAnsi="Arial" w:cs="Arial"/>
          <w:sz w:val="24"/>
          <w:szCs w:val="24"/>
        </w:rPr>
        <w:t xml:space="preserve"> </w:t>
      </w:r>
      <w:r>
        <w:rPr>
          <w:rFonts w:ascii="Arial" w:eastAsiaTheme="minorEastAsia" w:hAnsi="Arial" w:cs="Arial"/>
          <w:sz w:val="24"/>
          <w:szCs w:val="24"/>
          <w:lang w:val="en-US"/>
        </w:rPr>
        <w:t>Interaksi Sosial (X) dan Disiplin</w:t>
      </w:r>
      <w:r>
        <w:rPr>
          <w:rFonts w:ascii="Arial" w:eastAsiaTheme="minorEastAsia" w:hAnsi="Arial" w:cs="Arial"/>
          <w:sz w:val="24"/>
          <w:szCs w:val="24"/>
        </w:rPr>
        <w:t xml:space="preserve"> </w:t>
      </w:r>
      <w:r>
        <w:rPr>
          <w:rFonts w:ascii="Arial" w:eastAsiaTheme="minorEastAsia" w:hAnsi="Arial" w:cs="Arial"/>
          <w:sz w:val="24"/>
          <w:szCs w:val="24"/>
          <w:lang w:val="en-US"/>
        </w:rPr>
        <w:t>S</w:t>
      </w:r>
      <w:r>
        <w:rPr>
          <w:rFonts w:ascii="Arial" w:eastAsiaTheme="minorEastAsia" w:hAnsi="Arial" w:cs="Arial"/>
          <w:sz w:val="24"/>
          <w:szCs w:val="24"/>
        </w:rPr>
        <w:t>iswa</w:t>
      </w:r>
      <w:r>
        <w:rPr>
          <w:rFonts w:ascii="Arial" w:eastAsiaTheme="minorEastAsia" w:hAnsi="Arial" w:cs="Arial"/>
          <w:sz w:val="24"/>
          <w:szCs w:val="24"/>
          <w:lang w:val="en-US"/>
        </w:rPr>
        <w:t xml:space="preserve"> (Y) </w:t>
      </w:r>
      <w:r>
        <w:rPr>
          <w:rFonts w:ascii="Arial" w:hAnsi="Arial" w:cs="Arial"/>
          <w:sz w:val="24"/>
          <w:szCs w:val="24"/>
          <w:lang w:val="en-US"/>
        </w:rPr>
        <w:t xml:space="preserve">diperoleh </w:t>
      </w:r>
      <w:r>
        <w:rPr>
          <w:rFonts w:ascii="Arial" w:hAnsi="Arial" w:cs="Arial"/>
          <w:sz w:val="24"/>
          <w:szCs w:val="24"/>
        </w:rPr>
        <w:t>F</w:t>
      </w:r>
      <w:r w:rsidRPr="00DC482C">
        <w:rPr>
          <w:rFonts w:ascii="Arial" w:hAnsi="Arial" w:cs="Arial"/>
          <w:sz w:val="24"/>
          <w:szCs w:val="24"/>
          <w:vertAlign w:val="subscript"/>
        </w:rPr>
        <w:t>hitung</w:t>
      </w:r>
      <w:r>
        <w:rPr>
          <w:rFonts w:ascii="Arial" w:hAnsi="Arial" w:cs="Arial"/>
          <w:sz w:val="24"/>
          <w:szCs w:val="24"/>
          <w:vertAlign w:val="subscript"/>
          <w:lang w:val="en-US"/>
        </w:rPr>
        <w:t xml:space="preserve"> </w:t>
      </w:r>
      <w:r>
        <w:rPr>
          <w:rFonts w:ascii="Arial" w:hAnsi="Arial" w:cs="Arial"/>
          <w:sz w:val="24"/>
          <w:szCs w:val="24"/>
          <w:lang w:val="en-US"/>
        </w:rPr>
        <w:t xml:space="preserve">sebesar </w:t>
      </w:r>
      <w:r>
        <w:rPr>
          <w:rFonts w:ascii="Arial" w:hAnsi="Arial" w:cs="Arial"/>
          <w:sz w:val="24"/>
          <w:szCs w:val="24"/>
        </w:rPr>
        <w:t>1</w:t>
      </w:r>
      <w:r>
        <w:rPr>
          <w:rFonts w:ascii="Arial" w:hAnsi="Arial" w:cs="Arial"/>
          <w:sz w:val="24"/>
          <w:szCs w:val="24"/>
          <w:lang w:val="en-US"/>
        </w:rPr>
        <w:t xml:space="preserve">,1 untuk sampel 45 dan taraf signifikan </w:t>
      </w:r>
      <w:r>
        <w:rPr>
          <w:rFonts w:ascii="Arial" w:hAnsi="Arial" w:cs="Arial"/>
          <w:sz w:val="24"/>
        </w:rPr>
        <w:t xml:space="preserve">α </w:t>
      </w:r>
      <w:r>
        <w:rPr>
          <w:rFonts w:ascii="Arial" w:hAnsi="Arial" w:cs="Arial"/>
          <w:sz w:val="24"/>
          <w:lang w:val="en-US"/>
        </w:rPr>
        <w:t>(</w:t>
      </w:r>
      <w:r w:rsidRPr="008F5E5B">
        <w:rPr>
          <w:rFonts w:ascii="Arial" w:hAnsi="Arial" w:cs="Arial"/>
          <w:sz w:val="24"/>
        </w:rPr>
        <w:t>0,05</w:t>
      </w:r>
      <w:r>
        <w:rPr>
          <w:rFonts w:ascii="Arial" w:hAnsi="Arial" w:cs="Arial"/>
          <w:sz w:val="24"/>
          <w:lang w:val="en-US"/>
        </w:rPr>
        <w:t xml:space="preserve">) diperoleh </w:t>
      </w:r>
      <w:r>
        <w:rPr>
          <w:rFonts w:ascii="Arial" w:hAnsi="Arial" w:cs="Arial"/>
          <w:sz w:val="24"/>
          <w:szCs w:val="24"/>
        </w:rPr>
        <w:t>F</w:t>
      </w:r>
      <w:r w:rsidRPr="00DC482C">
        <w:rPr>
          <w:rFonts w:ascii="Arial" w:hAnsi="Arial" w:cs="Arial"/>
          <w:sz w:val="24"/>
          <w:szCs w:val="24"/>
          <w:vertAlign w:val="subscript"/>
        </w:rPr>
        <w:t>tabel</w:t>
      </w:r>
      <w:r>
        <w:rPr>
          <w:rFonts w:ascii="Arial" w:hAnsi="Arial" w:cs="Arial"/>
          <w:sz w:val="24"/>
          <w:szCs w:val="24"/>
          <w:vertAlign w:val="subscript"/>
          <w:lang w:val="en-US"/>
        </w:rPr>
        <w:t xml:space="preserve"> </w:t>
      </w:r>
      <w:r>
        <w:rPr>
          <w:rFonts w:ascii="Arial" w:hAnsi="Arial" w:cs="Arial"/>
          <w:sz w:val="24"/>
          <w:szCs w:val="24"/>
          <w:lang w:val="en-US"/>
        </w:rPr>
        <w:t xml:space="preserve">sebesar </w:t>
      </w:r>
      <w:r>
        <w:rPr>
          <w:rFonts w:ascii="Arial" w:hAnsi="Arial" w:cs="Arial"/>
          <w:sz w:val="24"/>
          <w:szCs w:val="24"/>
        </w:rPr>
        <w:t>4</w:t>
      </w:r>
      <w:r>
        <w:rPr>
          <w:rFonts w:ascii="Arial" w:hAnsi="Arial" w:cs="Arial"/>
          <w:sz w:val="24"/>
          <w:szCs w:val="24"/>
          <w:lang w:val="en-US"/>
        </w:rPr>
        <w:t>,</w:t>
      </w:r>
      <w:r>
        <w:rPr>
          <w:rFonts w:ascii="Arial" w:hAnsi="Arial" w:cs="Arial"/>
          <w:sz w:val="24"/>
          <w:szCs w:val="24"/>
        </w:rPr>
        <w:t>07</w:t>
      </w:r>
      <w:r>
        <w:rPr>
          <w:rFonts w:ascii="Arial" w:hAnsi="Arial" w:cs="Arial"/>
          <w:sz w:val="24"/>
          <w:szCs w:val="24"/>
          <w:lang w:val="en-US"/>
        </w:rPr>
        <w:t xml:space="preserve">. Dimana jika </w:t>
      </w:r>
      <w:r>
        <w:rPr>
          <w:rFonts w:ascii="Arial" w:hAnsi="Arial" w:cs="Arial"/>
          <w:sz w:val="24"/>
          <w:szCs w:val="24"/>
        </w:rPr>
        <w:t>F</w:t>
      </w:r>
      <w:r w:rsidRPr="00DC482C">
        <w:rPr>
          <w:rFonts w:ascii="Arial" w:hAnsi="Arial" w:cs="Arial"/>
          <w:sz w:val="24"/>
          <w:szCs w:val="24"/>
          <w:vertAlign w:val="subscript"/>
        </w:rPr>
        <w:t>hitung</w:t>
      </w:r>
      <w:r>
        <w:rPr>
          <w:rFonts w:ascii="Arial" w:hAnsi="Arial" w:cs="Arial"/>
          <w:sz w:val="24"/>
          <w:szCs w:val="24"/>
          <w:vertAlign w:val="subscript"/>
          <w:lang w:val="en-US"/>
        </w:rPr>
        <w:t xml:space="preserve"> </w:t>
      </w:r>
      <w:r w:rsidRPr="007264E7">
        <w:rPr>
          <w:rFonts w:ascii="Arial" w:hAnsi="Arial" w:cs="Arial"/>
          <w:sz w:val="24"/>
          <w:szCs w:val="24"/>
          <w:lang w:val="en-US"/>
        </w:rPr>
        <w:t>&lt;</w:t>
      </w:r>
      <w:r>
        <w:rPr>
          <w:rFonts w:ascii="Arial" w:hAnsi="Arial" w:cs="Arial"/>
          <w:sz w:val="24"/>
          <w:szCs w:val="24"/>
          <w:lang w:val="en-US"/>
        </w:rPr>
        <w:t xml:space="preserve"> </w:t>
      </w:r>
      <w:r>
        <w:rPr>
          <w:rFonts w:ascii="Arial" w:hAnsi="Arial" w:cs="Arial"/>
          <w:sz w:val="24"/>
          <w:szCs w:val="24"/>
        </w:rPr>
        <w:t>F</w:t>
      </w:r>
      <w:r w:rsidRPr="00DC482C">
        <w:rPr>
          <w:rFonts w:ascii="Arial" w:hAnsi="Arial" w:cs="Arial"/>
          <w:sz w:val="24"/>
          <w:szCs w:val="24"/>
          <w:vertAlign w:val="subscript"/>
        </w:rPr>
        <w:t>tabel</w:t>
      </w:r>
      <w:r>
        <w:rPr>
          <w:rFonts w:ascii="Arial" w:hAnsi="Arial" w:cs="Arial"/>
          <w:sz w:val="24"/>
          <w:szCs w:val="24"/>
          <w:vertAlign w:val="subscript"/>
          <w:lang w:val="en-US"/>
        </w:rPr>
        <w:t xml:space="preserve"> </w:t>
      </w:r>
      <w:r w:rsidRPr="007264E7">
        <w:rPr>
          <w:rFonts w:ascii="Arial" w:hAnsi="Arial" w:cs="Arial"/>
          <w:sz w:val="24"/>
          <w:szCs w:val="24"/>
          <w:lang w:val="en-US"/>
        </w:rPr>
        <w:t>berarti homogen</w:t>
      </w:r>
      <w:r>
        <w:rPr>
          <w:rFonts w:ascii="Arial" w:hAnsi="Arial" w:cs="Arial"/>
          <w:sz w:val="24"/>
          <w:szCs w:val="24"/>
          <w:lang w:val="en-US"/>
        </w:rPr>
        <w:t xml:space="preserve"> dan jika </w:t>
      </w:r>
      <w:r>
        <w:rPr>
          <w:rFonts w:ascii="Arial" w:hAnsi="Arial" w:cs="Arial"/>
          <w:sz w:val="24"/>
          <w:szCs w:val="24"/>
        </w:rPr>
        <w:t>F</w:t>
      </w:r>
      <w:r w:rsidRPr="00DC482C">
        <w:rPr>
          <w:rFonts w:ascii="Arial" w:hAnsi="Arial" w:cs="Arial"/>
          <w:sz w:val="24"/>
          <w:szCs w:val="24"/>
          <w:vertAlign w:val="subscript"/>
        </w:rPr>
        <w:t>hitung</w:t>
      </w:r>
      <w:r>
        <w:rPr>
          <w:rFonts w:ascii="Arial" w:hAnsi="Arial" w:cs="Arial"/>
          <w:sz w:val="24"/>
          <w:szCs w:val="24"/>
          <w:vertAlign w:val="subscript"/>
          <w:lang w:val="en-US"/>
        </w:rPr>
        <w:t xml:space="preserve"> </w:t>
      </w:r>
      <w:r>
        <w:rPr>
          <w:rFonts w:ascii="Arial" w:hAnsi="Arial" w:cs="Arial"/>
          <w:sz w:val="24"/>
          <w:szCs w:val="24"/>
          <w:lang w:val="en-US"/>
        </w:rPr>
        <w:t xml:space="preserve">&gt; </w:t>
      </w:r>
      <w:r>
        <w:rPr>
          <w:rFonts w:ascii="Arial" w:hAnsi="Arial" w:cs="Arial"/>
          <w:sz w:val="24"/>
          <w:szCs w:val="24"/>
        </w:rPr>
        <w:t>F</w:t>
      </w:r>
      <w:r w:rsidRPr="00DC482C">
        <w:rPr>
          <w:rFonts w:ascii="Arial" w:hAnsi="Arial" w:cs="Arial"/>
          <w:sz w:val="24"/>
          <w:szCs w:val="24"/>
          <w:vertAlign w:val="subscript"/>
        </w:rPr>
        <w:t>tabel</w:t>
      </w:r>
      <w:r>
        <w:rPr>
          <w:rFonts w:ascii="Arial" w:hAnsi="Arial" w:cs="Arial"/>
          <w:sz w:val="24"/>
          <w:szCs w:val="24"/>
        </w:rPr>
        <w:t xml:space="preserve"> </w:t>
      </w:r>
      <w:r>
        <w:rPr>
          <w:rFonts w:ascii="Arial" w:hAnsi="Arial" w:cs="Arial"/>
          <w:sz w:val="24"/>
          <w:szCs w:val="24"/>
          <w:lang w:val="en-US"/>
        </w:rPr>
        <w:t xml:space="preserve">tidak homogen. </w:t>
      </w:r>
    </w:p>
    <w:p w:rsidR="001E6572" w:rsidRDefault="001E6572" w:rsidP="001E6572">
      <w:pPr>
        <w:pStyle w:val="ListParagraph"/>
        <w:spacing w:after="0" w:line="240" w:lineRule="auto"/>
        <w:jc w:val="center"/>
        <w:rPr>
          <w:rFonts w:ascii="Arial" w:eastAsiaTheme="minorEastAsia" w:hAnsi="Arial" w:cs="Arial"/>
          <w:sz w:val="24"/>
          <w:szCs w:val="24"/>
        </w:rPr>
      </w:pPr>
      <w:r w:rsidRPr="003B4C58">
        <w:rPr>
          <w:rFonts w:ascii="Arial" w:eastAsiaTheme="minorEastAsia" w:hAnsi="Arial" w:cs="Arial"/>
          <w:sz w:val="24"/>
          <w:szCs w:val="24"/>
        </w:rPr>
        <w:t>Tabel 4.5</w:t>
      </w:r>
      <w:r w:rsidRPr="003B4C58">
        <w:rPr>
          <w:rFonts w:ascii="Arial" w:eastAsiaTheme="minorEastAsia" w:hAnsi="Arial" w:cs="Arial"/>
          <w:sz w:val="24"/>
          <w:szCs w:val="24"/>
          <w:lang w:val="en-US"/>
        </w:rPr>
        <w:t xml:space="preserve"> </w:t>
      </w:r>
      <w:r w:rsidRPr="003B4C58">
        <w:rPr>
          <w:rFonts w:ascii="Arial" w:eastAsiaTheme="minorEastAsia" w:hAnsi="Arial" w:cs="Arial"/>
          <w:sz w:val="24"/>
          <w:szCs w:val="24"/>
        </w:rPr>
        <w:t>Rangkuman U</w:t>
      </w:r>
      <w:r>
        <w:rPr>
          <w:rFonts w:ascii="Arial" w:eastAsiaTheme="minorEastAsia" w:hAnsi="Arial" w:cs="Arial"/>
          <w:sz w:val="24"/>
          <w:szCs w:val="24"/>
        </w:rPr>
        <w:t>ji Homogenitas Variabel Y dan X</w:t>
      </w:r>
    </w:p>
    <w:tbl>
      <w:tblPr>
        <w:tblStyle w:val="TableGrid"/>
        <w:tblW w:w="6665" w:type="dxa"/>
        <w:tblInd w:w="1101" w:type="dxa"/>
        <w:tblLayout w:type="fixed"/>
        <w:tblLook w:val="04A0" w:firstRow="1" w:lastRow="0" w:firstColumn="1" w:lastColumn="0" w:noHBand="0" w:noVBand="1"/>
      </w:tblPr>
      <w:tblGrid>
        <w:gridCol w:w="778"/>
        <w:gridCol w:w="1430"/>
        <w:gridCol w:w="1083"/>
        <w:gridCol w:w="1106"/>
        <w:gridCol w:w="992"/>
        <w:gridCol w:w="1276"/>
      </w:tblGrid>
      <w:tr w:rsidR="001E6572" w:rsidRPr="00BE5535" w:rsidTr="00484991">
        <w:trPr>
          <w:trHeight w:val="322"/>
        </w:trPr>
        <w:tc>
          <w:tcPr>
            <w:tcW w:w="778" w:type="dxa"/>
            <w:vAlign w:val="center"/>
          </w:tcPr>
          <w:p w:rsidR="001E6572" w:rsidRPr="00BE5535" w:rsidRDefault="001E6572" w:rsidP="00484991">
            <w:pPr>
              <w:pStyle w:val="ListParagraph"/>
              <w:spacing w:after="0" w:line="240" w:lineRule="auto"/>
              <w:ind w:left="0"/>
              <w:jc w:val="center"/>
              <w:rPr>
                <w:rFonts w:ascii="Arial" w:hAnsi="Arial" w:cs="Arial"/>
                <w:bCs/>
                <w:sz w:val="24"/>
                <w:szCs w:val="24"/>
                <w:lang w:val="fi-FI"/>
              </w:rPr>
            </w:pPr>
            <w:r w:rsidRPr="00BE5535">
              <w:rPr>
                <w:rFonts w:ascii="Arial" w:hAnsi="Arial" w:cs="Arial"/>
                <w:bCs/>
                <w:sz w:val="24"/>
                <w:szCs w:val="24"/>
                <w:lang w:val="fi-FI"/>
              </w:rPr>
              <w:t>No.</w:t>
            </w:r>
          </w:p>
        </w:tc>
        <w:tc>
          <w:tcPr>
            <w:tcW w:w="1430" w:type="dxa"/>
            <w:vAlign w:val="center"/>
          </w:tcPr>
          <w:p w:rsidR="001E6572" w:rsidRPr="00BE5535" w:rsidRDefault="001E6572" w:rsidP="00484991">
            <w:pPr>
              <w:pStyle w:val="ListParagraph"/>
              <w:spacing w:after="0" w:line="240" w:lineRule="auto"/>
              <w:ind w:left="0"/>
              <w:jc w:val="center"/>
              <w:rPr>
                <w:rFonts w:ascii="Arial" w:hAnsi="Arial" w:cs="Arial"/>
                <w:bCs/>
                <w:sz w:val="24"/>
                <w:szCs w:val="24"/>
                <w:lang w:val="fi-FI"/>
              </w:rPr>
            </w:pPr>
            <w:r w:rsidRPr="00BE5535">
              <w:rPr>
                <w:rFonts w:ascii="Arial" w:hAnsi="Arial" w:cs="Arial"/>
                <w:bCs/>
                <w:sz w:val="24"/>
                <w:szCs w:val="24"/>
                <w:lang w:val="fi-FI"/>
              </w:rPr>
              <w:t>Varian yang diuji</w:t>
            </w:r>
          </w:p>
        </w:tc>
        <w:tc>
          <w:tcPr>
            <w:tcW w:w="1083" w:type="dxa"/>
            <w:vAlign w:val="center"/>
          </w:tcPr>
          <w:p w:rsidR="001E6572" w:rsidRPr="00BE5535" w:rsidRDefault="001E6572" w:rsidP="00484991">
            <w:pPr>
              <w:pStyle w:val="ListParagraph"/>
              <w:spacing w:after="0" w:line="240" w:lineRule="auto"/>
              <w:ind w:left="0"/>
              <w:jc w:val="center"/>
              <w:rPr>
                <w:rFonts w:ascii="Arial" w:hAnsi="Arial" w:cs="Arial"/>
                <w:bCs/>
                <w:sz w:val="24"/>
                <w:szCs w:val="24"/>
                <w:lang w:val="fi-FI"/>
              </w:rPr>
            </w:pPr>
            <w:r w:rsidRPr="00BE5535">
              <w:rPr>
                <w:rFonts w:ascii="Arial" w:hAnsi="Arial" w:cs="Arial"/>
                <w:bCs/>
                <w:sz w:val="24"/>
                <w:szCs w:val="24"/>
                <w:lang w:val="fi-FI"/>
              </w:rPr>
              <w:t>Jumlah Sampel</w:t>
            </w:r>
          </w:p>
        </w:tc>
        <w:tc>
          <w:tcPr>
            <w:tcW w:w="1106" w:type="dxa"/>
            <w:vAlign w:val="center"/>
          </w:tcPr>
          <w:p w:rsidR="001E6572" w:rsidRPr="00BE5535" w:rsidRDefault="001E6572" w:rsidP="00484991">
            <w:pPr>
              <w:pStyle w:val="ListParagraph"/>
              <w:spacing w:after="0" w:line="240" w:lineRule="auto"/>
              <w:ind w:left="0"/>
              <w:jc w:val="center"/>
              <w:rPr>
                <w:rFonts w:ascii="Arial" w:hAnsi="Arial" w:cs="Arial"/>
                <w:bCs/>
                <w:sz w:val="24"/>
                <w:szCs w:val="24"/>
                <w:vertAlign w:val="subscript"/>
                <w:lang w:val="fi-FI"/>
              </w:rPr>
            </w:pPr>
            <w:r>
              <w:rPr>
                <w:rFonts w:ascii="Arial" w:hAnsi="Arial" w:cs="Arial"/>
                <w:sz w:val="24"/>
                <w:szCs w:val="24"/>
                <w:lang w:bidi="he-IL"/>
              </w:rPr>
              <w:t>F</w:t>
            </w:r>
            <w:r w:rsidRPr="00BE5535">
              <w:rPr>
                <w:rFonts w:ascii="Arial" w:hAnsi="Arial" w:cs="Arial"/>
                <w:bCs/>
                <w:sz w:val="24"/>
                <w:szCs w:val="24"/>
                <w:vertAlign w:val="subscript"/>
                <w:lang w:val="fi-FI"/>
              </w:rPr>
              <w:t>hitung</w:t>
            </w:r>
          </w:p>
        </w:tc>
        <w:tc>
          <w:tcPr>
            <w:tcW w:w="992" w:type="dxa"/>
            <w:vAlign w:val="center"/>
          </w:tcPr>
          <w:p w:rsidR="001E6572" w:rsidRPr="00BE5535" w:rsidRDefault="001E6572" w:rsidP="00484991">
            <w:pPr>
              <w:pStyle w:val="ListParagraph"/>
              <w:spacing w:after="0" w:line="240" w:lineRule="auto"/>
              <w:ind w:left="0"/>
              <w:jc w:val="center"/>
              <w:rPr>
                <w:rFonts w:ascii="Arial" w:hAnsi="Arial" w:cs="Arial"/>
                <w:bCs/>
                <w:sz w:val="24"/>
                <w:szCs w:val="24"/>
                <w:vertAlign w:val="subscript"/>
                <w:lang w:val="fi-FI"/>
              </w:rPr>
            </w:pPr>
            <w:r>
              <w:rPr>
                <w:rFonts w:ascii="Arial" w:hAnsi="Arial" w:cs="Arial"/>
                <w:sz w:val="24"/>
                <w:szCs w:val="24"/>
                <w:lang w:bidi="he-IL"/>
              </w:rPr>
              <w:t>F</w:t>
            </w:r>
            <w:r w:rsidRPr="00BE5535">
              <w:rPr>
                <w:rFonts w:ascii="Arial" w:hAnsi="Arial" w:cs="Arial"/>
                <w:bCs/>
                <w:sz w:val="24"/>
                <w:szCs w:val="24"/>
                <w:vertAlign w:val="subscript"/>
                <w:lang w:val="fi-FI"/>
              </w:rPr>
              <w:t>tabel</w:t>
            </w:r>
          </w:p>
        </w:tc>
        <w:tc>
          <w:tcPr>
            <w:tcW w:w="1276" w:type="dxa"/>
            <w:vAlign w:val="center"/>
          </w:tcPr>
          <w:p w:rsidR="001E6572" w:rsidRPr="00BE5535" w:rsidRDefault="001E6572" w:rsidP="00484991">
            <w:pPr>
              <w:pStyle w:val="ListParagraph"/>
              <w:spacing w:after="0" w:line="240" w:lineRule="auto"/>
              <w:ind w:left="0"/>
              <w:jc w:val="center"/>
              <w:rPr>
                <w:rFonts w:ascii="Arial" w:hAnsi="Arial" w:cs="Arial"/>
                <w:bCs/>
                <w:sz w:val="24"/>
                <w:szCs w:val="24"/>
                <w:lang w:val="fi-FI"/>
              </w:rPr>
            </w:pPr>
            <w:r>
              <w:rPr>
                <w:rFonts w:ascii="Arial" w:hAnsi="Arial" w:cs="Arial"/>
                <w:sz w:val="24"/>
                <w:szCs w:val="24"/>
                <w:lang w:val="fi-FI"/>
              </w:rPr>
              <w:t>Simpulan</w:t>
            </w:r>
          </w:p>
        </w:tc>
      </w:tr>
      <w:tr w:rsidR="001E6572" w:rsidRPr="00BE5535" w:rsidTr="00484991">
        <w:trPr>
          <w:trHeight w:val="316"/>
        </w:trPr>
        <w:tc>
          <w:tcPr>
            <w:tcW w:w="778" w:type="dxa"/>
            <w:vAlign w:val="center"/>
          </w:tcPr>
          <w:p w:rsidR="001E6572" w:rsidRPr="00BE5535" w:rsidRDefault="001E6572" w:rsidP="00484991">
            <w:pPr>
              <w:spacing w:after="0" w:line="240" w:lineRule="auto"/>
              <w:jc w:val="center"/>
              <w:rPr>
                <w:rFonts w:ascii="Arial" w:hAnsi="Arial" w:cs="Arial"/>
                <w:bCs/>
                <w:sz w:val="24"/>
                <w:szCs w:val="24"/>
              </w:rPr>
            </w:pPr>
            <w:r w:rsidRPr="00BE5535">
              <w:rPr>
                <w:rFonts w:ascii="Arial" w:hAnsi="Arial" w:cs="Arial"/>
                <w:bCs/>
                <w:sz w:val="24"/>
                <w:szCs w:val="24"/>
              </w:rPr>
              <w:t>1.</w:t>
            </w:r>
          </w:p>
        </w:tc>
        <w:tc>
          <w:tcPr>
            <w:tcW w:w="1430" w:type="dxa"/>
            <w:vAlign w:val="center"/>
          </w:tcPr>
          <w:p w:rsidR="001E6572" w:rsidRPr="00BE5535" w:rsidRDefault="001E6572" w:rsidP="00484991">
            <w:pPr>
              <w:pStyle w:val="ListParagraph"/>
              <w:spacing w:after="0" w:line="240" w:lineRule="auto"/>
              <w:ind w:left="0"/>
              <w:jc w:val="center"/>
              <w:rPr>
                <w:rFonts w:ascii="Arial" w:hAnsi="Arial" w:cs="Arial"/>
                <w:bCs/>
                <w:sz w:val="24"/>
                <w:szCs w:val="24"/>
                <w:lang w:val="fi-FI"/>
              </w:rPr>
            </w:pPr>
            <w:r w:rsidRPr="00BE5535">
              <w:rPr>
                <w:rFonts w:ascii="Arial" w:hAnsi="Arial" w:cs="Arial"/>
                <w:bCs/>
                <w:sz w:val="24"/>
                <w:szCs w:val="24"/>
                <w:lang w:val="fi-FI"/>
              </w:rPr>
              <w:t>Y atas X</w:t>
            </w:r>
          </w:p>
        </w:tc>
        <w:tc>
          <w:tcPr>
            <w:tcW w:w="1083" w:type="dxa"/>
            <w:vAlign w:val="center"/>
          </w:tcPr>
          <w:p w:rsidR="001E6572" w:rsidRPr="003D7464" w:rsidRDefault="001E6572" w:rsidP="00484991">
            <w:pPr>
              <w:pStyle w:val="ListParagraph"/>
              <w:spacing w:after="0" w:line="240" w:lineRule="auto"/>
              <w:ind w:left="0"/>
              <w:jc w:val="center"/>
              <w:rPr>
                <w:rFonts w:ascii="Arial" w:hAnsi="Arial" w:cs="Arial"/>
                <w:bCs/>
                <w:sz w:val="24"/>
                <w:szCs w:val="24"/>
                <w:lang w:val="id-ID"/>
              </w:rPr>
            </w:pPr>
            <w:r>
              <w:rPr>
                <w:rFonts w:ascii="Arial" w:hAnsi="Arial" w:cs="Arial"/>
                <w:bCs/>
                <w:sz w:val="24"/>
                <w:szCs w:val="24"/>
                <w:lang w:val="id-ID"/>
              </w:rPr>
              <w:t>51</w:t>
            </w:r>
          </w:p>
        </w:tc>
        <w:tc>
          <w:tcPr>
            <w:tcW w:w="1106" w:type="dxa"/>
            <w:vAlign w:val="center"/>
          </w:tcPr>
          <w:p w:rsidR="001E6572" w:rsidRPr="003D7464" w:rsidRDefault="001E6572" w:rsidP="00484991">
            <w:pPr>
              <w:pStyle w:val="ListParagraph"/>
              <w:spacing w:after="0" w:line="240" w:lineRule="auto"/>
              <w:ind w:left="0"/>
              <w:jc w:val="center"/>
              <w:rPr>
                <w:rFonts w:ascii="Arial" w:hAnsi="Arial" w:cs="Arial"/>
                <w:bCs/>
                <w:sz w:val="24"/>
                <w:szCs w:val="24"/>
                <w:lang w:val="id-ID"/>
              </w:rPr>
            </w:pPr>
            <w:r>
              <w:rPr>
                <w:rFonts w:ascii="Arial" w:hAnsi="Arial" w:cs="Arial"/>
                <w:bCs/>
                <w:sz w:val="24"/>
                <w:szCs w:val="24"/>
                <w:lang w:val="id-ID"/>
              </w:rPr>
              <w:t>1,1</w:t>
            </w:r>
          </w:p>
        </w:tc>
        <w:tc>
          <w:tcPr>
            <w:tcW w:w="992" w:type="dxa"/>
            <w:vAlign w:val="center"/>
          </w:tcPr>
          <w:p w:rsidR="001E6572" w:rsidRPr="003D7464" w:rsidRDefault="001E6572" w:rsidP="00484991">
            <w:pPr>
              <w:pStyle w:val="ListParagraph"/>
              <w:spacing w:after="0" w:line="240" w:lineRule="auto"/>
              <w:ind w:left="0"/>
              <w:jc w:val="center"/>
              <w:rPr>
                <w:rFonts w:ascii="Arial" w:hAnsi="Arial" w:cs="Arial"/>
                <w:bCs/>
                <w:sz w:val="24"/>
                <w:szCs w:val="24"/>
                <w:lang w:val="id-ID"/>
              </w:rPr>
            </w:pPr>
            <w:r>
              <w:rPr>
                <w:rFonts w:ascii="Arial" w:hAnsi="Arial" w:cs="Arial"/>
                <w:bCs/>
                <w:sz w:val="24"/>
                <w:szCs w:val="24"/>
                <w:lang w:val="id-ID"/>
              </w:rPr>
              <w:t>4,07</w:t>
            </w:r>
          </w:p>
        </w:tc>
        <w:tc>
          <w:tcPr>
            <w:tcW w:w="1276" w:type="dxa"/>
            <w:vAlign w:val="center"/>
          </w:tcPr>
          <w:p w:rsidR="001E6572" w:rsidRPr="00BE5535" w:rsidRDefault="001E6572" w:rsidP="00484991">
            <w:pPr>
              <w:pStyle w:val="ListParagraph"/>
              <w:spacing w:after="0" w:line="240" w:lineRule="auto"/>
              <w:ind w:left="0"/>
              <w:jc w:val="center"/>
              <w:rPr>
                <w:rFonts w:ascii="Arial" w:hAnsi="Arial" w:cs="Arial"/>
                <w:bCs/>
                <w:sz w:val="24"/>
                <w:szCs w:val="24"/>
                <w:lang w:val="fi-FI"/>
              </w:rPr>
            </w:pPr>
            <w:r w:rsidRPr="00BE5535">
              <w:rPr>
                <w:rFonts w:ascii="Arial" w:hAnsi="Arial" w:cs="Arial"/>
                <w:bCs/>
                <w:sz w:val="24"/>
                <w:szCs w:val="24"/>
                <w:lang w:val="fi-FI"/>
              </w:rPr>
              <w:t>Homogen</w:t>
            </w:r>
          </w:p>
        </w:tc>
      </w:tr>
      <w:tr w:rsidR="001E6572" w:rsidRPr="00BE5535" w:rsidTr="00484991">
        <w:trPr>
          <w:trHeight w:val="365"/>
        </w:trPr>
        <w:tc>
          <w:tcPr>
            <w:tcW w:w="6665" w:type="dxa"/>
            <w:gridSpan w:val="6"/>
            <w:vAlign w:val="center"/>
          </w:tcPr>
          <w:p w:rsidR="001E6572" w:rsidRPr="00BE5535" w:rsidRDefault="001E6572" w:rsidP="00484991">
            <w:pPr>
              <w:pStyle w:val="ListParagraph"/>
              <w:spacing w:after="0" w:line="240" w:lineRule="auto"/>
              <w:ind w:left="0"/>
              <w:jc w:val="center"/>
              <w:rPr>
                <w:rFonts w:ascii="Arial" w:hAnsi="Arial" w:cs="Arial"/>
                <w:sz w:val="24"/>
                <w:szCs w:val="24"/>
                <w:lang w:val="fi-FI"/>
              </w:rPr>
            </w:pPr>
            <w:r>
              <w:rPr>
                <w:rFonts w:ascii="Arial" w:hAnsi="Arial" w:cs="Arial"/>
                <w:sz w:val="24"/>
                <w:szCs w:val="24"/>
                <w:lang w:val="fi-FI"/>
              </w:rPr>
              <w:t xml:space="preserve">Syarat Homogen </w:t>
            </w:r>
            <w:r>
              <w:rPr>
                <w:rFonts w:ascii="Arial" w:hAnsi="Arial" w:cs="Arial"/>
                <w:sz w:val="24"/>
                <w:szCs w:val="24"/>
              </w:rPr>
              <w:t>F</w:t>
            </w:r>
            <w:r w:rsidRPr="00DC482C">
              <w:rPr>
                <w:rFonts w:ascii="Arial" w:hAnsi="Arial" w:cs="Arial"/>
                <w:sz w:val="24"/>
                <w:szCs w:val="24"/>
                <w:vertAlign w:val="subscript"/>
              </w:rPr>
              <w:t>hitung</w:t>
            </w:r>
            <w:r w:rsidRPr="007264E7">
              <w:rPr>
                <w:rFonts w:ascii="Arial" w:hAnsi="Arial" w:cs="Arial"/>
                <w:sz w:val="24"/>
                <w:szCs w:val="24"/>
              </w:rPr>
              <w:t>&lt;</w:t>
            </w:r>
            <w:r>
              <w:rPr>
                <w:rFonts w:ascii="Arial" w:hAnsi="Arial" w:cs="Arial"/>
                <w:sz w:val="24"/>
                <w:szCs w:val="24"/>
              </w:rPr>
              <w:t>F</w:t>
            </w:r>
            <w:r w:rsidRPr="00DC482C">
              <w:rPr>
                <w:rFonts w:ascii="Arial" w:hAnsi="Arial" w:cs="Arial"/>
                <w:sz w:val="24"/>
                <w:szCs w:val="24"/>
                <w:vertAlign w:val="subscript"/>
              </w:rPr>
              <w:t>tabel</w:t>
            </w:r>
          </w:p>
        </w:tc>
      </w:tr>
    </w:tbl>
    <w:p w:rsidR="008C00CC" w:rsidRPr="00D678A3" w:rsidRDefault="008C00CC" w:rsidP="008C00CC">
      <w:pPr>
        <w:pStyle w:val="ListParagraph"/>
        <w:spacing w:after="0" w:line="480" w:lineRule="auto"/>
        <w:ind w:left="1134"/>
        <w:contextualSpacing w:val="0"/>
        <w:jc w:val="both"/>
        <w:rPr>
          <w:rFonts w:ascii="Arial" w:hAnsi="Arial" w:cs="Arial"/>
          <w:sz w:val="20"/>
          <w:szCs w:val="20"/>
          <w:lang w:val="en-US"/>
        </w:rPr>
      </w:pPr>
      <w:proofErr w:type="gramStart"/>
      <w:r w:rsidRPr="00D678A3">
        <w:rPr>
          <w:rFonts w:ascii="Arial" w:hAnsi="Arial" w:cs="Arial"/>
          <w:sz w:val="20"/>
          <w:szCs w:val="20"/>
          <w:lang w:val="en-US"/>
        </w:rPr>
        <w:t>*</w:t>
      </w:r>
      <w:r w:rsidRPr="00D678A3">
        <w:rPr>
          <w:rFonts w:ascii="Arial" w:hAnsi="Arial" w:cs="Arial"/>
          <w:sz w:val="20"/>
          <w:szCs w:val="20"/>
          <w:vertAlign w:val="superscript"/>
          <w:lang w:val="en-US"/>
        </w:rPr>
        <w:t>)</w:t>
      </w:r>
      <w:r w:rsidRPr="00D678A3">
        <w:rPr>
          <w:rFonts w:ascii="Arial" w:hAnsi="Arial" w:cs="Arial"/>
          <w:sz w:val="20"/>
          <w:szCs w:val="20"/>
          <w:lang w:val="en-US"/>
        </w:rPr>
        <w:t>Perhitungan</w:t>
      </w:r>
      <w:proofErr w:type="gramEnd"/>
      <w:r w:rsidRPr="00D678A3">
        <w:rPr>
          <w:rFonts w:ascii="Arial" w:hAnsi="Arial" w:cs="Arial"/>
          <w:sz w:val="20"/>
          <w:szCs w:val="20"/>
          <w:lang w:val="en-US"/>
        </w:rPr>
        <w:t xml:space="preserve"> lebih lengkap berada pada Lampiran 24</w:t>
      </w:r>
      <w:r w:rsidR="00D678A3">
        <w:rPr>
          <w:rFonts w:ascii="Arial" w:hAnsi="Arial" w:cs="Arial"/>
          <w:sz w:val="20"/>
          <w:szCs w:val="20"/>
          <w:lang w:val="en-US"/>
        </w:rPr>
        <w:t xml:space="preserve"> halaman 117</w:t>
      </w:r>
    </w:p>
    <w:p w:rsidR="001E6572" w:rsidRPr="0004452F" w:rsidRDefault="001E6572" w:rsidP="001E6572">
      <w:pPr>
        <w:pStyle w:val="ListParagraph"/>
        <w:numPr>
          <w:ilvl w:val="0"/>
          <w:numId w:val="1"/>
        </w:numPr>
        <w:spacing w:before="120" w:after="0" w:line="480" w:lineRule="auto"/>
        <w:ind w:left="714" w:hanging="357"/>
        <w:contextualSpacing w:val="0"/>
        <w:jc w:val="both"/>
        <w:rPr>
          <w:rFonts w:ascii="Arial" w:hAnsi="Arial" w:cs="Arial"/>
          <w:b/>
          <w:sz w:val="24"/>
          <w:szCs w:val="24"/>
        </w:rPr>
      </w:pPr>
      <w:r w:rsidRPr="00576FE9">
        <w:rPr>
          <w:rFonts w:ascii="Arial" w:hAnsi="Arial" w:cs="Arial"/>
          <w:b/>
          <w:sz w:val="24"/>
          <w:szCs w:val="24"/>
        </w:rPr>
        <w:t>Pengujian Hipotesis</w:t>
      </w:r>
      <w:r>
        <w:rPr>
          <w:rFonts w:ascii="Arial" w:hAnsi="Arial" w:cs="Arial"/>
          <w:b/>
          <w:sz w:val="24"/>
          <w:szCs w:val="24"/>
        </w:rPr>
        <w:t xml:space="preserve"> Peneli</w:t>
      </w:r>
      <w:r>
        <w:rPr>
          <w:rFonts w:ascii="Arial" w:hAnsi="Arial" w:cs="Arial"/>
          <w:b/>
          <w:sz w:val="24"/>
          <w:szCs w:val="24"/>
          <w:lang w:val="en-US"/>
        </w:rPr>
        <w:t>t</w:t>
      </w:r>
      <w:r>
        <w:rPr>
          <w:rFonts w:ascii="Arial" w:hAnsi="Arial" w:cs="Arial"/>
          <w:b/>
          <w:sz w:val="24"/>
          <w:szCs w:val="24"/>
        </w:rPr>
        <w:t>ian (Hipotesis Statistik)</w:t>
      </w:r>
    </w:p>
    <w:p w:rsidR="001E6572" w:rsidRPr="00602B1C" w:rsidRDefault="001E6572" w:rsidP="001E6572">
      <w:pPr>
        <w:pStyle w:val="ListParagraph"/>
        <w:spacing w:after="0" w:line="480" w:lineRule="auto"/>
        <w:ind w:firstLine="720"/>
        <w:jc w:val="both"/>
        <w:rPr>
          <w:rFonts w:ascii="Arial" w:hAnsi="Arial" w:cs="Arial"/>
          <w:sz w:val="24"/>
          <w:szCs w:val="24"/>
          <w:lang w:val="en-US"/>
        </w:rPr>
      </w:pPr>
      <w:r w:rsidRPr="00BE5535">
        <w:rPr>
          <w:rFonts w:ascii="Arial" w:hAnsi="Arial" w:cs="Arial"/>
          <w:sz w:val="24"/>
          <w:szCs w:val="24"/>
          <w:lang w:val="fi-FI"/>
        </w:rPr>
        <w:t xml:space="preserve">Pengujian hipotesis dilakukan dengan metode statistik uji korelasi dan regresi. Data yang diuji terdiri atas data </w:t>
      </w:r>
      <w:r>
        <w:rPr>
          <w:rFonts w:ascii="Arial" w:eastAsiaTheme="minorEastAsia" w:hAnsi="Arial" w:cs="Arial"/>
          <w:sz w:val="24"/>
          <w:szCs w:val="24"/>
          <w:lang w:val="en-US"/>
        </w:rPr>
        <w:t>Interaksi Sosial (X) dan Disiplin</w:t>
      </w:r>
      <w:r>
        <w:rPr>
          <w:rFonts w:ascii="Arial" w:eastAsiaTheme="minorEastAsia" w:hAnsi="Arial" w:cs="Arial"/>
          <w:sz w:val="24"/>
          <w:szCs w:val="24"/>
        </w:rPr>
        <w:t xml:space="preserve"> </w:t>
      </w:r>
      <w:r>
        <w:rPr>
          <w:rFonts w:ascii="Arial" w:eastAsiaTheme="minorEastAsia" w:hAnsi="Arial" w:cs="Arial"/>
          <w:sz w:val="24"/>
          <w:szCs w:val="24"/>
          <w:lang w:val="en-US"/>
        </w:rPr>
        <w:t>S</w:t>
      </w:r>
      <w:r>
        <w:rPr>
          <w:rFonts w:ascii="Arial" w:eastAsiaTheme="minorEastAsia" w:hAnsi="Arial" w:cs="Arial"/>
          <w:sz w:val="24"/>
          <w:szCs w:val="24"/>
        </w:rPr>
        <w:t>iswa</w:t>
      </w:r>
      <w:r>
        <w:rPr>
          <w:rFonts w:ascii="Arial" w:eastAsiaTheme="minorEastAsia" w:hAnsi="Arial" w:cs="Arial"/>
          <w:sz w:val="24"/>
          <w:szCs w:val="24"/>
          <w:lang w:val="en-US"/>
        </w:rPr>
        <w:t xml:space="preserve"> (Y)</w:t>
      </w:r>
      <w:r>
        <w:rPr>
          <w:rFonts w:ascii="Arial" w:eastAsiaTheme="minorEastAsia" w:hAnsi="Arial" w:cs="Arial"/>
          <w:sz w:val="24"/>
          <w:szCs w:val="24"/>
        </w:rPr>
        <w:t>.</w:t>
      </w:r>
      <w:r>
        <w:rPr>
          <w:rFonts w:ascii="Arial" w:eastAsiaTheme="minorEastAsia" w:hAnsi="Arial" w:cs="Arial"/>
          <w:sz w:val="24"/>
          <w:szCs w:val="24"/>
          <w:lang w:val="en-US"/>
        </w:rPr>
        <w:t xml:space="preserve"> </w:t>
      </w:r>
      <w:r w:rsidRPr="00BE5535">
        <w:rPr>
          <w:rFonts w:ascii="Arial" w:hAnsi="Arial" w:cs="Arial"/>
          <w:sz w:val="24"/>
          <w:szCs w:val="24"/>
          <w:lang w:val="fi-FI"/>
        </w:rPr>
        <w:t>Pengujian hipotesis dimaksudkan untuk mengetahui apakah hipotesis nol (H</w:t>
      </w:r>
      <w:r w:rsidRPr="00BE5535">
        <w:rPr>
          <w:rFonts w:ascii="Arial" w:hAnsi="Arial" w:cs="Arial"/>
          <w:sz w:val="24"/>
          <w:szCs w:val="24"/>
          <w:vertAlign w:val="subscript"/>
        </w:rPr>
        <w:t>0</w:t>
      </w:r>
      <w:r w:rsidRPr="00BE5535">
        <w:rPr>
          <w:rFonts w:ascii="Arial" w:hAnsi="Arial" w:cs="Arial"/>
          <w:sz w:val="24"/>
          <w:szCs w:val="24"/>
          <w:lang w:val="fi-FI"/>
        </w:rPr>
        <w:t>) yang diajukan diterima atau sebaliknya</w:t>
      </w:r>
      <w:r w:rsidRPr="00BE5535">
        <w:rPr>
          <w:rFonts w:ascii="Arial" w:hAnsi="Arial" w:cs="Arial"/>
          <w:sz w:val="24"/>
          <w:szCs w:val="24"/>
        </w:rPr>
        <w:t>,</w:t>
      </w:r>
      <w:r w:rsidRPr="00BE5535">
        <w:rPr>
          <w:rFonts w:ascii="Arial" w:hAnsi="Arial" w:cs="Arial"/>
          <w:sz w:val="24"/>
          <w:szCs w:val="24"/>
          <w:lang w:val="fi-FI"/>
        </w:rPr>
        <w:t xml:space="preserve"> pada taraf kepercayaan α</w:t>
      </w:r>
      <w:r>
        <w:rPr>
          <w:rFonts w:ascii="Arial" w:hAnsi="Arial" w:cs="Arial"/>
          <w:sz w:val="24"/>
          <w:szCs w:val="24"/>
          <w:lang w:val="fi-FI"/>
        </w:rPr>
        <w:t xml:space="preserve"> </w:t>
      </w:r>
      <w:r w:rsidRPr="00BE5535">
        <w:rPr>
          <w:rFonts w:ascii="Arial" w:hAnsi="Arial" w:cs="Arial"/>
          <w:sz w:val="24"/>
          <w:szCs w:val="24"/>
          <w:lang w:val="fi-FI"/>
        </w:rPr>
        <w:t>=</w:t>
      </w:r>
      <w:r>
        <w:rPr>
          <w:rFonts w:ascii="Arial" w:hAnsi="Arial" w:cs="Arial"/>
          <w:sz w:val="24"/>
          <w:szCs w:val="24"/>
          <w:lang w:val="fi-FI"/>
        </w:rPr>
        <w:t xml:space="preserve"> </w:t>
      </w:r>
      <w:r w:rsidRPr="00BE5535">
        <w:rPr>
          <w:rFonts w:ascii="Arial" w:hAnsi="Arial" w:cs="Arial"/>
          <w:sz w:val="24"/>
          <w:szCs w:val="24"/>
          <w:lang w:val="fi-FI"/>
        </w:rPr>
        <w:t>0,05</w:t>
      </w:r>
      <w:r>
        <w:rPr>
          <w:rFonts w:ascii="Arial" w:hAnsi="Arial" w:cs="Arial"/>
          <w:sz w:val="24"/>
          <w:szCs w:val="24"/>
        </w:rPr>
        <w:t xml:space="preserve"> atau 5%</w:t>
      </w:r>
      <w:r w:rsidRPr="00BE5535">
        <w:rPr>
          <w:rFonts w:ascii="Arial" w:hAnsi="Arial" w:cs="Arial"/>
          <w:sz w:val="24"/>
          <w:szCs w:val="24"/>
          <w:lang w:val="fi-FI"/>
        </w:rPr>
        <w:t>.</w:t>
      </w:r>
      <w:r w:rsidRPr="00BE5535">
        <w:rPr>
          <w:rFonts w:ascii="Arial" w:hAnsi="Arial" w:cs="Arial"/>
          <w:sz w:val="24"/>
          <w:szCs w:val="24"/>
        </w:rPr>
        <w:t xml:space="preserve"> Pengujian hipotesis tersebut, antara lain</w:t>
      </w:r>
      <w:r>
        <w:rPr>
          <w:rFonts w:ascii="Arial" w:hAnsi="Arial" w:cs="Arial"/>
          <w:sz w:val="24"/>
          <w:szCs w:val="24"/>
          <w:lang w:val="en-US"/>
        </w:rPr>
        <w:t xml:space="preserve"> </w:t>
      </w:r>
      <w:r w:rsidRPr="00BE5535">
        <w:rPr>
          <w:rFonts w:ascii="Arial" w:hAnsi="Arial" w:cs="Arial"/>
          <w:sz w:val="24"/>
          <w:szCs w:val="24"/>
        </w:rPr>
        <w:t>:</w:t>
      </w:r>
    </w:p>
    <w:p w:rsidR="001E6572" w:rsidRPr="001C18B6" w:rsidRDefault="001E6572" w:rsidP="001E6572">
      <w:pPr>
        <w:pStyle w:val="ListParagraph"/>
        <w:numPr>
          <w:ilvl w:val="0"/>
          <w:numId w:val="7"/>
        </w:numPr>
        <w:spacing w:after="0" w:line="480" w:lineRule="auto"/>
        <w:ind w:left="1080"/>
        <w:jc w:val="both"/>
        <w:rPr>
          <w:rFonts w:ascii="Arial" w:hAnsi="Arial" w:cs="Arial"/>
          <w:b/>
          <w:sz w:val="24"/>
          <w:szCs w:val="24"/>
        </w:rPr>
      </w:pPr>
      <w:r w:rsidRPr="001C18B6">
        <w:rPr>
          <w:rFonts w:ascii="Arial" w:hAnsi="Arial" w:cs="Arial"/>
          <w:b/>
          <w:sz w:val="24"/>
          <w:szCs w:val="24"/>
        </w:rPr>
        <w:t>Analisis regresi linier sederhana</w:t>
      </w:r>
    </w:p>
    <w:p w:rsidR="001E6572" w:rsidRPr="007E61D0" w:rsidRDefault="001E6572" w:rsidP="001E6572">
      <w:pPr>
        <w:pStyle w:val="ListParagraph"/>
        <w:spacing w:after="0" w:line="480" w:lineRule="auto"/>
        <w:ind w:left="1080" w:firstLine="540"/>
        <w:jc w:val="both"/>
        <w:rPr>
          <w:rFonts w:ascii="Arial" w:hAnsi="Arial" w:cs="Arial"/>
          <w:sz w:val="24"/>
          <w:lang w:val="en-US"/>
        </w:rPr>
      </w:pPr>
      <w:r w:rsidRPr="00BE5535">
        <w:rPr>
          <w:rFonts w:ascii="Arial" w:hAnsi="Arial" w:cs="Arial"/>
          <w:sz w:val="24"/>
          <w:szCs w:val="24"/>
        </w:rPr>
        <w:t xml:space="preserve">Analisis Regresi Linier Sederhana adalah hubungan secara linear antara variabel X dengan variabel Y. </w:t>
      </w:r>
      <w:r w:rsidRPr="00BE5535">
        <w:rPr>
          <w:rFonts w:ascii="Arial" w:hAnsi="Arial" w:cs="Arial"/>
          <w:sz w:val="24"/>
        </w:rPr>
        <w:t xml:space="preserve">Analisis ini bertujuan untuk memperjelas hubungan antara </w:t>
      </w:r>
      <w:r w:rsidR="00484991">
        <w:rPr>
          <w:rFonts w:ascii="Arial" w:hAnsi="Arial" w:cs="Arial"/>
          <w:sz w:val="24"/>
        </w:rPr>
        <w:t>variable</w:t>
      </w:r>
      <w:r w:rsidR="00484991">
        <w:rPr>
          <w:rFonts w:ascii="Arial" w:hAnsi="Arial" w:cs="Arial"/>
          <w:sz w:val="24"/>
          <w:lang w:val="en-US"/>
        </w:rPr>
        <w:t xml:space="preserve"> Interaksi Sosil</w:t>
      </w:r>
      <w:r w:rsidRPr="007E61D0">
        <w:rPr>
          <w:rFonts w:ascii="Arial" w:hAnsi="Arial" w:cs="Arial"/>
          <w:sz w:val="24"/>
          <w:szCs w:val="24"/>
        </w:rPr>
        <w:t xml:space="preserve"> </w:t>
      </w:r>
      <w:r>
        <w:rPr>
          <w:rFonts w:ascii="Arial" w:eastAsiaTheme="minorEastAsia" w:hAnsi="Arial" w:cs="Arial"/>
          <w:sz w:val="24"/>
          <w:szCs w:val="24"/>
          <w:lang w:val="en-US"/>
        </w:rPr>
        <w:t xml:space="preserve">dan </w:t>
      </w:r>
      <w:r w:rsidR="00484991">
        <w:rPr>
          <w:rFonts w:ascii="Arial" w:eastAsiaTheme="minorEastAsia" w:hAnsi="Arial" w:cs="Arial"/>
          <w:sz w:val="24"/>
          <w:szCs w:val="24"/>
          <w:lang w:val="en-US"/>
        </w:rPr>
        <w:t xml:space="preserve">Disiplin </w:t>
      </w:r>
      <w:r>
        <w:rPr>
          <w:rFonts w:ascii="Arial" w:eastAsiaTheme="minorEastAsia" w:hAnsi="Arial" w:cs="Arial"/>
          <w:sz w:val="24"/>
          <w:szCs w:val="24"/>
        </w:rPr>
        <w:t>siswa</w:t>
      </w:r>
      <w:r w:rsidRPr="00BE5535">
        <w:rPr>
          <w:rFonts w:ascii="Arial" w:hAnsi="Arial" w:cs="Arial"/>
          <w:sz w:val="24"/>
        </w:rPr>
        <w:t>. Pengujian hipotesis menggunakan regresi sederhana umumnya dinyatakan dalam ben</w:t>
      </w:r>
      <w:r>
        <w:rPr>
          <w:rFonts w:ascii="Arial" w:hAnsi="Arial" w:cs="Arial"/>
          <w:sz w:val="24"/>
        </w:rPr>
        <w:t>tuk persamaan regresi Ŷ = a + b</w:t>
      </w:r>
      <w:r>
        <w:rPr>
          <w:rFonts w:ascii="Arial" w:hAnsi="Arial" w:cs="Arial"/>
          <w:sz w:val="24"/>
          <w:lang w:val="en-US"/>
        </w:rPr>
        <w:t>X</w:t>
      </w:r>
      <w:r w:rsidRPr="00BE5535">
        <w:rPr>
          <w:rFonts w:ascii="Arial" w:hAnsi="Arial" w:cs="Arial"/>
          <w:sz w:val="24"/>
        </w:rPr>
        <w:t>.</w:t>
      </w:r>
    </w:p>
    <w:p w:rsidR="001E6572" w:rsidRPr="00B22B93" w:rsidRDefault="001E6572" w:rsidP="001E6572">
      <w:pPr>
        <w:pStyle w:val="ListParagraph"/>
        <w:spacing w:after="0" w:line="360" w:lineRule="auto"/>
        <w:ind w:left="851" w:firstLine="590"/>
        <w:jc w:val="center"/>
        <w:rPr>
          <w:rFonts w:ascii="Arial" w:hAnsi="Arial" w:cs="Arial"/>
          <w:sz w:val="24"/>
          <w:lang w:val="en-US"/>
        </w:rPr>
      </w:pPr>
      <w:r w:rsidRPr="00B22B93">
        <w:rPr>
          <w:rFonts w:ascii="Arial" w:hAnsi="Arial" w:cs="Arial"/>
          <w:sz w:val="24"/>
        </w:rPr>
        <w:lastRenderedPageBreak/>
        <w:t>Tabel 4.6 Rangkuman Persamaan Regresi</w:t>
      </w:r>
    </w:p>
    <w:tbl>
      <w:tblPr>
        <w:tblStyle w:val="TableGrid"/>
        <w:tblW w:w="7087" w:type="dxa"/>
        <w:tblInd w:w="1188" w:type="dxa"/>
        <w:tblLook w:val="04A0" w:firstRow="1" w:lastRow="0" w:firstColumn="1" w:lastColumn="0" w:noHBand="0" w:noVBand="1"/>
      </w:tblPr>
      <w:tblGrid>
        <w:gridCol w:w="1984"/>
        <w:gridCol w:w="2268"/>
        <w:gridCol w:w="2835"/>
      </w:tblGrid>
      <w:tr w:rsidR="001E6572" w:rsidTr="00484991">
        <w:tc>
          <w:tcPr>
            <w:tcW w:w="1984" w:type="dxa"/>
            <w:vAlign w:val="center"/>
          </w:tcPr>
          <w:p w:rsidR="001E6572" w:rsidRDefault="001E6572" w:rsidP="00484991">
            <w:pPr>
              <w:pStyle w:val="ListParagraph"/>
              <w:spacing w:after="0" w:line="240" w:lineRule="auto"/>
              <w:ind w:left="0"/>
              <w:jc w:val="center"/>
              <w:rPr>
                <w:rFonts w:ascii="Arial" w:hAnsi="Arial" w:cs="Arial"/>
                <w:sz w:val="24"/>
              </w:rPr>
            </w:pPr>
            <w:r>
              <w:rPr>
                <w:rFonts w:ascii="Arial" w:hAnsi="Arial" w:cs="Arial"/>
                <w:sz w:val="24"/>
              </w:rPr>
              <w:t>Konstanta (a)</w:t>
            </w:r>
          </w:p>
        </w:tc>
        <w:tc>
          <w:tcPr>
            <w:tcW w:w="2268" w:type="dxa"/>
            <w:vAlign w:val="center"/>
          </w:tcPr>
          <w:p w:rsidR="001E6572" w:rsidRDefault="001E6572" w:rsidP="00484991">
            <w:pPr>
              <w:pStyle w:val="ListParagraph"/>
              <w:spacing w:after="0" w:line="240" w:lineRule="auto"/>
              <w:ind w:left="0"/>
              <w:jc w:val="center"/>
              <w:rPr>
                <w:rFonts w:ascii="Arial" w:hAnsi="Arial" w:cs="Arial"/>
                <w:sz w:val="24"/>
              </w:rPr>
            </w:pPr>
            <w:r>
              <w:rPr>
                <w:rFonts w:ascii="Arial" w:hAnsi="Arial" w:cs="Arial"/>
                <w:sz w:val="24"/>
              </w:rPr>
              <w:t>Koefisien arah (b)</w:t>
            </w:r>
          </w:p>
        </w:tc>
        <w:tc>
          <w:tcPr>
            <w:tcW w:w="2835" w:type="dxa"/>
            <w:vAlign w:val="center"/>
          </w:tcPr>
          <w:p w:rsidR="001E6572" w:rsidRDefault="001E6572" w:rsidP="00484991">
            <w:pPr>
              <w:pStyle w:val="ListParagraph"/>
              <w:spacing w:after="0" w:line="240" w:lineRule="auto"/>
              <w:ind w:left="0"/>
              <w:jc w:val="center"/>
              <w:rPr>
                <w:rFonts w:ascii="Arial" w:hAnsi="Arial" w:cs="Arial"/>
                <w:sz w:val="24"/>
              </w:rPr>
            </w:pPr>
            <w:r>
              <w:rPr>
                <w:rFonts w:ascii="Arial" w:hAnsi="Arial" w:cs="Arial"/>
                <w:sz w:val="24"/>
              </w:rPr>
              <w:t>Persamaan Regresi</w:t>
            </w:r>
          </w:p>
          <w:p w:rsidR="001E6572" w:rsidRDefault="001E6572" w:rsidP="00484991">
            <w:pPr>
              <w:pStyle w:val="ListParagraph"/>
              <w:spacing w:after="0" w:line="240" w:lineRule="auto"/>
              <w:ind w:left="0"/>
              <w:jc w:val="center"/>
              <w:rPr>
                <w:rFonts w:ascii="Arial" w:hAnsi="Arial" w:cs="Arial"/>
                <w:sz w:val="24"/>
              </w:rPr>
            </w:pPr>
            <w:r>
              <w:rPr>
                <w:rFonts w:ascii="Arial" w:hAnsi="Arial" w:cs="Arial"/>
                <w:sz w:val="24"/>
              </w:rPr>
              <w:t>(Ŷ = a+bX)</w:t>
            </w:r>
          </w:p>
        </w:tc>
      </w:tr>
      <w:tr w:rsidR="001E6572" w:rsidTr="00484991">
        <w:trPr>
          <w:trHeight w:val="368"/>
        </w:trPr>
        <w:tc>
          <w:tcPr>
            <w:tcW w:w="1984" w:type="dxa"/>
            <w:vAlign w:val="center"/>
          </w:tcPr>
          <w:p w:rsidR="001E6572" w:rsidRPr="0036640C" w:rsidRDefault="001E6572" w:rsidP="00484991">
            <w:pPr>
              <w:pStyle w:val="ListParagraph"/>
              <w:spacing w:after="0" w:line="240" w:lineRule="auto"/>
              <w:ind w:left="0"/>
              <w:jc w:val="center"/>
              <w:rPr>
                <w:rFonts w:ascii="Arial" w:hAnsi="Arial" w:cs="Arial"/>
                <w:sz w:val="24"/>
              </w:rPr>
            </w:pPr>
            <w:r>
              <w:rPr>
                <w:rFonts w:ascii="Arial" w:hAnsi="Arial" w:cs="Arial"/>
                <w:sz w:val="24"/>
              </w:rPr>
              <w:t>44,2</w:t>
            </w:r>
          </w:p>
        </w:tc>
        <w:tc>
          <w:tcPr>
            <w:tcW w:w="2268" w:type="dxa"/>
            <w:vAlign w:val="center"/>
          </w:tcPr>
          <w:p w:rsidR="001E6572" w:rsidRPr="007E61D0" w:rsidRDefault="001E6572" w:rsidP="00484991">
            <w:pPr>
              <w:pStyle w:val="ListParagraph"/>
              <w:spacing w:after="0" w:line="240" w:lineRule="auto"/>
              <w:ind w:left="0"/>
              <w:jc w:val="center"/>
              <w:rPr>
                <w:rFonts w:ascii="Arial" w:hAnsi="Arial" w:cs="Arial"/>
                <w:sz w:val="24"/>
                <w:lang w:val="id-ID"/>
              </w:rPr>
            </w:pPr>
            <w:r>
              <w:rPr>
                <w:rFonts w:ascii="Arial" w:hAnsi="Arial" w:cs="Arial"/>
                <w:sz w:val="24"/>
                <w:lang w:val="id-ID"/>
              </w:rPr>
              <w:t>0,78</w:t>
            </w:r>
          </w:p>
        </w:tc>
        <w:tc>
          <w:tcPr>
            <w:tcW w:w="2835" w:type="dxa"/>
            <w:vAlign w:val="center"/>
          </w:tcPr>
          <w:p w:rsidR="001E6572" w:rsidRDefault="001E6572" w:rsidP="00484991">
            <w:pPr>
              <w:pStyle w:val="ListParagraph"/>
              <w:spacing w:after="0" w:line="240" w:lineRule="auto"/>
              <w:ind w:left="0"/>
              <w:jc w:val="center"/>
              <w:rPr>
                <w:rFonts w:ascii="Arial" w:hAnsi="Arial" w:cs="Arial"/>
                <w:sz w:val="24"/>
              </w:rPr>
            </w:pPr>
            <w:r>
              <w:rPr>
                <w:rFonts w:ascii="Arial" w:hAnsi="Arial" w:cs="Arial"/>
                <w:sz w:val="24"/>
              </w:rPr>
              <w:t>Ŷ=</w:t>
            </w:r>
            <w:r>
              <w:rPr>
                <w:rFonts w:ascii="Arial" w:hAnsi="Arial" w:cs="Arial"/>
                <w:sz w:val="24"/>
                <w:lang w:val="id-ID"/>
              </w:rPr>
              <w:t xml:space="preserve"> </w:t>
            </w:r>
            <w:r>
              <w:rPr>
                <w:rFonts w:ascii="Arial" w:hAnsi="Arial" w:cs="Arial"/>
                <w:sz w:val="24"/>
              </w:rPr>
              <w:t>44,2</w:t>
            </w:r>
            <w:r>
              <w:rPr>
                <w:rFonts w:ascii="Arial" w:hAnsi="Arial" w:cs="Arial"/>
                <w:sz w:val="24"/>
                <w:lang w:val="id-ID"/>
              </w:rPr>
              <w:t xml:space="preserve"> </w:t>
            </w:r>
            <w:r>
              <w:rPr>
                <w:rFonts w:ascii="Arial" w:hAnsi="Arial" w:cs="Arial"/>
                <w:sz w:val="24"/>
              </w:rPr>
              <w:t>+</w:t>
            </w:r>
            <w:r>
              <w:rPr>
                <w:rFonts w:ascii="Arial" w:hAnsi="Arial" w:cs="Arial"/>
                <w:sz w:val="24"/>
                <w:lang w:val="id-ID"/>
              </w:rPr>
              <w:t xml:space="preserve"> 0</w:t>
            </w:r>
            <w:r>
              <w:rPr>
                <w:rFonts w:ascii="Arial" w:hAnsi="Arial" w:cs="Arial"/>
                <w:sz w:val="24"/>
              </w:rPr>
              <w:t>,78X</w:t>
            </w:r>
          </w:p>
        </w:tc>
      </w:tr>
    </w:tbl>
    <w:p w:rsidR="008C00CC" w:rsidRPr="00D678A3" w:rsidRDefault="008C00CC" w:rsidP="008C00CC">
      <w:pPr>
        <w:pStyle w:val="ListParagraph"/>
        <w:spacing w:after="0" w:line="480" w:lineRule="auto"/>
        <w:ind w:left="1134"/>
        <w:contextualSpacing w:val="0"/>
        <w:jc w:val="both"/>
        <w:rPr>
          <w:rFonts w:ascii="Arial" w:hAnsi="Arial" w:cs="Arial"/>
          <w:sz w:val="20"/>
          <w:szCs w:val="20"/>
          <w:lang w:val="en-US"/>
        </w:rPr>
      </w:pPr>
      <w:proofErr w:type="gramStart"/>
      <w:r w:rsidRPr="00D678A3">
        <w:rPr>
          <w:rFonts w:ascii="Arial" w:hAnsi="Arial" w:cs="Arial"/>
          <w:sz w:val="20"/>
          <w:szCs w:val="20"/>
          <w:lang w:val="en-US"/>
        </w:rPr>
        <w:t>*</w:t>
      </w:r>
      <w:r w:rsidRPr="00D678A3">
        <w:rPr>
          <w:rFonts w:ascii="Arial" w:hAnsi="Arial" w:cs="Arial"/>
          <w:sz w:val="20"/>
          <w:szCs w:val="20"/>
          <w:vertAlign w:val="superscript"/>
          <w:lang w:val="en-US"/>
        </w:rPr>
        <w:t>)</w:t>
      </w:r>
      <w:r w:rsidRPr="00D678A3">
        <w:rPr>
          <w:rFonts w:ascii="Arial" w:hAnsi="Arial" w:cs="Arial"/>
          <w:sz w:val="20"/>
          <w:szCs w:val="20"/>
          <w:lang w:val="en-US"/>
        </w:rPr>
        <w:t>Perhitungan</w:t>
      </w:r>
      <w:proofErr w:type="gramEnd"/>
      <w:r w:rsidRPr="00D678A3">
        <w:rPr>
          <w:rFonts w:ascii="Arial" w:hAnsi="Arial" w:cs="Arial"/>
          <w:sz w:val="20"/>
          <w:szCs w:val="20"/>
          <w:lang w:val="en-US"/>
        </w:rPr>
        <w:t xml:space="preserve"> lebih lengkap berada pada Lampiran 25</w:t>
      </w:r>
      <w:r w:rsidR="00D678A3">
        <w:rPr>
          <w:rFonts w:ascii="Arial" w:hAnsi="Arial" w:cs="Arial"/>
          <w:sz w:val="20"/>
          <w:szCs w:val="20"/>
          <w:lang w:val="en-US"/>
        </w:rPr>
        <w:t xml:space="preserve"> halaman 119</w:t>
      </w:r>
    </w:p>
    <w:p w:rsidR="001E6572" w:rsidRPr="000058B0" w:rsidRDefault="001E6572" w:rsidP="001E6572">
      <w:pPr>
        <w:pStyle w:val="ListParagraph"/>
        <w:spacing w:before="120" w:after="0" w:line="480" w:lineRule="auto"/>
        <w:ind w:left="1077" w:firstLine="539"/>
        <w:contextualSpacing w:val="0"/>
        <w:jc w:val="both"/>
        <w:rPr>
          <w:rFonts w:ascii="Arial" w:hAnsi="Arial" w:cs="Arial"/>
          <w:sz w:val="24"/>
          <w:lang w:val="en-US"/>
        </w:rPr>
      </w:pPr>
      <w:r>
        <w:rPr>
          <w:rFonts w:ascii="Arial" w:hAnsi="Arial" w:cs="Arial"/>
          <w:sz w:val="24"/>
          <w:lang w:val="en-US"/>
        </w:rPr>
        <w:t>Be</w:t>
      </w:r>
      <w:r w:rsidRPr="00BE5535">
        <w:rPr>
          <w:rFonts w:ascii="Arial" w:hAnsi="Arial" w:cs="Arial"/>
          <w:sz w:val="24"/>
        </w:rPr>
        <w:t>rdasarkan hasil perhitunga</w:t>
      </w:r>
      <w:r>
        <w:rPr>
          <w:rFonts w:ascii="Arial" w:hAnsi="Arial" w:cs="Arial"/>
          <w:sz w:val="24"/>
        </w:rPr>
        <w:t>n, diperoleh konstanta a</w:t>
      </w:r>
      <w:r>
        <w:rPr>
          <w:rFonts w:ascii="Arial" w:hAnsi="Arial" w:cs="Arial"/>
          <w:sz w:val="24"/>
          <w:lang w:val="en-US"/>
        </w:rPr>
        <w:t xml:space="preserve"> </w:t>
      </w:r>
      <w:r>
        <w:rPr>
          <w:rFonts w:ascii="Arial" w:hAnsi="Arial" w:cs="Arial"/>
          <w:sz w:val="24"/>
        </w:rPr>
        <w:t>=</w:t>
      </w:r>
      <w:r>
        <w:rPr>
          <w:rFonts w:ascii="Arial" w:hAnsi="Arial" w:cs="Arial"/>
          <w:sz w:val="24"/>
          <w:lang w:val="en-US"/>
        </w:rPr>
        <w:t xml:space="preserve"> 44</w:t>
      </w:r>
      <w:proofErr w:type="gramStart"/>
      <w:r>
        <w:rPr>
          <w:rFonts w:ascii="Arial" w:hAnsi="Arial" w:cs="Arial"/>
          <w:sz w:val="24"/>
          <w:lang w:val="en-US"/>
        </w:rPr>
        <w:t>,2</w:t>
      </w:r>
      <w:proofErr w:type="gramEnd"/>
      <w:r>
        <w:rPr>
          <w:rFonts w:ascii="Arial" w:hAnsi="Arial" w:cs="Arial"/>
          <w:sz w:val="24"/>
          <w:lang w:val="en-US"/>
        </w:rPr>
        <w:t xml:space="preserve"> </w:t>
      </w:r>
      <w:r w:rsidRPr="000058B0">
        <w:rPr>
          <w:rFonts w:ascii="Arial" w:hAnsi="Arial" w:cs="Arial"/>
          <w:sz w:val="24"/>
        </w:rPr>
        <w:t xml:space="preserve">dan koefisien arah b = </w:t>
      </w:r>
      <w:r>
        <w:rPr>
          <w:rFonts w:ascii="Arial" w:hAnsi="Arial" w:cs="Arial"/>
          <w:sz w:val="24"/>
        </w:rPr>
        <w:t>0,78,</w:t>
      </w:r>
      <w:r w:rsidRPr="000058B0">
        <w:rPr>
          <w:rFonts w:ascii="Arial" w:hAnsi="Arial" w:cs="Arial"/>
          <w:sz w:val="24"/>
        </w:rPr>
        <w:t xml:space="preserve"> Dengan demikian hubungan fungsional antara </w:t>
      </w:r>
      <w:r>
        <w:rPr>
          <w:rFonts w:ascii="Arial" w:hAnsi="Arial" w:cs="Arial"/>
          <w:sz w:val="24"/>
          <w:lang w:val="en-US"/>
        </w:rPr>
        <w:t>Interaksi Sosial dengan Disiplin</w:t>
      </w:r>
      <w:r>
        <w:rPr>
          <w:rFonts w:ascii="Arial" w:hAnsi="Arial" w:cs="Arial"/>
          <w:sz w:val="24"/>
        </w:rPr>
        <w:t xml:space="preserve"> siswa</w:t>
      </w:r>
      <w:r>
        <w:rPr>
          <w:rFonts w:ascii="Arial" w:hAnsi="Arial" w:cs="Arial"/>
          <w:sz w:val="24"/>
          <w:lang w:val="en-US"/>
        </w:rPr>
        <w:t xml:space="preserve"> </w:t>
      </w:r>
      <w:r w:rsidRPr="000058B0">
        <w:rPr>
          <w:rFonts w:ascii="Arial" w:hAnsi="Arial" w:cs="Arial"/>
          <w:sz w:val="24"/>
        </w:rPr>
        <w:t>dalam bentuk persamaan regresi.</w:t>
      </w:r>
    </w:p>
    <w:p w:rsidR="001E6572" w:rsidRPr="00BE5535" w:rsidRDefault="001E6572" w:rsidP="001E6572">
      <w:pPr>
        <w:pStyle w:val="ListParagraph"/>
        <w:spacing w:after="0" w:line="480" w:lineRule="auto"/>
        <w:ind w:left="1080" w:firstLine="540"/>
        <w:jc w:val="both"/>
        <w:rPr>
          <w:rFonts w:ascii="Arial" w:hAnsi="Arial" w:cs="Arial"/>
          <w:sz w:val="24"/>
        </w:rPr>
      </w:pPr>
      <w:r w:rsidRPr="00BE5535">
        <w:rPr>
          <w:rFonts w:ascii="Arial" w:hAnsi="Arial" w:cs="Arial"/>
          <w:sz w:val="24"/>
        </w:rPr>
        <w:t>Hubungan fungsional variabel X dan</w:t>
      </w:r>
      <w:r>
        <w:rPr>
          <w:rFonts w:ascii="Arial" w:hAnsi="Arial" w:cs="Arial"/>
          <w:sz w:val="24"/>
        </w:rPr>
        <w:t xml:space="preserve"> Y dapat dilihat pada diagram p</w:t>
      </w:r>
      <w:r>
        <w:rPr>
          <w:rFonts w:ascii="Arial" w:hAnsi="Arial" w:cs="Arial"/>
          <w:sz w:val="24"/>
          <w:lang w:val="en-US"/>
        </w:rPr>
        <w:t>a</w:t>
      </w:r>
      <w:r w:rsidRPr="00BE5535">
        <w:rPr>
          <w:rFonts w:ascii="Arial" w:hAnsi="Arial" w:cs="Arial"/>
          <w:sz w:val="24"/>
        </w:rPr>
        <w:t>ncar berikut:</w:t>
      </w:r>
    </w:p>
    <w:p w:rsidR="001E6572" w:rsidRPr="00A5115C" w:rsidRDefault="001E6572" w:rsidP="001E6572">
      <w:pPr>
        <w:pStyle w:val="ListParagraph"/>
        <w:spacing w:after="0" w:line="240" w:lineRule="auto"/>
        <w:ind w:left="567" w:firstLine="513"/>
        <w:jc w:val="center"/>
        <w:rPr>
          <w:rFonts w:ascii="Arial" w:hAnsi="Arial" w:cs="Arial"/>
          <w:sz w:val="24"/>
          <w:szCs w:val="24"/>
        </w:rPr>
      </w:pPr>
      <w:r>
        <w:rPr>
          <w:noProof/>
          <w:lang w:val="en-US"/>
        </w:rPr>
        <w:drawing>
          <wp:inline distT="0" distB="0" distL="0" distR="0" wp14:anchorId="1C04635F" wp14:editId="6F65027C">
            <wp:extent cx="3615006" cy="2038985"/>
            <wp:effectExtent l="0" t="0" r="5080" b="1841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E6572" w:rsidRDefault="001E6572" w:rsidP="001E6572">
      <w:pPr>
        <w:pStyle w:val="ListParagraph"/>
        <w:spacing w:after="0" w:line="240" w:lineRule="auto"/>
        <w:ind w:left="1080"/>
        <w:jc w:val="center"/>
        <w:rPr>
          <w:rFonts w:ascii="Arial" w:hAnsi="Arial" w:cs="Arial"/>
          <w:sz w:val="24"/>
          <w:szCs w:val="24"/>
        </w:rPr>
      </w:pPr>
      <w:r>
        <w:rPr>
          <w:rFonts w:ascii="Arial" w:hAnsi="Arial" w:cs="Arial"/>
          <w:sz w:val="24"/>
          <w:szCs w:val="24"/>
        </w:rPr>
        <w:t>Gambar 4.3 Diagram P</w:t>
      </w:r>
      <w:r>
        <w:rPr>
          <w:rFonts w:ascii="Arial" w:hAnsi="Arial" w:cs="Arial"/>
          <w:sz w:val="24"/>
          <w:szCs w:val="24"/>
          <w:lang w:val="en-US"/>
        </w:rPr>
        <w:t>a</w:t>
      </w:r>
      <w:r w:rsidRPr="00B22B93">
        <w:rPr>
          <w:rFonts w:ascii="Arial" w:hAnsi="Arial" w:cs="Arial"/>
          <w:sz w:val="24"/>
          <w:szCs w:val="24"/>
        </w:rPr>
        <w:t>ncar</w:t>
      </w:r>
      <w:r>
        <w:rPr>
          <w:rFonts w:ascii="Arial" w:hAnsi="Arial" w:cs="Arial"/>
          <w:sz w:val="24"/>
          <w:szCs w:val="24"/>
        </w:rPr>
        <w:t xml:space="preserve"> Hubungan Fungsional</w:t>
      </w:r>
    </w:p>
    <w:p w:rsidR="001E6572" w:rsidRDefault="001E6572" w:rsidP="001E6572">
      <w:pPr>
        <w:pStyle w:val="ListParagraph"/>
        <w:spacing w:after="0" w:line="240" w:lineRule="auto"/>
        <w:ind w:left="1080"/>
        <w:jc w:val="center"/>
        <w:rPr>
          <w:rFonts w:ascii="Arial" w:hAnsi="Arial" w:cs="Arial"/>
          <w:sz w:val="24"/>
          <w:szCs w:val="24"/>
          <w:lang w:val="en-US"/>
        </w:rPr>
      </w:pPr>
      <w:r>
        <w:rPr>
          <w:rFonts w:ascii="Arial" w:hAnsi="Arial" w:cs="Arial"/>
          <w:sz w:val="24"/>
          <w:szCs w:val="24"/>
        </w:rPr>
        <w:t xml:space="preserve">Variabel X </w:t>
      </w:r>
      <w:r w:rsidRPr="00B22B93">
        <w:rPr>
          <w:rFonts w:ascii="Arial" w:hAnsi="Arial" w:cs="Arial"/>
          <w:sz w:val="24"/>
          <w:szCs w:val="24"/>
        </w:rPr>
        <w:t>&amp; Y</w:t>
      </w:r>
    </w:p>
    <w:p w:rsidR="001E6572" w:rsidRDefault="001E6572" w:rsidP="001E6572">
      <w:pPr>
        <w:tabs>
          <w:tab w:val="left" w:pos="1080"/>
        </w:tabs>
        <w:spacing w:after="0" w:line="480" w:lineRule="auto"/>
        <w:ind w:left="1080" w:firstLine="720"/>
        <w:jc w:val="both"/>
        <w:rPr>
          <w:rFonts w:ascii="Arial" w:eastAsiaTheme="minorEastAsia" w:hAnsi="Arial" w:cs="Arial"/>
          <w:sz w:val="24"/>
          <w:szCs w:val="24"/>
          <w:lang w:val="en-US"/>
        </w:rPr>
      </w:pPr>
      <w:r w:rsidRPr="006A2409">
        <w:rPr>
          <w:rFonts w:ascii="Arial" w:hAnsi="Arial" w:cs="Arial"/>
          <w:sz w:val="24"/>
          <w:szCs w:val="24"/>
        </w:rPr>
        <w:t>Hasil perhitungan analisis persamaa</w:t>
      </w:r>
      <w:r>
        <w:rPr>
          <w:rFonts w:ascii="Arial" w:hAnsi="Arial" w:cs="Arial"/>
          <w:sz w:val="24"/>
          <w:szCs w:val="24"/>
        </w:rPr>
        <w:t>n regresi pada gambar diagram p</w:t>
      </w:r>
      <w:r>
        <w:rPr>
          <w:rFonts w:ascii="Arial" w:hAnsi="Arial" w:cs="Arial"/>
          <w:sz w:val="24"/>
          <w:szCs w:val="24"/>
          <w:lang w:val="en-US"/>
        </w:rPr>
        <w:t>a</w:t>
      </w:r>
      <w:r w:rsidRPr="006A2409">
        <w:rPr>
          <w:rFonts w:ascii="Arial" w:hAnsi="Arial" w:cs="Arial"/>
          <w:sz w:val="24"/>
          <w:szCs w:val="24"/>
        </w:rPr>
        <w:t>ncar di</w:t>
      </w:r>
      <w:r>
        <w:rPr>
          <w:rFonts w:ascii="Arial" w:hAnsi="Arial" w:cs="Arial"/>
          <w:sz w:val="24"/>
          <w:szCs w:val="24"/>
          <w:lang w:val="en-US"/>
        </w:rPr>
        <w:t xml:space="preserve"> </w:t>
      </w:r>
      <w:r w:rsidRPr="006A2409">
        <w:rPr>
          <w:rFonts w:ascii="Arial" w:hAnsi="Arial" w:cs="Arial"/>
          <w:sz w:val="24"/>
          <w:szCs w:val="24"/>
        </w:rPr>
        <w:t xml:space="preserve">atas menunjukkan suatu </w:t>
      </w:r>
      <w:r>
        <w:rPr>
          <w:rFonts w:ascii="Arial" w:hAnsi="Arial" w:cs="Arial"/>
          <w:sz w:val="24"/>
          <w:szCs w:val="24"/>
        </w:rPr>
        <w:t xml:space="preserve">korelasi yaitu terdapat </w:t>
      </w:r>
      <w:r>
        <w:rPr>
          <w:rFonts w:ascii="Arial" w:hAnsi="Arial" w:cs="Arial"/>
          <w:sz w:val="24"/>
          <w:szCs w:val="24"/>
          <w:lang w:val="en-US"/>
        </w:rPr>
        <w:t>hubungan</w:t>
      </w:r>
      <w:r>
        <w:rPr>
          <w:rFonts w:ascii="Arial" w:hAnsi="Arial" w:cs="Arial"/>
          <w:sz w:val="24"/>
          <w:szCs w:val="24"/>
        </w:rPr>
        <w:t xml:space="preserve"> positif dari variab</w:t>
      </w:r>
      <w:r>
        <w:rPr>
          <w:rFonts w:ascii="Arial" w:hAnsi="Arial" w:cs="Arial"/>
          <w:sz w:val="24"/>
          <w:szCs w:val="24"/>
          <w:lang w:val="en-US"/>
        </w:rPr>
        <w:t>el Interaksi Sosial dengan Disiplin</w:t>
      </w:r>
      <w:r>
        <w:rPr>
          <w:rFonts w:ascii="Arial" w:hAnsi="Arial" w:cs="Arial"/>
          <w:sz w:val="24"/>
          <w:szCs w:val="24"/>
        </w:rPr>
        <w:t xml:space="preserve"> </w:t>
      </w:r>
      <w:r>
        <w:rPr>
          <w:rFonts w:ascii="Arial" w:hAnsi="Arial" w:cs="Arial"/>
          <w:sz w:val="24"/>
          <w:szCs w:val="24"/>
          <w:lang w:val="en-US"/>
        </w:rPr>
        <w:t>S</w:t>
      </w:r>
      <w:r>
        <w:rPr>
          <w:rFonts w:ascii="Arial" w:hAnsi="Arial" w:cs="Arial"/>
          <w:sz w:val="24"/>
          <w:szCs w:val="24"/>
        </w:rPr>
        <w:t>iswa</w:t>
      </w:r>
      <w:r w:rsidRPr="006A2409">
        <w:rPr>
          <w:rFonts w:ascii="Arial" w:hAnsi="Arial" w:cs="Arial"/>
          <w:sz w:val="24"/>
          <w:szCs w:val="24"/>
        </w:rPr>
        <w:t xml:space="preserve">. Kebenaran dari hasil regresi tersebut digunakan untuk menguji hipotesis mengenai ada tidaknya </w:t>
      </w:r>
      <w:r>
        <w:rPr>
          <w:rFonts w:ascii="Arial" w:hAnsi="Arial" w:cs="Arial"/>
          <w:sz w:val="24"/>
          <w:szCs w:val="24"/>
          <w:lang w:val="en-US"/>
        </w:rPr>
        <w:t>hubungan</w:t>
      </w:r>
      <w:r w:rsidRPr="006A2409">
        <w:rPr>
          <w:rFonts w:ascii="Arial" w:hAnsi="Arial" w:cs="Arial"/>
          <w:sz w:val="24"/>
          <w:szCs w:val="24"/>
        </w:rPr>
        <w:t xml:space="preserve"> positif </w:t>
      </w:r>
      <w:r>
        <w:rPr>
          <w:rFonts w:ascii="Arial" w:eastAsiaTheme="minorEastAsia" w:hAnsi="Arial" w:cs="Arial"/>
          <w:sz w:val="24"/>
          <w:szCs w:val="24"/>
          <w:lang w:val="en-US"/>
        </w:rPr>
        <w:t>Interaksi Sosial (X) dan Disiplin</w:t>
      </w:r>
      <w:r>
        <w:rPr>
          <w:rFonts w:ascii="Arial" w:eastAsiaTheme="minorEastAsia" w:hAnsi="Arial" w:cs="Arial"/>
          <w:sz w:val="24"/>
          <w:szCs w:val="24"/>
        </w:rPr>
        <w:t xml:space="preserve"> </w:t>
      </w:r>
      <w:r>
        <w:rPr>
          <w:rFonts w:ascii="Arial" w:eastAsiaTheme="minorEastAsia" w:hAnsi="Arial" w:cs="Arial"/>
          <w:sz w:val="24"/>
          <w:szCs w:val="24"/>
          <w:lang w:val="en-US"/>
        </w:rPr>
        <w:t>S</w:t>
      </w:r>
      <w:r>
        <w:rPr>
          <w:rFonts w:ascii="Arial" w:eastAsiaTheme="minorEastAsia" w:hAnsi="Arial" w:cs="Arial"/>
          <w:sz w:val="24"/>
          <w:szCs w:val="24"/>
        </w:rPr>
        <w:t>iswa</w:t>
      </w:r>
      <w:r>
        <w:rPr>
          <w:rFonts w:ascii="Arial" w:eastAsiaTheme="minorEastAsia" w:hAnsi="Arial" w:cs="Arial"/>
          <w:sz w:val="24"/>
          <w:szCs w:val="24"/>
          <w:lang w:val="en-US"/>
        </w:rPr>
        <w:t xml:space="preserve"> (Y).</w:t>
      </w:r>
    </w:p>
    <w:p w:rsidR="008C00CC" w:rsidRDefault="008C00CC" w:rsidP="001E6572">
      <w:pPr>
        <w:tabs>
          <w:tab w:val="left" w:pos="1080"/>
        </w:tabs>
        <w:spacing w:after="0" w:line="480" w:lineRule="auto"/>
        <w:ind w:left="1080" w:firstLine="720"/>
        <w:jc w:val="both"/>
        <w:rPr>
          <w:rFonts w:ascii="Arial" w:eastAsiaTheme="minorEastAsia" w:hAnsi="Arial" w:cs="Arial"/>
          <w:sz w:val="24"/>
          <w:szCs w:val="24"/>
          <w:lang w:val="en-US"/>
        </w:rPr>
      </w:pPr>
    </w:p>
    <w:p w:rsidR="001E6572" w:rsidRPr="001C18B6" w:rsidRDefault="001E6572" w:rsidP="001E6572">
      <w:pPr>
        <w:pStyle w:val="ListParagraph"/>
        <w:numPr>
          <w:ilvl w:val="0"/>
          <w:numId w:val="7"/>
        </w:numPr>
        <w:tabs>
          <w:tab w:val="left" w:pos="3434"/>
        </w:tabs>
        <w:spacing w:after="0" w:line="480" w:lineRule="auto"/>
        <w:ind w:left="1080"/>
        <w:rPr>
          <w:rFonts w:ascii="Arial" w:hAnsi="Arial" w:cs="Arial"/>
          <w:b/>
          <w:sz w:val="24"/>
        </w:rPr>
      </w:pPr>
      <w:r w:rsidRPr="001C18B6">
        <w:rPr>
          <w:rFonts w:ascii="Arial" w:hAnsi="Arial" w:cs="Arial"/>
          <w:b/>
          <w:sz w:val="24"/>
        </w:rPr>
        <w:lastRenderedPageBreak/>
        <w:t>Uji Signifikansi Regresi</w:t>
      </w:r>
    </w:p>
    <w:p w:rsidR="001E6572" w:rsidRDefault="001E6572" w:rsidP="001E6572">
      <w:pPr>
        <w:pStyle w:val="ListParagraph"/>
        <w:spacing w:after="0" w:line="480" w:lineRule="auto"/>
        <w:ind w:left="1080" w:firstLine="720"/>
        <w:jc w:val="both"/>
        <w:rPr>
          <w:rFonts w:ascii="Arial" w:hAnsi="Arial" w:cs="Arial"/>
          <w:sz w:val="24"/>
          <w:szCs w:val="24"/>
        </w:rPr>
      </w:pPr>
      <w:r w:rsidRPr="00BE5535">
        <w:rPr>
          <w:rFonts w:ascii="Arial" w:hAnsi="Arial" w:cs="Arial"/>
          <w:sz w:val="24"/>
        </w:rPr>
        <w:t xml:space="preserve">Uji signifikansi regresi digunakan untuk mengetahui apakah variabel X berpengaruh secara signifikan terhadap variabel Y, dengan syarat hipotesis teruji apabila </w:t>
      </w:r>
      <w:r>
        <w:rPr>
          <w:rFonts w:ascii="Arial" w:hAnsi="Arial" w:cs="Arial"/>
          <w:sz w:val="24"/>
          <w:szCs w:val="24"/>
        </w:rPr>
        <w:t>f</w:t>
      </w:r>
      <w:r w:rsidRPr="00BE5535">
        <w:rPr>
          <w:rFonts w:ascii="Arial" w:hAnsi="Arial" w:cs="Arial"/>
          <w:sz w:val="24"/>
          <w:szCs w:val="24"/>
          <w:vertAlign w:val="subscript"/>
        </w:rPr>
        <w:t xml:space="preserve">hitung </w:t>
      </w:r>
      <w:r>
        <w:rPr>
          <w:rFonts w:ascii="Arial" w:hAnsi="Arial" w:cs="Arial"/>
          <w:sz w:val="24"/>
          <w:szCs w:val="24"/>
        </w:rPr>
        <w:t>&gt; f</w:t>
      </w:r>
      <w:r w:rsidRPr="00BE5535">
        <w:rPr>
          <w:rFonts w:ascii="Arial" w:hAnsi="Arial" w:cs="Arial"/>
          <w:sz w:val="24"/>
          <w:szCs w:val="24"/>
          <w:vertAlign w:val="subscript"/>
        </w:rPr>
        <w:t>tabel.</w:t>
      </w:r>
      <w:r w:rsidRPr="00BE5535">
        <w:rPr>
          <w:rFonts w:ascii="Arial" w:hAnsi="Arial" w:cs="Arial"/>
          <w:sz w:val="24"/>
          <w:szCs w:val="24"/>
        </w:rPr>
        <w:t xml:space="preserve"> Maka dapat dilihat pada tabel berikut ini:</w:t>
      </w:r>
    </w:p>
    <w:p w:rsidR="001E6572" w:rsidRPr="008B429F" w:rsidRDefault="001E6572" w:rsidP="001E6572">
      <w:pPr>
        <w:pStyle w:val="ListParagraph"/>
        <w:spacing w:after="0" w:line="480" w:lineRule="auto"/>
        <w:ind w:left="709" w:firstLine="101"/>
        <w:jc w:val="center"/>
        <w:rPr>
          <w:rFonts w:ascii="Arial" w:hAnsi="Arial" w:cs="Arial"/>
          <w:sz w:val="24"/>
          <w:szCs w:val="24"/>
        </w:rPr>
      </w:pPr>
      <w:r w:rsidRPr="008B429F">
        <w:rPr>
          <w:rFonts w:ascii="Arial" w:hAnsi="Arial" w:cs="Arial"/>
          <w:sz w:val="24"/>
          <w:szCs w:val="24"/>
        </w:rPr>
        <w:t>Tabel 4.7 ANAVA untuk Uji Signifikan dengan Persamaan</w:t>
      </w:r>
      <w:r>
        <w:rPr>
          <w:rFonts w:ascii="Arial" w:hAnsi="Arial" w:cs="Arial"/>
          <w:sz w:val="24"/>
          <w:szCs w:val="24"/>
        </w:rPr>
        <w:t xml:space="preserve"> Regresi</w:t>
      </w:r>
    </w:p>
    <w:tbl>
      <w:tblPr>
        <w:tblStyle w:val="TableGrid"/>
        <w:tblW w:w="9186" w:type="dxa"/>
        <w:tblInd w:w="-431" w:type="dxa"/>
        <w:tblLayout w:type="fixed"/>
        <w:tblLook w:val="04A0" w:firstRow="1" w:lastRow="0" w:firstColumn="1" w:lastColumn="0" w:noHBand="0" w:noVBand="1"/>
      </w:tblPr>
      <w:tblGrid>
        <w:gridCol w:w="1702"/>
        <w:gridCol w:w="567"/>
        <w:gridCol w:w="1531"/>
        <w:gridCol w:w="1559"/>
        <w:gridCol w:w="1021"/>
        <w:gridCol w:w="822"/>
        <w:gridCol w:w="708"/>
        <w:gridCol w:w="1276"/>
      </w:tblGrid>
      <w:tr w:rsidR="001E6572" w:rsidRPr="00E65BA9" w:rsidTr="00484991">
        <w:trPr>
          <w:trHeight w:val="712"/>
        </w:trPr>
        <w:tc>
          <w:tcPr>
            <w:tcW w:w="1702" w:type="dxa"/>
            <w:shd w:val="clear" w:color="auto" w:fill="FFFFFF" w:themeFill="background1"/>
            <w:vAlign w:val="center"/>
          </w:tcPr>
          <w:p w:rsidR="001E6572" w:rsidRPr="00BB7C8C" w:rsidRDefault="001E6572" w:rsidP="00484991">
            <w:pPr>
              <w:pStyle w:val="ListParagraph"/>
              <w:spacing w:line="240" w:lineRule="auto"/>
              <w:ind w:left="0"/>
              <w:jc w:val="center"/>
              <w:rPr>
                <w:rFonts w:ascii="Arial" w:eastAsiaTheme="minorEastAsia" w:hAnsi="Arial" w:cs="Arial"/>
                <w:b/>
                <w:sz w:val="24"/>
                <w:szCs w:val="24"/>
              </w:rPr>
            </w:pPr>
            <w:r w:rsidRPr="00BB7C8C">
              <w:rPr>
                <w:rFonts w:ascii="Arial" w:eastAsiaTheme="minorEastAsia" w:hAnsi="Arial" w:cs="Arial"/>
                <w:b/>
                <w:sz w:val="24"/>
                <w:szCs w:val="24"/>
              </w:rPr>
              <w:t>Sumber Varians</w:t>
            </w:r>
          </w:p>
        </w:tc>
        <w:tc>
          <w:tcPr>
            <w:tcW w:w="567" w:type="dxa"/>
            <w:shd w:val="clear" w:color="auto" w:fill="FFFFFF" w:themeFill="background1"/>
            <w:vAlign w:val="center"/>
          </w:tcPr>
          <w:p w:rsidR="001E6572" w:rsidRPr="00BB7C8C" w:rsidRDefault="001E6572" w:rsidP="00484991">
            <w:pPr>
              <w:pStyle w:val="ListParagraph"/>
              <w:spacing w:line="240" w:lineRule="auto"/>
              <w:ind w:left="0"/>
              <w:jc w:val="center"/>
              <w:rPr>
                <w:rFonts w:ascii="Arial" w:eastAsiaTheme="minorEastAsia" w:hAnsi="Arial" w:cs="Arial"/>
                <w:b/>
                <w:sz w:val="24"/>
                <w:szCs w:val="24"/>
              </w:rPr>
            </w:pPr>
            <w:r w:rsidRPr="00BB7C8C">
              <w:rPr>
                <w:rFonts w:ascii="Arial" w:eastAsiaTheme="minorEastAsia" w:hAnsi="Arial" w:cs="Arial"/>
                <w:b/>
                <w:sz w:val="24"/>
                <w:szCs w:val="24"/>
              </w:rPr>
              <w:t>Dk</w:t>
            </w:r>
          </w:p>
        </w:tc>
        <w:tc>
          <w:tcPr>
            <w:tcW w:w="1531" w:type="dxa"/>
            <w:shd w:val="clear" w:color="auto" w:fill="FFFFFF" w:themeFill="background1"/>
            <w:vAlign w:val="center"/>
          </w:tcPr>
          <w:p w:rsidR="001E6572" w:rsidRPr="00BB7C8C" w:rsidRDefault="001E6572" w:rsidP="00484991">
            <w:pPr>
              <w:pStyle w:val="ListParagraph"/>
              <w:spacing w:line="240" w:lineRule="auto"/>
              <w:ind w:left="0"/>
              <w:jc w:val="center"/>
              <w:rPr>
                <w:rFonts w:ascii="Arial" w:eastAsiaTheme="minorEastAsia" w:hAnsi="Arial" w:cs="Arial"/>
                <w:b/>
                <w:sz w:val="24"/>
                <w:szCs w:val="24"/>
              </w:rPr>
            </w:pPr>
            <w:r w:rsidRPr="00BB7C8C">
              <w:rPr>
                <w:rFonts w:ascii="Arial" w:eastAsiaTheme="minorEastAsia" w:hAnsi="Arial" w:cs="Arial"/>
                <w:b/>
                <w:sz w:val="24"/>
                <w:szCs w:val="24"/>
              </w:rPr>
              <w:t>JK</w:t>
            </w:r>
          </w:p>
        </w:tc>
        <w:tc>
          <w:tcPr>
            <w:tcW w:w="1559" w:type="dxa"/>
            <w:vMerge w:val="restart"/>
            <w:shd w:val="clear" w:color="auto" w:fill="FFFFFF" w:themeFill="background1"/>
            <w:vAlign w:val="center"/>
          </w:tcPr>
          <w:p w:rsidR="001E6572" w:rsidRPr="00BB7C8C" w:rsidRDefault="001E6572" w:rsidP="00484991">
            <w:pPr>
              <w:pStyle w:val="ListParagraph"/>
              <w:spacing w:line="240" w:lineRule="auto"/>
              <w:ind w:left="0"/>
              <w:jc w:val="center"/>
              <w:rPr>
                <w:rFonts w:ascii="Arial" w:eastAsiaTheme="minorEastAsia" w:hAnsi="Arial" w:cs="Arial"/>
                <w:b/>
                <w:sz w:val="24"/>
                <w:szCs w:val="24"/>
              </w:rPr>
            </w:pPr>
            <w:r w:rsidRPr="00BB7C8C">
              <w:rPr>
                <w:rFonts w:ascii="Arial" w:eastAsiaTheme="minorEastAsia" w:hAnsi="Arial" w:cs="Arial"/>
                <w:b/>
                <w:sz w:val="24"/>
                <w:szCs w:val="24"/>
              </w:rPr>
              <w:t>RJK</w:t>
            </w:r>
          </w:p>
        </w:tc>
        <w:tc>
          <w:tcPr>
            <w:tcW w:w="1021" w:type="dxa"/>
            <w:vMerge w:val="restart"/>
            <w:shd w:val="clear" w:color="auto" w:fill="FFFFFF" w:themeFill="background1"/>
            <w:vAlign w:val="center"/>
          </w:tcPr>
          <w:p w:rsidR="001E6572" w:rsidRPr="00BB7C8C" w:rsidRDefault="001E6572" w:rsidP="00484991">
            <w:pPr>
              <w:pStyle w:val="ListParagraph"/>
              <w:spacing w:line="240" w:lineRule="auto"/>
              <w:ind w:left="0"/>
              <w:jc w:val="center"/>
              <w:rPr>
                <w:rFonts w:ascii="Arial" w:eastAsiaTheme="minorEastAsia" w:hAnsi="Arial" w:cs="Arial"/>
                <w:b/>
                <w:sz w:val="24"/>
                <w:szCs w:val="24"/>
                <w:vertAlign w:val="subscript"/>
              </w:rPr>
            </w:pPr>
            <w:r w:rsidRPr="00BB7C8C">
              <w:rPr>
                <w:rFonts w:ascii="Arial" w:eastAsiaTheme="minorEastAsia" w:hAnsi="Arial" w:cs="Arial"/>
                <w:b/>
                <w:sz w:val="24"/>
                <w:szCs w:val="24"/>
              </w:rPr>
              <w:t>F</w:t>
            </w:r>
            <w:r w:rsidRPr="00BB7C8C">
              <w:rPr>
                <w:rFonts w:ascii="Arial" w:eastAsiaTheme="minorEastAsia" w:hAnsi="Arial" w:cs="Arial"/>
                <w:b/>
                <w:sz w:val="24"/>
                <w:szCs w:val="24"/>
                <w:vertAlign w:val="subscript"/>
              </w:rPr>
              <w:t>hitung</w:t>
            </w:r>
          </w:p>
        </w:tc>
        <w:tc>
          <w:tcPr>
            <w:tcW w:w="1530" w:type="dxa"/>
            <w:gridSpan w:val="2"/>
            <w:shd w:val="clear" w:color="auto" w:fill="FFFFFF" w:themeFill="background1"/>
            <w:vAlign w:val="center"/>
          </w:tcPr>
          <w:p w:rsidR="001E6572" w:rsidRPr="00AF2953" w:rsidRDefault="001E6572" w:rsidP="00484991">
            <w:pPr>
              <w:pStyle w:val="ListParagraph"/>
              <w:spacing w:line="240" w:lineRule="auto"/>
              <w:ind w:left="0"/>
              <w:jc w:val="center"/>
              <w:rPr>
                <w:rFonts w:ascii="Arial" w:eastAsiaTheme="minorEastAsia" w:hAnsi="Arial" w:cs="Arial"/>
                <w:b/>
                <w:sz w:val="24"/>
                <w:szCs w:val="24"/>
              </w:rPr>
            </w:pPr>
            <w:r w:rsidRPr="00AF2953">
              <w:rPr>
                <w:rFonts w:ascii="Arial" w:hAnsi="Arial" w:cs="Arial"/>
                <w:b/>
                <w:sz w:val="24"/>
                <w:szCs w:val="20"/>
                <w:lang w:val="id-ID"/>
              </w:rPr>
              <w:t>f</w:t>
            </w:r>
            <w:r w:rsidRPr="00AF2953">
              <w:rPr>
                <w:rFonts w:ascii="Arial" w:hAnsi="Arial" w:cs="Arial"/>
                <w:b/>
                <w:sz w:val="24"/>
                <w:szCs w:val="20"/>
                <w:vertAlign w:val="subscript"/>
              </w:rPr>
              <w:t>tabel</w:t>
            </w:r>
            <w:r w:rsidRPr="00AF2953">
              <w:rPr>
                <w:rFonts w:ascii="Arial" w:hAnsi="Arial" w:cs="Arial"/>
                <w:b/>
                <w:sz w:val="24"/>
                <w:szCs w:val="20"/>
                <w:lang w:val="id-ID"/>
              </w:rPr>
              <w:t>**</w:t>
            </w:r>
          </w:p>
        </w:tc>
        <w:tc>
          <w:tcPr>
            <w:tcW w:w="1276" w:type="dxa"/>
            <w:vMerge w:val="restart"/>
            <w:shd w:val="clear" w:color="auto" w:fill="FFFFFF" w:themeFill="background1"/>
            <w:vAlign w:val="center"/>
          </w:tcPr>
          <w:p w:rsidR="001E6572" w:rsidRPr="00BB7C8C" w:rsidRDefault="001E6572" w:rsidP="00484991">
            <w:pPr>
              <w:pStyle w:val="ListParagraph"/>
              <w:spacing w:line="240" w:lineRule="auto"/>
              <w:ind w:left="0"/>
              <w:jc w:val="center"/>
              <w:rPr>
                <w:rFonts w:ascii="Arial" w:eastAsiaTheme="minorEastAsia" w:hAnsi="Arial" w:cs="Arial"/>
                <w:b/>
                <w:sz w:val="24"/>
                <w:szCs w:val="24"/>
              </w:rPr>
            </w:pPr>
            <w:r w:rsidRPr="00BB7C8C">
              <w:rPr>
                <w:rFonts w:ascii="Arial" w:eastAsiaTheme="minorEastAsia" w:hAnsi="Arial" w:cs="Arial"/>
                <w:b/>
                <w:sz w:val="24"/>
                <w:szCs w:val="24"/>
              </w:rPr>
              <w:t>Kesimpulan</w:t>
            </w:r>
          </w:p>
        </w:tc>
      </w:tr>
      <w:tr w:rsidR="001E6572" w:rsidRPr="00E65BA9" w:rsidTr="00484991">
        <w:trPr>
          <w:trHeight w:val="348"/>
        </w:trPr>
        <w:tc>
          <w:tcPr>
            <w:tcW w:w="1702" w:type="dxa"/>
            <w:shd w:val="clear" w:color="auto" w:fill="FFFFFF" w:themeFill="background1"/>
            <w:vAlign w:val="bottom"/>
          </w:tcPr>
          <w:p w:rsidR="001E6572" w:rsidRPr="00E65BA9" w:rsidRDefault="001E6572" w:rsidP="00484991">
            <w:pPr>
              <w:pStyle w:val="ListParagraph"/>
              <w:spacing w:line="240" w:lineRule="auto"/>
              <w:ind w:left="0"/>
              <w:jc w:val="center"/>
              <w:rPr>
                <w:rFonts w:ascii="Arial" w:eastAsiaTheme="minorEastAsia" w:hAnsi="Arial" w:cs="Arial"/>
                <w:b/>
                <w:sz w:val="24"/>
                <w:szCs w:val="24"/>
              </w:rPr>
            </w:pPr>
            <w:r w:rsidRPr="00E65BA9">
              <w:rPr>
                <w:rFonts w:ascii="Arial" w:eastAsiaTheme="minorEastAsia" w:hAnsi="Arial" w:cs="Arial"/>
                <w:b/>
                <w:sz w:val="24"/>
                <w:szCs w:val="24"/>
              </w:rPr>
              <w:t>Total</w:t>
            </w:r>
          </w:p>
        </w:tc>
        <w:tc>
          <w:tcPr>
            <w:tcW w:w="567" w:type="dxa"/>
            <w:shd w:val="clear" w:color="auto" w:fill="FFFFFF" w:themeFill="background1"/>
            <w:vAlign w:val="bottom"/>
          </w:tcPr>
          <w:p w:rsidR="001E6572" w:rsidRPr="00C6475A" w:rsidRDefault="001E6572" w:rsidP="00484991">
            <w:pPr>
              <w:jc w:val="center"/>
              <w:rPr>
                <w:rFonts w:ascii="Arial" w:hAnsi="Arial" w:cs="Arial"/>
                <w:b/>
                <w:sz w:val="24"/>
                <w:szCs w:val="24"/>
              </w:rPr>
            </w:pPr>
            <w:r w:rsidRPr="00C6475A">
              <w:rPr>
                <w:rFonts w:ascii="Arial" w:hAnsi="Arial" w:cs="Arial"/>
                <w:b/>
                <w:sz w:val="24"/>
                <w:szCs w:val="24"/>
              </w:rPr>
              <w:t>45</w:t>
            </w:r>
          </w:p>
        </w:tc>
        <w:tc>
          <w:tcPr>
            <w:tcW w:w="1531" w:type="dxa"/>
            <w:shd w:val="clear" w:color="auto" w:fill="FFFFFF" w:themeFill="background1"/>
            <w:vAlign w:val="bottom"/>
          </w:tcPr>
          <w:p w:rsidR="001E6572" w:rsidRPr="00C6475A" w:rsidRDefault="001E6572" w:rsidP="00484991">
            <w:pPr>
              <w:jc w:val="center"/>
              <w:rPr>
                <w:rFonts w:ascii="Arial" w:hAnsi="Arial" w:cs="Arial"/>
                <w:b/>
                <w:sz w:val="24"/>
                <w:szCs w:val="24"/>
              </w:rPr>
            </w:pPr>
            <w:r w:rsidRPr="00C6475A">
              <w:rPr>
                <w:rFonts w:ascii="Arial" w:hAnsi="Arial" w:cs="Arial"/>
                <w:b/>
                <w:sz w:val="24"/>
                <w:szCs w:val="24"/>
              </w:rPr>
              <w:t>1175771</w:t>
            </w:r>
          </w:p>
        </w:tc>
        <w:tc>
          <w:tcPr>
            <w:tcW w:w="1559" w:type="dxa"/>
            <w:vMerge/>
            <w:shd w:val="clear" w:color="auto" w:fill="FFFFFF" w:themeFill="background1"/>
            <w:vAlign w:val="center"/>
          </w:tcPr>
          <w:p w:rsidR="001E6572" w:rsidRPr="00E65BA9" w:rsidRDefault="001E6572" w:rsidP="00484991">
            <w:pPr>
              <w:pStyle w:val="ListParagraph"/>
              <w:spacing w:line="240" w:lineRule="auto"/>
              <w:ind w:left="0"/>
              <w:jc w:val="center"/>
              <w:rPr>
                <w:rFonts w:ascii="Arial" w:eastAsiaTheme="minorEastAsia" w:hAnsi="Arial" w:cs="Arial"/>
                <w:b/>
                <w:sz w:val="24"/>
                <w:szCs w:val="24"/>
              </w:rPr>
            </w:pPr>
          </w:p>
        </w:tc>
        <w:tc>
          <w:tcPr>
            <w:tcW w:w="1021" w:type="dxa"/>
            <w:vMerge/>
            <w:shd w:val="clear" w:color="auto" w:fill="FFFFFF" w:themeFill="background1"/>
            <w:vAlign w:val="center"/>
          </w:tcPr>
          <w:p w:rsidR="001E6572" w:rsidRPr="00E65BA9" w:rsidRDefault="001E6572" w:rsidP="00484991">
            <w:pPr>
              <w:pStyle w:val="ListParagraph"/>
              <w:spacing w:line="240" w:lineRule="auto"/>
              <w:ind w:left="0"/>
              <w:jc w:val="center"/>
              <w:rPr>
                <w:rFonts w:ascii="Arial" w:eastAsiaTheme="minorEastAsia" w:hAnsi="Arial" w:cs="Arial"/>
                <w:b/>
                <w:sz w:val="24"/>
                <w:szCs w:val="24"/>
              </w:rPr>
            </w:pPr>
          </w:p>
        </w:tc>
        <w:tc>
          <w:tcPr>
            <w:tcW w:w="822" w:type="dxa"/>
            <w:shd w:val="clear" w:color="auto" w:fill="FFFFFF" w:themeFill="background1"/>
            <w:vAlign w:val="center"/>
          </w:tcPr>
          <w:p w:rsidR="001E6572" w:rsidRPr="00E65BA9" w:rsidRDefault="001E6572" w:rsidP="00484991">
            <w:pPr>
              <w:pStyle w:val="ListParagraph"/>
              <w:spacing w:line="240" w:lineRule="auto"/>
              <w:ind w:left="0"/>
              <w:jc w:val="center"/>
              <w:rPr>
                <w:rFonts w:ascii="Arial" w:eastAsiaTheme="minorEastAsia" w:hAnsi="Arial" w:cs="Arial"/>
                <w:b/>
                <w:sz w:val="24"/>
                <w:szCs w:val="24"/>
              </w:rPr>
            </w:pPr>
            <w:r w:rsidRPr="00E65BA9">
              <w:rPr>
                <w:rFonts w:ascii="Arial" w:eastAsiaTheme="minorEastAsia" w:hAnsi="Arial" w:cs="Arial"/>
                <w:b/>
                <w:sz w:val="24"/>
                <w:szCs w:val="24"/>
              </w:rPr>
              <w:t>0,05</w:t>
            </w:r>
          </w:p>
        </w:tc>
        <w:tc>
          <w:tcPr>
            <w:tcW w:w="708" w:type="dxa"/>
            <w:shd w:val="clear" w:color="auto" w:fill="FFFFFF" w:themeFill="background1"/>
            <w:vAlign w:val="center"/>
          </w:tcPr>
          <w:p w:rsidR="001E6572" w:rsidRPr="00E65BA9" w:rsidRDefault="001E6572" w:rsidP="00484991">
            <w:pPr>
              <w:pStyle w:val="ListParagraph"/>
              <w:spacing w:line="240" w:lineRule="auto"/>
              <w:ind w:left="0"/>
              <w:jc w:val="center"/>
              <w:rPr>
                <w:rFonts w:ascii="Arial" w:eastAsiaTheme="minorEastAsia" w:hAnsi="Arial" w:cs="Arial"/>
                <w:b/>
                <w:sz w:val="24"/>
                <w:szCs w:val="24"/>
              </w:rPr>
            </w:pPr>
            <w:r w:rsidRPr="00E65BA9">
              <w:rPr>
                <w:rFonts w:ascii="Arial" w:eastAsiaTheme="minorEastAsia" w:hAnsi="Arial" w:cs="Arial"/>
                <w:b/>
                <w:sz w:val="24"/>
                <w:szCs w:val="24"/>
              </w:rPr>
              <w:t>0,01</w:t>
            </w:r>
          </w:p>
        </w:tc>
        <w:tc>
          <w:tcPr>
            <w:tcW w:w="1276" w:type="dxa"/>
            <w:vMerge/>
            <w:shd w:val="clear" w:color="auto" w:fill="FFFFFF" w:themeFill="background1"/>
            <w:vAlign w:val="center"/>
          </w:tcPr>
          <w:p w:rsidR="001E6572" w:rsidRPr="00E65BA9" w:rsidRDefault="001E6572" w:rsidP="00484991">
            <w:pPr>
              <w:pStyle w:val="ListParagraph"/>
              <w:spacing w:line="240" w:lineRule="auto"/>
              <w:ind w:left="0"/>
              <w:jc w:val="center"/>
              <w:rPr>
                <w:rFonts w:ascii="Arial" w:eastAsiaTheme="minorEastAsia" w:hAnsi="Arial" w:cs="Arial"/>
                <w:sz w:val="24"/>
                <w:szCs w:val="24"/>
              </w:rPr>
            </w:pPr>
          </w:p>
        </w:tc>
      </w:tr>
      <w:tr w:rsidR="001E6572" w:rsidRPr="00E65BA9" w:rsidTr="00484991">
        <w:trPr>
          <w:trHeight w:val="363"/>
        </w:trPr>
        <w:tc>
          <w:tcPr>
            <w:tcW w:w="1702" w:type="dxa"/>
            <w:vAlign w:val="center"/>
          </w:tcPr>
          <w:p w:rsidR="001E6572" w:rsidRPr="00E65BA9" w:rsidRDefault="001E6572" w:rsidP="00484991">
            <w:pPr>
              <w:pStyle w:val="ListParagraph"/>
              <w:spacing w:line="240" w:lineRule="auto"/>
              <w:ind w:left="0"/>
              <w:rPr>
                <w:rFonts w:ascii="Arial" w:eastAsiaTheme="minorEastAsia" w:hAnsi="Arial" w:cs="Arial"/>
                <w:sz w:val="24"/>
                <w:szCs w:val="24"/>
              </w:rPr>
            </w:pPr>
            <w:r w:rsidRPr="00E65BA9">
              <w:rPr>
                <w:rFonts w:ascii="Arial" w:eastAsiaTheme="minorEastAsia" w:hAnsi="Arial" w:cs="Arial"/>
                <w:sz w:val="24"/>
                <w:szCs w:val="24"/>
              </w:rPr>
              <w:t>Regresi (a)</w:t>
            </w:r>
          </w:p>
        </w:tc>
        <w:tc>
          <w:tcPr>
            <w:tcW w:w="567" w:type="dxa"/>
            <w:vAlign w:val="center"/>
          </w:tcPr>
          <w:p w:rsidR="001E6572" w:rsidRPr="00E65BA9" w:rsidRDefault="001E6572" w:rsidP="00484991">
            <w:pPr>
              <w:pStyle w:val="ListParagraph"/>
              <w:spacing w:line="240" w:lineRule="auto"/>
              <w:ind w:left="0"/>
              <w:jc w:val="center"/>
              <w:rPr>
                <w:rFonts w:ascii="Arial" w:eastAsiaTheme="minorEastAsia" w:hAnsi="Arial" w:cs="Arial"/>
                <w:sz w:val="24"/>
                <w:szCs w:val="24"/>
              </w:rPr>
            </w:pPr>
            <w:r w:rsidRPr="00E65BA9">
              <w:rPr>
                <w:rFonts w:ascii="Arial" w:eastAsiaTheme="minorEastAsia" w:hAnsi="Arial" w:cs="Arial"/>
                <w:sz w:val="24"/>
                <w:szCs w:val="24"/>
              </w:rPr>
              <w:t>1</w:t>
            </w:r>
          </w:p>
        </w:tc>
        <w:tc>
          <w:tcPr>
            <w:tcW w:w="1531" w:type="dxa"/>
            <w:vAlign w:val="bottom"/>
          </w:tcPr>
          <w:p w:rsidR="001E6572" w:rsidRPr="000E4E17" w:rsidRDefault="001E6572" w:rsidP="00484991">
            <w:pPr>
              <w:jc w:val="center"/>
              <w:rPr>
                <w:rFonts w:ascii="Arial" w:hAnsi="Arial" w:cs="Arial"/>
                <w:sz w:val="24"/>
                <w:szCs w:val="24"/>
              </w:rPr>
            </w:pPr>
            <w:r>
              <w:rPr>
                <w:rFonts w:ascii="Arial" w:hAnsi="Arial" w:cs="Arial"/>
                <w:sz w:val="24"/>
                <w:szCs w:val="24"/>
              </w:rPr>
              <w:t>723521</w:t>
            </w:r>
          </w:p>
        </w:tc>
        <w:tc>
          <w:tcPr>
            <w:tcW w:w="1559" w:type="dxa"/>
            <w:vAlign w:val="bottom"/>
          </w:tcPr>
          <w:p w:rsidR="001E6572" w:rsidRPr="000E4E17" w:rsidRDefault="001E6572" w:rsidP="00484991">
            <w:pPr>
              <w:jc w:val="center"/>
              <w:rPr>
                <w:rFonts w:ascii="Arial" w:hAnsi="Arial" w:cs="Arial"/>
                <w:sz w:val="24"/>
                <w:szCs w:val="24"/>
              </w:rPr>
            </w:pPr>
            <w:r>
              <w:rPr>
                <w:rFonts w:ascii="Arial" w:hAnsi="Arial" w:cs="Arial"/>
                <w:sz w:val="24"/>
                <w:szCs w:val="24"/>
              </w:rPr>
              <w:t>723521</w:t>
            </w:r>
          </w:p>
        </w:tc>
        <w:tc>
          <w:tcPr>
            <w:tcW w:w="1021" w:type="dxa"/>
            <w:vMerge w:val="restart"/>
            <w:vAlign w:val="center"/>
          </w:tcPr>
          <w:p w:rsidR="001E6572" w:rsidRPr="000B6D1D" w:rsidRDefault="001E6572" w:rsidP="00484991">
            <w:pPr>
              <w:jc w:val="center"/>
              <w:rPr>
                <w:rFonts w:ascii="Arial" w:hAnsi="Arial" w:cs="Arial"/>
                <w:sz w:val="24"/>
                <w:szCs w:val="24"/>
              </w:rPr>
            </w:pPr>
            <w:r>
              <w:rPr>
                <w:rFonts w:ascii="Arial" w:hAnsi="Arial" w:cs="Arial"/>
                <w:sz w:val="24"/>
                <w:szCs w:val="24"/>
              </w:rPr>
              <w:t>107,4</w:t>
            </w:r>
          </w:p>
        </w:tc>
        <w:tc>
          <w:tcPr>
            <w:tcW w:w="822" w:type="dxa"/>
            <w:vMerge w:val="restart"/>
            <w:vAlign w:val="center"/>
          </w:tcPr>
          <w:p w:rsidR="001E6572" w:rsidRPr="00406879" w:rsidRDefault="001E6572" w:rsidP="00484991">
            <w:pPr>
              <w:jc w:val="center"/>
              <w:rPr>
                <w:rFonts w:ascii="Arial" w:hAnsi="Arial" w:cs="Arial"/>
                <w:sz w:val="24"/>
                <w:szCs w:val="24"/>
              </w:rPr>
            </w:pPr>
            <w:r>
              <w:rPr>
                <w:rFonts w:ascii="Arial" w:eastAsia="MS Mincho" w:hAnsi="Arial" w:cs="Arial"/>
                <w:bCs/>
                <w:sz w:val="24"/>
                <w:szCs w:val="24"/>
                <w:lang w:eastAsia="ja-JP"/>
              </w:rPr>
              <w:t>7,26</w:t>
            </w:r>
          </w:p>
        </w:tc>
        <w:tc>
          <w:tcPr>
            <w:tcW w:w="708" w:type="dxa"/>
            <w:vMerge w:val="restart"/>
            <w:vAlign w:val="center"/>
          </w:tcPr>
          <w:p w:rsidR="001E6572" w:rsidRPr="000B6D1D" w:rsidRDefault="001E6572" w:rsidP="00484991">
            <w:pPr>
              <w:jc w:val="center"/>
              <w:rPr>
                <w:rFonts w:ascii="Arial" w:hAnsi="Arial" w:cs="Arial"/>
                <w:sz w:val="24"/>
                <w:szCs w:val="24"/>
              </w:rPr>
            </w:pPr>
            <w:r>
              <w:rPr>
                <w:rFonts w:ascii="Arial" w:eastAsia="MS Mincho" w:hAnsi="Arial" w:cs="Arial"/>
                <w:bCs/>
                <w:sz w:val="24"/>
                <w:szCs w:val="24"/>
                <w:lang w:eastAsia="ja-JP"/>
              </w:rPr>
              <w:t>4,67</w:t>
            </w:r>
          </w:p>
        </w:tc>
        <w:tc>
          <w:tcPr>
            <w:tcW w:w="1276" w:type="dxa"/>
            <w:vMerge w:val="restart"/>
            <w:vAlign w:val="center"/>
          </w:tcPr>
          <w:p w:rsidR="001E6572" w:rsidRPr="00E65BA9" w:rsidRDefault="001E6572" w:rsidP="00484991">
            <w:pPr>
              <w:pStyle w:val="ListParagraph"/>
              <w:spacing w:line="240" w:lineRule="auto"/>
              <w:ind w:left="0"/>
              <w:jc w:val="center"/>
              <w:rPr>
                <w:rFonts w:ascii="Arial" w:eastAsiaTheme="minorEastAsia" w:hAnsi="Arial" w:cs="Arial"/>
                <w:sz w:val="24"/>
                <w:szCs w:val="24"/>
              </w:rPr>
            </w:pPr>
            <w:r w:rsidRPr="00E65BA9">
              <w:rPr>
                <w:rFonts w:ascii="Arial" w:eastAsiaTheme="minorEastAsia" w:hAnsi="Arial" w:cs="Arial"/>
                <w:sz w:val="24"/>
                <w:szCs w:val="24"/>
              </w:rPr>
              <w:t>Sangat signifikan</w:t>
            </w:r>
          </w:p>
        </w:tc>
      </w:tr>
      <w:tr w:rsidR="001E6572" w:rsidRPr="00E65BA9" w:rsidTr="00484991">
        <w:trPr>
          <w:trHeight w:val="348"/>
        </w:trPr>
        <w:tc>
          <w:tcPr>
            <w:tcW w:w="1702" w:type="dxa"/>
            <w:vAlign w:val="center"/>
          </w:tcPr>
          <w:p w:rsidR="001E6572" w:rsidRPr="00E65BA9" w:rsidRDefault="001E6572" w:rsidP="00484991">
            <w:pPr>
              <w:pStyle w:val="ListParagraph"/>
              <w:spacing w:line="240" w:lineRule="auto"/>
              <w:ind w:left="0"/>
              <w:rPr>
                <w:rFonts w:ascii="Arial" w:eastAsiaTheme="minorEastAsia" w:hAnsi="Arial" w:cs="Arial"/>
                <w:sz w:val="24"/>
                <w:szCs w:val="24"/>
              </w:rPr>
            </w:pPr>
            <w:r w:rsidRPr="00E65BA9">
              <w:rPr>
                <w:rFonts w:ascii="Arial" w:eastAsiaTheme="minorEastAsia" w:hAnsi="Arial" w:cs="Arial"/>
                <w:sz w:val="24"/>
                <w:szCs w:val="24"/>
              </w:rPr>
              <w:t>Regresi (b/a)</w:t>
            </w:r>
          </w:p>
        </w:tc>
        <w:tc>
          <w:tcPr>
            <w:tcW w:w="567" w:type="dxa"/>
            <w:vAlign w:val="center"/>
          </w:tcPr>
          <w:p w:rsidR="001E6572" w:rsidRPr="00E65BA9" w:rsidRDefault="001E6572" w:rsidP="00484991">
            <w:pPr>
              <w:pStyle w:val="ListParagraph"/>
              <w:spacing w:line="240" w:lineRule="auto"/>
              <w:ind w:left="0"/>
              <w:jc w:val="center"/>
              <w:rPr>
                <w:rFonts w:ascii="Arial" w:eastAsiaTheme="minorEastAsia" w:hAnsi="Arial" w:cs="Arial"/>
                <w:sz w:val="24"/>
                <w:szCs w:val="24"/>
              </w:rPr>
            </w:pPr>
            <w:r w:rsidRPr="00E65BA9">
              <w:rPr>
                <w:rFonts w:ascii="Arial" w:eastAsiaTheme="minorEastAsia" w:hAnsi="Arial" w:cs="Arial"/>
                <w:sz w:val="24"/>
                <w:szCs w:val="24"/>
              </w:rPr>
              <w:t>1</w:t>
            </w:r>
          </w:p>
        </w:tc>
        <w:tc>
          <w:tcPr>
            <w:tcW w:w="1531" w:type="dxa"/>
            <w:vAlign w:val="bottom"/>
          </w:tcPr>
          <w:p w:rsidR="001E6572" w:rsidRDefault="001E6572" w:rsidP="00484991">
            <w:pPr>
              <w:jc w:val="center"/>
              <w:rPr>
                <w:rFonts w:ascii="Arial" w:hAnsi="Arial" w:cs="Arial"/>
                <w:sz w:val="24"/>
                <w:szCs w:val="24"/>
              </w:rPr>
            </w:pPr>
            <w:r>
              <w:rPr>
                <w:rFonts w:ascii="Arial" w:hAnsi="Arial" w:cs="Arial"/>
                <w:sz w:val="24"/>
                <w:szCs w:val="24"/>
              </w:rPr>
              <w:t>7361</w:t>
            </w:r>
          </w:p>
        </w:tc>
        <w:tc>
          <w:tcPr>
            <w:tcW w:w="1559" w:type="dxa"/>
            <w:vAlign w:val="bottom"/>
          </w:tcPr>
          <w:p w:rsidR="001E6572" w:rsidRDefault="001E6572" w:rsidP="00484991">
            <w:pPr>
              <w:jc w:val="center"/>
              <w:rPr>
                <w:rFonts w:ascii="Arial" w:hAnsi="Arial" w:cs="Arial"/>
                <w:sz w:val="24"/>
                <w:szCs w:val="24"/>
              </w:rPr>
            </w:pPr>
            <w:r>
              <w:rPr>
                <w:rFonts w:ascii="Arial" w:hAnsi="Arial" w:cs="Arial"/>
                <w:sz w:val="24"/>
                <w:szCs w:val="24"/>
              </w:rPr>
              <w:t>7361</w:t>
            </w:r>
          </w:p>
        </w:tc>
        <w:tc>
          <w:tcPr>
            <w:tcW w:w="1021" w:type="dxa"/>
            <w:vMerge/>
            <w:vAlign w:val="center"/>
          </w:tcPr>
          <w:p w:rsidR="001E6572" w:rsidRPr="00E65BA9" w:rsidRDefault="001E6572" w:rsidP="00484991">
            <w:pPr>
              <w:pStyle w:val="ListParagraph"/>
              <w:spacing w:line="240" w:lineRule="auto"/>
              <w:ind w:left="0"/>
              <w:jc w:val="center"/>
              <w:rPr>
                <w:rFonts w:ascii="Arial" w:eastAsiaTheme="minorEastAsia" w:hAnsi="Arial" w:cs="Arial"/>
                <w:sz w:val="24"/>
                <w:szCs w:val="24"/>
              </w:rPr>
            </w:pPr>
          </w:p>
        </w:tc>
        <w:tc>
          <w:tcPr>
            <w:tcW w:w="822" w:type="dxa"/>
            <w:vMerge/>
            <w:vAlign w:val="center"/>
          </w:tcPr>
          <w:p w:rsidR="001E6572" w:rsidRPr="00E65BA9" w:rsidRDefault="001E6572" w:rsidP="00484991">
            <w:pPr>
              <w:pStyle w:val="ListParagraph"/>
              <w:spacing w:line="240" w:lineRule="auto"/>
              <w:ind w:left="0"/>
              <w:jc w:val="center"/>
              <w:rPr>
                <w:rFonts w:ascii="Arial" w:eastAsiaTheme="minorEastAsia" w:hAnsi="Arial" w:cs="Arial"/>
                <w:sz w:val="24"/>
                <w:szCs w:val="24"/>
              </w:rPr>
            </w:pPr>
          </w:p>
        </w:tc>
        <w:tc>
          <w:tcPr>
            <w:tcW w:w="708" w:type="dxa"/>
            <w:vMerge/>
            <w:vAlign w:val="center"/>
          </w:tcPr>
          <w:p w:rsidR="001E6572" w:rsidRPr="00E65BA9" w:rsidRDefault="001E6572" w:rsidP="00484991">
            <w:pPr>
              <w:pStyle w:val="ListParagraph"/>
              <w:spacing w:line="240" w:lineRule="auto"/>
              <w:ind w:left="0"/>
              <w:jc w:val="center"/>
              <w:rPr>
                <w:rFonts w:ascii="Arial" w:eastAsiaTheme="minorEastAsia" w:hAnsi="Arial" w:cs="Arial"/>
                <w:sz w:val="24"/>
                <w:szCs w:val="24"/>
              </w:rPr>
            </w:pPr>
          </w:p>
        </w:tc>
        <w:tc>
          <w:tcPr>
            <w:tcW w:w="1276" w:type="dxa"/>
            <w:vMerge/>
            <w:vAlign w:val="center"/>
          </w:tcPr>
          <w:p w:rsidR="001E6572" w:rsidRPr="00E65BA9" w:rsidRDefault="001E6572" w:rsidP="00484991">
            <w:pPr>
              <w:pStyle w:val="ListParagraph"/>
              <w:spacing w:line="240" w:lineRule="auto"/>
              <w:ind w:left="0"/>
              <w:jc w:val="center"/>
              <w:rPr>
                <w:rFonts w:ascii="Arial" w:eastAsiaTheme="minorEastAsia" w:hAnsi="Arial" w:cs="Arial"/>
                <w:sz w:val="24"/>
                <w:szCs w:val="24"/>
              </w:rPr>
            </w:pPr>
          </w:p>
        </w:tc>
      </w:tr>
      <w:tr w:rsidR="001E6572" w:rsidRPr="00E65BA9" w:rsidTr="00484991">
        <w:trPr>
          <w:trHeight w:val="348"/>
        </w:trPr>
        <w:tc>
          <w:tcPr>
            <w:tcW w:w="1702" w:type="dxa"/>
            <w:vAlign w:val="center"/>
          </w:tcPr>
          <w:p w:rsidR="001E6572" w:rsidRPr="00E65BA9" w:rsidRDefault="001E6572" w:rsidP="00484991">
            <w:pPr>
              <w:pStyle w:val="ListParagraph"/>
              <w:spacing w:line="240" w:lineRule="auto"/>
              <w:ind w:left="0"/>
              <w:rPr>
                <w:rFonts w:ascii="Arial" w:eastAsiaTheme="minorEastAsia" w:hAnsi="Arial" w:cs="Arial"/>
                <w:sz w:val="24"/>
                <w:szCs w:val="24"/>
              </w:rPr>
            </w:pPr>
            <w:r w:rsidRPr="00E65BA9">
              <w:rPr>
                <w:rFonts w:ascii="Arial" w:eastAsiaTheme="minorEastAsia" w:hAnsi="Arial" w:cs="Arial"/>
                <w:sz w:val="24"/>
                <w:szCs w:val="24"/>
              </w:rPr>
              <w:t>Residu</w:t>
            </w:r>
          </w:p>
        </w:tc>
        <w:tc>
          <w:tcPr>
            <w:tcW w:w="567" w:type="dxa"/>
            <w:vAlign w:val="center"/>
          </w:tcPr>
          <w:p w:rsidR="001E6572" w:rsidRPr="00E65BA9" w:rsidRDefault="001E6572" w:rsidP="00484991">
            <w:pPr>
              <w:pStyle w:val="ListParagraph"/>
              <w:spacing w:line="240" w:lineRule="auto"/>
              <w:ind w:left="0"/>
              <w:jc w:val="center"/>
              <w:rPr>
                <w:rFonts w:ascii="Arial" w:eastAsiaTheme="minorEastAsia" w:hAnsi="Arial" w:cs="Arial"/>
                <w:sz w:val="24"/>
                <w:szCs w:val="24"/>
              </w:rPr>
            </w:pPr>
            <w:r>
              <w:rPr>
                <w:rFonts w:ascii="Arial" w:eastAsiaTheme="minorEastAsia" w:hAnsi="Arial" w:cs="Arial"/>
                <w:sz w:val="24"/>
                <w:szCs w:val="24"/>
              </w:rPr>
              <w:t>43</w:t>
            </w:r>
          </w:p>
        </w:tc>
        <w:tc>
          <w:tcPr>
            <w:tcW w:w="1531" w:type="dxa"/>
            <w:vAlign w:val="bottom"/>
          </w:tcPr>
          <w:p w:rsidR="001E6572" w:rsidRDefault="001E6572" w:rsidP="00484991">
            <w:pPr>
              <w:jc w:val="center"/>
              <w:rPr>
                <w:rFonts w:ascii="Arial" w:hAnsi="Arial" w:cs="Arial"/>
                <w:sz w:val="24"/>
                <w:szCs w:val="24"/>
              </w:rPr>
            </w:pPr>
            <w:r>
              <w:rPr>
                <w:rFonts w:ascii="Arial" w:hAnsi="Arial" w:cs="Arial"/>
                <w:sz w:val="24"/>
                <w:szCs w:val="24"/>
              </w:rPr>
              <w:t>2946,2</w:t>
            </w:r>
          </w:p>
        </w:tc>
        <w:tc>
          <w:tcPr>
            <w:tcW w:w="1559" w:type="dxa"/>
            <w:vAlign w:val="bottom"/>
          </w:tcPr>
          <w:p w:rsidR="001E6572" w:rsidRDefault="001E6572" w:rsidP="00484991">
            <w:pPr>
              <w:jc w:val="center"/>
              <w:rPr>
                <w:rFonts w:ascii="Arial" w:hAnsi="Arial" w:cs="Arial"/>
                <w:sz w:val="24"/>
                <w:szCs w:val="24"/>
              </w:rPr>
            </w:pPr>
            <w:r>
              <w:rPr>
                <w:rFonts w:ascii="Arial" w:hAnsi="Arial" w:cs="Arial"/>
                <w:sz w:val="24"/>
                <w:szCs w:val="24"/>
              </w:rPr>
              <w:t>68,52</w:t>
            </w:r>
          </w:p>
        </w:tc>
        <w:tc>
          <w:tcPr>
            <w:tcW w:w="1021" w:type="dxa"/>
            <w:vMerge/>
            <w:vAlign w:val="center"/>
          </w:tcPr>
          <w:p w:rsidR="001E6572" w:rsidRPr="00E65BA9" w:rsidRDefault="001E6572" w:rsidP="00484991">
            <w:pPr>
              <w:pStyle w:val="ListParagraph"/>
              <w:spacing w:line="240" w:lineRule="auto"/>
              <w:ind w:left="0"/>
              <w:jc w:val="center"/>
              <w:rPr>
                <w:rFonts w:ascii="Arial" w:eastAsiaTheme="minorEastAsia" w:hAnsi="Arial" w:cs="Arial"/>
                <w:sz w:val="24"/>
                <w:szCs w:val="24"/>
              </w:rPr>
            </w:pPr>
          </w:p>
        </w:tc>
        <w:tc>
          <w:tcPr>
            <w:tcW w:w="822" w:type="dxa"/>
            <w:vMerge/>
            <w:vAlign w:val="center"/>
          </w:tcPr>
          <w:p w:rsidR="001E6572" w:rsidRPr="00E65BA9" w:rsidRDefault="001E6572" w:rsidP="00484991">
            <w:pPr>
              <w:pStyle w:val="ListParagraph"/>
              <w:spacing w:line="240" w:lineRule="auto"/>
              <w:ind w:left="0"/>
              <w:jc w:val="center"/>
              <w:rPr>
                <w:rFonts w:ascii="Arial" w:eastAsiaTheme="minorEastAsia" w:hAnsi="Arial" w:cs="Arial"/>
                <w:sz w:val="24"/>
                <w:szCs w:val="24"/>
              </w:rPr>
            </w:pPr>
          </w:p>
        </w:tc>
        <w:tc>
          <w:tcPr>
            <w:tcW w:w="708" w:type="dxa"/>
            <w:vMerge/>
            <w:vAlign w:val="center"/>
          </w:tcPr>
          <w:p w:rsidR="001E6572" w:rsidRPr="00E65BA9" w:rsidRDefault="001E6572" w:rsidP="00484991">
            <w:pPr>
              <w:pStyle w:val="ListParagraph"/>
              <w:spacing w:line="240" w:lineRule="auto"/>
              <w:ind w:left="0"/>
              <w:jc w:val="center"/>
              <w:rPr>
                <w:rFonts w:ascii="Arial" w:eastAsiaTheme="minorEastAsia" w:hAnsi="Arial" w:cs="Arial"/>
                <w:sz w:val="24"/>
                <w:szCs w:val="24"/>
              </w:rPr>
            </w:pPr>
          </w:p>
        </w:tc>
        <w:tc>
          <w:tcPr>
            <w:tcW w:w="1276" w:type="dxa"/>
            <w:vMerge/>
            <w:vAlign w:val="center"/>
          </w:tcPr>
          <w:p w:rsidR="001E6572" w:rsidRPr="00E65BA9" w:rsidRDefault="001E6572" w:rsidP="00484991">
            <w:pPr>
              <w:pStyle w:val="ListParagraph"/>
              <w:spacing w:line="240" w:lineRule="auto"/>
              <w:ind w:left="0"/>
              <w:jc w:val="center"/>
              <w:rPr>
                <w:rFonts w:ascii="Arial" w:eastAsiaTheme="minorEastAsia" w:hAnsi="Arial" w:cs="Arial"/>
                <w:sz w:val="24"/>
                <w:szCs w:val="24"/>
              </w:rPr>
            </w:pPr>
          </w:p>
        </w:tc>
      </w:tr>
    </w:tbl>
    <w:p w:rsidR="008C00CC" w:rsidRPr="00D678A3" w:rsidRDefault="008C00CC" w:rsidP="008C00CC">
      <w:pPr>
        <w:pStyle w:val="ListParagraph"/>
        <w:spacing w:after="0" w:line="480" w:lineRule="auto"/>
        <w:ind w:left="0"/>
        <w:contextualSpacing w:val="0"/>
        <w:jc w:val="both"/>
        <w:rPr>
          <w:rFonts w:ascii="Arial" w:hAnsi="Arial" w:cs="Arial"/>
          <w:sz w:val="20"/>
          <w:szCs w:val="20"/>
          <w:lang w:val="en-US"/>
        </w:rPr>
      </w:pPr>
      <w:proofErr w:type="gramStart"/>
      <w:r w:rsidRPr="00D678A3">
        <w:rPr>
          <w:rFonts w:ascii="Arial" w:hAnsi="Arial" w:cs="Arial"/>
          <w:sz w:val="20"/>
          <w:szCs w:val="20"/>
          <w:lang w:val="en-US"/>
        </w:rPr>
        <w:t>*</w:t>
      </w:r>
      <w:r w:rsidRPr="00D678A3">
        <w:rPr>
          <w:rFonts w:ascii="Arial" w:hAnsi="Arial" w:cs="Arial"/>
          <w:sz w:val="20"/>
          <w:szCs w:val="20"/>
          <w:vertAlign w:val="superscript"/>
          <w:lang w:val="en-US"/>
        </w:rPr>
        <w:t>)</w:t>
      </w:r>
      <w:r w:rsidRPr="00D678A3">
        <w:rPr>
          <w:rFonts w:ascii="Arial" w:hAnsi="Arial" w:cs="Arial"/>
          <w:sz w:val="20"/>
          <w:szCs w:val="20"/>
          <w:lang w:val="en-US"/>
        </w:rPr>
        <w:t>Perhitungan</w:t>
      </w:r>
      <w:proofErr w:type="gramEnd"/>
      <w:r w:rsidRPr="00D678A3">
        <w:rPr>
          <w:rFonts w:ascii="Arial" w:hAnsi="Arial" w:cs="Arial"/>
          <w:sz w:val="20"/>
          <w:szCs w:val="20"/>
          <w:lang w:val="en-US"/>
        </w:rPr>
        <w:t xml:space="preserve"> lebih lengkap berada pada Lampiran 26</w:t>
      </w:r>
      <w:r w:rsidR="00D678A3">
        <w:rPr>
          <w:rFonts w:ascii="Arial" w:hAnsi="Arial" w:cs="Arial"/>
          <w:sz w:val="20"/>
          <w:szCs w:val="20"/>
          <w:lang w:val="en-US"/>
        </w:rPr>
        <w:t xml:space="preserve"> halaman 120</w:t>
      </w:r>
    </w:p>
    <w:p w:rsidR="001E6572" w:rsidRDefault="001E6572" w:rsidP="001E6572">
      <w:pPr>
        <w:spacing w:line="480" w:lineRule="auto"/>
        <w:ind w:left="1134" w:firstLine="709"/>
        <w:jc w:val="both"/>
        <w:rPr>
          <w:rFonts w:ascii="Arial" w:hAnsi="Arial" w:cs="Arial"/>
          <w:sz w:val="24"/>
          <w:szCs w:val="24"/>
        </w:rPr>
      </w:pPr>
      <w:r w:rsidRPr="00C97BB8">
        <w:rPr>
          <w:rFonts w:ascii="Arial" w:hAnsi="Arial" w:cs="Arial"/>
          <w:sz w:val="24"/>
          <w:szCs w:val="24"/>
        </w:rPr>
        <w:t xml:space="preserve">Berdasarkan hasil perhitungan uji </w:t>
      </w:r>
      <w:r>
        <w:rPr>
          <w:rFonts w:ascii="Arial" w:hAnsi="Arial" w:cs="Arial"/>
          <w:sz w:val="24"/>
          <w:szCs w:val="24"/>
        </w:rPr>
        <w:t>signifikansi regresi diperoleh f</w:t>
      </w:r>
      <w:r w:rsidRPr="00C97BB8">
        <w:rPr>
          <w:rFonts w:ascii="Arial" w:hAnsi="Arial" w:cs="Arial"/>
          <w:sz w:val="24"/>
          <w:szCs w:val="24"/>
          <w:vertAlign w:val="subscript"/>
        </w:rPr>
        <w:t>hitung</w:t>
      </w:r>
      <w:r>
        <w:rPr>
          <w:rFonts w:ascii="Arial" w:hAnsi="Arial" w:cs="Arial"/>
          <w:sz w:val="24"/>
          <w:szCs w:val="24"/>
        </w:rPr>
        <w:t xml:space="preserve"> = </w:t>
      </w:r>
      <w:r>
        <w:rPr>
          <w:rFonts w:ascii="Arial" w:eastAsiaTheme="minorEastAsia" w:hAnsi="Arial" w:cs="Arial"/>
          <w:sz w:val="24"/>
          <w:szCs w:val="24"/>
          <w:lang w:val="en-US"/>
        </w:rPr>
        <w:t>107,4</w:t>
      </w:r>
      <w:r>
        <w:rPr>
          <w:rFonts w:ascii="Arial" w:hAnsi="Arial" w:cs="Arial"/>
          <w:sz w:val="24"/>
          <w:szCs w:val="24"/>
          <w:lang w:val="en-US"/>
        </w:rPr>
        <w:t xml:space="preserve"> </w:t>
      </w:r>
      <w:r>
        <w:rPr>
          <w:rFonts w:ascii="Arial" w:hAnsi="Arial" w:cs="Arial"/>
          <w:sz w:val="24"/>
          <w:szCs w:val="24"/>
        </w:rPr>
        <w:t>sedangkan f</w:t>
      </w:r>
      <w:r w:rsidRPr="00C97BB8">
        <w:rPr>
          <w:rFonts w:ascii="Arial" w:hAnsi="Arial" w:cs="Arial"/>
          <w:sz w:val="24"/>
          <w:szCs w:val="24"/>
          <w:vertAlign w:val="subscript"/>
        </w:rPr>
        <w:t xml:space="preserve">tabel </w:t>
      </w:r>
      <w:r w:rsidRPr="00FF4A13">
        <w:rPr>
          <w:rFonts w:ascii="Arial" w:hAnsi="Arial" w:cs="Arial"/>
          <w:sz w:val="24"/>
          <w:szCs w:val="24"/>
        </w:rPr>
        <w:t>(</w:t>
      </w:r>
      <w:r w:rsidRPr="00FF4A13">
        <w:rPr>
          <w:rFonts w:ascii="Arial" w:hAnsi="Arial" w:cs="Arial"/>
          <w:sz w:val="24"/>
          <w:szCs w:val="24"/>
          <w:lang w:val="fi-FI"/>
        </w:rPr>
        <w:t>α</w:t>
      </w:r>
      <w:r w:rsidRPr="00FF4A13">
        <w:rPr>
          <w:rFonts w:ascii="Arial" w:hAnsi="Arial" w:cs="Arial"/>
          <w:sz w:val="24"/>
          <w:szCs w:val="24"/>
        </w:rPr>
        <w:t>=0,05)</w:t>
      </w:r>
      <w:r w:rsidRPr="00C97BB8">
        <w:rPr>
          <w:rFonts w:ascii="Arial" w:hAnsi="Arial" w:cs="Arial"/>
          <w:sz w:val="24"/>
          <w:szCs w:val="24"/>
          <w:vertAlign w:val="subscript"/>
        </w:rPr>
        <w:t xml:space="preserve"> </w:t>
      </w:r>
      <w:r w:rsidRPr="00C97BB8">
        <w:rPr>
          <w:rFonts w:ascii="Arial" w:hAnsi="Arial" w:cs="Arial"/>
          <w:sz w:val="24"/>
          <w:szCs w:val="24"/>
        </w:rPr>
        <w:t xml:space="preserve">= </w:t>
      </w:r>
      <w:r>
        <w:rPr>
          <w:rFonts w:ascii="Arial" w:hAnsi="Arial" w:cs="Arial"/>
          <w:sz w:val="24"/>
          <w:szCs w:val="24"/>
          <w:lang w:val="en-US"/>
        </w:rPr>
        <w:t>7,26</w:t>
      </w:r>
      <w:r w:rsidRPr="00C97BB8">
        <w:rPr>
          <w:rFonts w:ascii="Arial" w:hAnsi="Arial" w:cs="Arial"/>
          <w:sz w:val="24"/>
          <w:szCs w:val="24"/>
        </w:rPr>
        <w:t>.</w:t>
      </w:r>
      <w:r>
        <w:rPr>
          <w:rFonts w:ascii="Arial" w:hAnsi="Arial" w:cs="Arial"/>
          <w:sz w:val="24"/>
          <w:szCs w:val="24"/>
          <w:lang w:val="en-US"/>
        </w:rPr>
        <w:t xml:space="preserve"> Dengan demikian bahwa nilai </w:t>
      </w:r>
      <w:r>
        <w:rPr>
          <w:rFonts w:ascii="Arial" w:hAnsi="Arial" w:cs="Arial"/>
          <w:sz w:val="24"/>
          <w:szCs w:val="24"/>
        </w:rPr>
        <w:t>f</w:t>
      </w:r>
      <w:r>
        <w:rPr>
          <w:rFonts w:ascii="Arial" w:hAnsi="Arial" w:cs="Arial"/>
          <w:sz w:val="24"/>
          <w:szCs w:val="24"/>
          <w:vertAlign w:val="subscript"/>
          <w:lang w:val="en-US"/>
        </w:rPr>
        <w:t xml:space="preserve">hitung </w:t>
      </w:r>
      <w:r>
        <w:rPr>
          <w:rFonts w:ascii="Arial" w:hAnsi="Arial" w:cs="Arial"/>
          <w:sz w:val="24"/>
          <w:szCs w:val="24"/>
          <w:lang w:val="en-US"/>
        </w:rPr>
        <w:t xml:space="preserve">&gt; </w:t>
      </w:r>
      <w:r>
        <w:rPr>
          <w:rFonts w:ascii="Arial" w:hAnsi="Arial" w:cs="Arial"/>
          <w:sz w:val="24"/>
          <w:szCs w:val="24"/>
        </w:rPr>
        <w:t>f</w:t>
      </w:r>
      <w:r>
        <w:rPr>
          <w:rFonts w:ascii="Arial" w:hAnsi="Arial" w:cs="Arial"/>
          <w:sz w:val="24"/>
          <w:szCs w:val="24"/>
          <w:vertAlign w:val="subscript"/>
          <w:lang w:val="en-US"/>
        </w:rPr>
        <w:t xml:space="preserve">tabel </w:t>
      </w:r>
      <w:r>
        <w:rPr>
          <w:rFonts w:ascii="Arial" w:hAnsi="Arial" w:cs="Arial"/>
          <w:sz w:val="24"/>
          <w:szCs w:val="24"/>
          <w:lang w:val="en-US"/>
        </w:rPr>
        <w:t xml:space="preserve">= </w:t>
      </w:r>
      <w:r>
        <w:rPr>
          <w:rFonts w:ascii="Arial" w:eastAsiaTheme="minorEastAsia" w:hAnsi="Arial" w:cs="Arial"/>
          <w:sz w:val="24"/>
          <w:szCs w:val="24"/>
        </w:rPr>
        <w:t>107</w:t>
      </w:r>
      <w:proofErr w:type="gramStart"/>
      <w:r>
        <w:rPr>
          <w:rFonts w:ascii="Arial" w:eastAsiaTheme="minorEastAsia" w:hAnsi="Arial" w:cs="Arial"/>
          <w:sz w:val="24"/>
          <w:szCs w:val="24"/>
        </w:rPr>
        <w:t>,4</w:t>
      </w:r>
      <w:proofErr w:type="gramEnd"/>
      <w:r>
        <w:rPr>
          <w:rFonts w:ascii="Arial" w:hAnsi="Arial" w:cs="Arial"/>
          <w:sz w:val="24"/>
          <w:szCs w:val="24"/>
          <w:lang w:val="en-US"/>
        </w:rPr>
        <w:t xml:space="preserve"> &gt; </w:t>
      </w:r>
      <w:r>
        <w:rPr>
          <w:rFonts w:ascii="Arial" w:eastAsiaTheme="minorEastAsia" w:hAnsi="Arial" w:cs="Arial"/>
          <w:sz w:val="24"/>
          <w:szCs w:val="24"/>
          <w:lang w:val="en-US"/>
        </w:rPr>
        <w:t>7,26</w:t>
      </w:r>
      <w:r>
        <w:rPr>
          <w:rFonts w:ascii="Arial" w:hAnsi="Arial" w:cs="Arial"/>
          <w:sz w:val="24"/>
          <w:szCs w:val="24"/>
          <w:lang w:val="en-US"/>
        </w:rPr>
        <w:t xml:space="preserve">. </w:t>
      </w:r>
      <w:r w:rsidRPr="00C97BB8">
        <w:rPr>
          <w:rFonts w:ascii="Arial" w:hAnsi="Arial" w:cs="Arial"/>
          <w:sz w:val="24"/>
          <w:szCs w:val="24"/>
        </w:rPr>
        <w:t xml:space="preserve">Dengan demikian hubungan fungsional antara </w:t>
      </w:r>
      <w:r>
        <w:rPr>
          <w:rFonts w:ascii="Arial" w:hAnsi="Arial" w:cs="Arial"/>
          <w:sz w:val="24"/>
          <w:szCs w:val="24"/>
          <w:lang w:val="en-US"/>
        </w:rPr>
        <w:t>Interaksi Sosial</w:t>
      </w:r>
      <w:r>
        <w:rPr>
          <w:rFonts w:ascii="Arial" w:hAnsi="Arial" w:cs="Arial"/>
          <w:sz w:val="24"/>
          <w:szCs w:val="24"/>
        </w:rPr>
        <w:t xml:space="preserve"> dengan </w:t>
      </w:r>
      <w:r>
        <w:rPr>
          <w:rFonts w:ascii="Arial" w:hAnsi="Arial" w:cs="Arial"/>
          <w:sz w:val="24"/>
          <w:szCs w:val="24"/>
          <w:lang w:val="en-US"/>
        </w:rPr>
        <w:t xml:space="preserve">Disiplin </w:t>
      </w:r>
      <w:r>
        <w:rPr>
          <w:rFonts w:ascii="Arial" w:hAnsi="Arial" w:cs="Arial"/>
          <w:sz w:val="24"/>
          <w:szCs w:val="24"/>
        </w:rPr>
        <w:t>siswa</w:t>
      </w:r>
      <w:r>
        <w:rPr>
          <w:rFonts w:ascii="Arial" w:hAnsi="Arial" w:cs="Arial"/>
          <w:sz w:val="24"/>
          <w:szCs w:val="24"/>
          <w:lang w:val="en-US"/>
        </w:rPr>
        <w:t xml:space="preserve"> </w:t>
      </w:r>
      <w:r w:rsidRPr="00C97BB8">
        <w:rPr>
          <w:rFonts w:ascii="Arial" w:hAnsi="Arial" w:cs="Arial"/>
          <w:sz w:val="24"/>
          <w:szCs w:val="24"/>
        </w:rPr>
        <w:t xml:space="preserve">dengan persamaan regresi </w:t>
      </w:r>
      <w:r>
        <w:rPr>
          <w:rFonts w:ascii="Arial" w:hAnsi="Arial" w:cs="Arial"/>
          <w:sz w:val="24"/>
          <w:szCs w:val="24"/>
        </w:rPr>
        <w:t>(</w:t>
      </w:r>
      <w:r>
        <w:rPr>
          <w:rFonts w:ascii="Arial" w:hAnsi="Arial" w:cs="Arial"/>
          <w:sz w:val="24"/>
        </w:rPr>
        <w:t xml:space="preserve">Ŷ= </w:t>
      </w:r>
      <w:r>
        <w:rPr>
          <w:rFonts w:ascii="Arial" w:hAnsi="Arial" w:cs="Arial"/>
          <w:sz w:val="24"/>
          <w:lang w:val="en-US"/>
        </w:rPr>
        <w:t>44,2</w:t>
      </w:r>
      <w:r>
        <w:rPr>
          <w:rFonts w:ascii="Arial" w:hAnsi="Arial" w:cs="Arial"/>
          <w:sz w:val="24"/>
        </w:rPr>
        <w:t xml:space="preserve"> + 0,</w:t>
      </w:r>
      <w:r>
        <w:rPr>
          <w:rFonts w:ascii="Arial" w:hAnsi="Arial" w:cs="Arial"/>
          <w:sz w:val="24"/>
          <w:lang w:val="en-US"/>
        </w:rPr>
        <w:t>78</w:t>
      </w:r>
      <w:r>
        <w:rPr>
          <w:rFonts w:ascii="Arial" w:hAnsi="Arial" w:cs="Arial"/>
          <w:sz w:val="24"/>
        </w:rPr>
        <w:t>X</w:t>
      </w:r>
      <w:r>
        <w:rPr>
          <w:rFonts w:ascii="Arial" w:hAnsi="Arial" w:cs="Arial"/>
          <w:sz w:val="24"/>
          <w:lang w:val="en-US"/>
        </w:rPr>
        <w:t>)</w:t>
      </w:r>
      <w:r w:rsidRPr="00C97BB8">
        <w:rPr>
          <w:rFonts w:ascii="Arial" w:hAnsi="Arial" w:cs="Arial"/>
          <w:sz w:val="24"/>
          <w:szCs w:val="24"/>
          <w:lang w:val="en-US"/>
        </w:rPr>
        <w:t>,</w:t>
      </w:r>
      <w:r>
        <w:rPr>
          <w:rFonts w:ascii="Arial" w:hAnsi="Arial" w:cs="Arial"/>
          <w:sz w:val="24"/>
          <w:szCs w:val="24"/>
          <w:lang w:val="en-US"/>
        </w:rPr>
        <w:t xml:space="preserve"> </w:t>
      </w:r>
      <w:r w:rsidRPr="00C97BB8">
        <w:rPr>
          <w:rFonts w:ascii="Arial" w:hAnsi="Arial" w:cs="Arial"/>
          <w:sz w:val="24"/>
          <w:szCs w:val="24"/>
        </w:rPr>
        <w:t>adalah sangat signifikan.</w:t>
      </w:r>
    </w:p>
    <w:p w:rsidR="001E6572" w:rsidRPr="00AC6EE9" w:rsidRDefault="001E6572" w:rsidP="001E6572">
      <w:pPr>
        <w:pStyle w:val="ListParagraph"/>
        <w:numPr>
          <w:ilvl w:val="0"/>
          <w:numId w:val="7"/>
        </w:numPr>
        <w:spacing w:after="0" w:line="480" w:lineRule="auto"/>
        <w:ind w:left="1080"/>
        <w:jc w:val="both"/>
        <w:rPr>
          <w:rFonts w:ascii="Arial" w:hAnsi="Arial" w:cs="Arial"/>
          <w:b/>
          <w:sz w:val="24"/>
          <w:szCs w:val="24"/>
          <w:lang w:val="en-US"/>
        </w:rPr>
      </w:pPr>
      <w:r w:rsidRPr="00AC6EE9">
        <w:rPr>
          <w:rFonts w:ascii="Arial" w:hAnsi="Arial" w:cs="Arial"/>
          <w:b/>
          <w:sz w:val="24"/>
        </w:rPr>
        <w:t>Uji Linieritas Regresi</w:t>
      </w:r>
    </w:p>
    <w:p w:rsidR="001E6572" w:rsidRPr="00AD1273" w:rsidRDefault="001E6572" w:rsidP="001E6572">
      <w:pPr>
        <w:pStyle w:val="ListParagraph"/>
        <w:tabs>
          <w:tab w:val="left" w:pos="1418"/>
        </w:tabs>
        <w:spacing w:after="0" w:line="480" w:lineRule="auto"/>
        <w:ind w:left="1080" w:firstLine="709"/>
        <w:jc w:val="both"/>
        <w:rPr>
          <w:rFonts w:ascii="Arial" w:hAnsi="Arial" w:cs="Arial"/>
          <w:sz w:val="24"/>
          <w:szCs w:val="24"/>
        </w:rPr>
      </w:pPr>
      <w:r w:rsidRPr="00BE5535">
        <w:rPr>
          <w:rFonts w:ascii="Arial" w:hAnsi="Arial" w:cs="Arial"/>
          <w:sz w:val="24"/>
          <w:szCs w:val="24"/>
        </w:rPr>
        <w:t xml:space="preserve">Uji linieritas regresi bertujuan untuk mengetahui apakah variabel X dan Y memiliki hubungan linier atau tidak secara signifikan. </w:t>
      </w:r>
      <w:r w:rsidRPr="00BE5535">
        <w:rPr>
          <w:rFonts w:ascii="Arial" w:hAnsi="Arial" w:cs="Arial"/>
          <w:sz w:val="24"/>
          <w:szCs w:val="24"/>
          <w:lang w:val="fi-FI"/>
        </w:rPr>
        <w:t>Untuk pengujian hipotesis nol</w:t>
      </w:r>
      <w:r w:rsidRPr="00BE5535">
        <w:rPr>
          <w:rFonts w:ascii="Arial" w:hAnsi="Arial" w:cs="Arial"/>
          <w:sz w:val="24"/>
          <w:szCs w:val="24"/>
        </w:rPr>
        <w:t xml:space="preserve"> (H</w:t>
      </w:r>
      <w:r w:rsidRPr="00BE5535">
        <w:rPr>
          <w:rFonts w:ascii="Arial" w:hAnsi="Arial" w:cs="Arial"/>
          <w:sz w:val="24"/>
          <w:szCs w:val="24"/>
          <w:vertAlign w:val="subscript"/>
        </w:rPr>
        <w:t>o</w:t>
      </w:r>
      <w:r w:rsidRPr="00BE5535">
        <w:rPr>
          <w:rFonts w:ascii="Arial" w:hAnsi="Arial" w:cs="Arial"/>
          <w:sz w:val="24"/>
          <w:szCs w:val="24"/>
        </w:rPr>
        <w:t>)</w:t>
      </w:r>
      <w:r>
        <w:rPr>
          <w:rFonts w:ascii="Arial" w:hAnsi="Arial" w:cs="Arial"/>
          <w:sz w:val="24"/>
          <w:szCs w:val="24"/>
          <w:lang w:val="en-US"/>
        </w:rPr>
        <w:t xml:space="preserve"> </w:t>
      </w:r>
      <w:r w:rsidRPr="00BE5535">
        <w:rPr>
          <w:rFonts w:ascii="Arial" w:hAnsi="Arial" w:cs="Arial"/>
          <w:sz w:val="24"/>
          <w:szCs w:val="24"/>
        </w:rPr>
        <w:t>di</w:t>
      </w:r>
      <w:r w:rsidRPr="00BE5535">
        <w:rPr>
          <w:rFonts w:ascii="Arial" w:hAnsi="Arial" w:cs="Arial"/>
          <w:sz w:val="24"/>
          <w:szCs w:val="24"/>
          <w:lang w:val="fi-FI"/>
        </w:rPr>
        <w:t xml:space="preserve">tolak </w:t>
      </w:r>
      <w:r w:rsidRPr="00BE5535">
        <w:rPr>
          <w:rFonts w:ascii="Arial" w:hAnsi="Arial" w:cs="Arial"/>
          <w:sz w:val="24"/>
          <w:szCs w:val="24"/>
        </w:rPr>
        <w:t xml:space="preserve">jika </w:t>
      </w:r>
      <w:r>
        <w:rPr>
          <w:rFonts w:ascii="Arial" w:hAnsi="Arial" w:cs="Arial"/>
          <w:sz w:val="24"/>
          <w:szCs w:val="24"/>
          <w:lang w:val="fi-FI"/>
        </w:rPr>
        <w:t xml:space="preserve">hipotesis regresi linear </w:t>
      </w:r>
      <w:r>
        <w:rPr>
          <w:rFonts w:ascii="Arial" w:hAnsi="Arial" w:cs="Arial"/>
          <w:sz w:val="24"/>
          <w:szCs w:val="24"/>
        </w:rPr>
        <w:t>f</w:t>
      </w:r>
      <w:r w:rsidRPr="00BE5535">
        <w:rPr>
          <w:rFonts w:ascii="Arial" w:hAnsi="Arial" w:cs="Arial"/>
          <w:sz w:val="24"/>
          <w:szCs w:val="24"/>
          <w:vertAlign w:val="subscript"/>
          <w:lang w:val="fi-FI"/>
        </w:rPr>
        <w:t>hitung</w:t>
      </w:r>
      <w:r>
        <w:rPr>
          <w:rFonts w:ascii="Arial" w:hAnsi="Arial" w:cs="Arial"/>
          <w:sz w:val="24"/>
          <w:szCs w:val="24"/>
          <w:vertAlign w:val="subscript"/>
          <w:lang w:val="fi-FI"/>
        </w:rPr>
        <w:t xml:space="preserve"> </w:t>
      </w:r>
      <w:r>
        <w:rPr>
          <w:rFonts w:ascii="Arial" w:hAnsi="Arial" w:cs="Arial"/>
          <w:sz w:val="24"/>
          <w:szCs w:val="24"/>
          <w:lang w:val="fi-FI"/>
        </w:rPr>
        <w:t xml:space="preserve">&gt; </w:t>
      </w:r>
      <w:r>
        <w:rPr>
          <w:rFonts w:ascii="Arial" w:hAnsi="Arial" w:cs="Arial"/>
          <w:sz w:val="24"/>
          <w:szCs w:val="24"/>
        </w:rPr>
        <w:t>f</w:t>
      </w:r>
      <w:r w:rsidRPr="00BE5535">
        <w:rPr>
          <w:rFonts w:ascii="Arial" w:hAnsi="Arial" w:cs="Arial"/>
          <w:sz w:val="24"/>
          <w:szCs w:val="24"/>
          <w:vertAlign w:val="subscript"/>
          <w:lang w:val="fi-FI"/>
        </w:rPr>
        <w:t>tabel</w:t>
      </w:r>
      <w:r>
        <w:rPr>
          <w:rFonts w:ascii="Arial" w:hAnsi="Arial" w:cs="Arial"/>
          <w:sz w:val="24"/>
          <w:szCs w:val="24"/>
          <w:vertAlign w:val="subscript"/>
        </w:rPr>
        <w:t xml:space="preserve"> </w:t>
      </w:r>
      <w:r w:rsidRPr="00F34E75">
        <w:rPr>
          <w:rFonts w:ascii="Arial" w:hAnsi="Arial" w:cs="Arial"/>
          <w:sz w:val="24"/>
          <w:szCs w:val="24"/>
          <w:lang w:val="fi-FI"/>
        </w:rPr>
        <w:t>(</w:t>
      </w:r>
      <w:r w:rsidRPr="00F34E75">
        <w:rPr>
          <w:rFonts w:ascii="Arial" w:hAnsi="Arial" w:cs="Arial"/>
          <w:sz w:val="24"/>
          <w:szCs w:val="24"/>
        </w:rPr>
        <w:t>α</w:t>
      </w:r>
      <w:r w:rsidRPr="00F34E75">
        <w:rPr>
          <w:rFonts w:ascii="Arial" w:hAnsi="Arial" w:cs="Arial"/>
          <w:sz w:val="24"/>
          <w:szCs w:val="24"/>
          <w:lang w:val="fi-FI"/>
        </w:rPr>
        <w:t>=0,05)</w:t>
      </w:r>
      <w:r>
        <w:rPr>
          <w:rFonts w:ascii="Arial" w:hAnsi="Arial" w:cs="Arial"/>
          <w:sz w:val="24"/>
          <w:szCs w:val="24"/>
        </w:rPr>
        <w:t xml:space="preserve"> sedangkan</w:t>
      </w:r>
      <w:r w:rsidRPr="00BE5535">
        <w:rPr>
          <w:rFonts w:ascii="Arial" w:hAnsi="Arial" w:cs="Arial"/>
          <w:sz w:val="24"/>
          <w:szCs w:val="24"/>
        </w:rPr>
        <w:t xml:space="preserve"> jika </w:t>
      </w:r>
      <w:r>
        <w:rPr>
          <w:rFonts w:ascii="Arial" w:hAnsi="Arial" w:cs="Arial"/>
          <w:sz w:val="24"/>
          <w:szCs w:val="24"/>
        </w:rPr>
        <w:t>f</w:t>
      </w:r>
      <w:r w:rsidRPr="00BE5535">
        <w:rPr>
          <w:rFonts w:ascii="Arial" w:hAnsi="Arial" w:cs="Arial"/>
          <w:sz w:val="24"/>
          <w:szCs w:val="24"/>
          <w:vertAlign w:val="subscript"/>
          <w:lang w:val="fi-FI"/>
        </w:rPr>
        <w:t>hitung</w:t>
      </w:r>
      <w:r>
        <w:rPr>
          <w:rFonts w:ascii="Arial" w:hAnsi="Arial" w:cs="Arial"/>
          <w:sz w:val="24"/>
          <w:szCs w:val="24"/>
          <w:vertAlign w:val="subscript"/>
          <w:lang w:val="fi-FI"/>
        </w:rPr>
        <w:t xml:space="preserve"> </w:t>
      </w:r>
      <w:r w:rsidRPr="00BE5535">
        <w:rPr>
          <w:rFonts w:ascii="Arial" w:hAnsi="Arial" w:cs="Arial"/>
          <w:sz w:val="24"/>
          <w:szCs w:val="24"/>
        </w:rPr>
        <w:t>&lt;</w:t>
      </w:r>
      <w:r>
        <w:rPr>
          <w:rFonts w:ascii="Arial" w:hAnsi="Arial" w:cs="Arial"/>
          <w:sz w:val="24"/>
          <w:szCs w:val="24"/>
          <w:lang w:val="fi-FI"/>
        </w:rPr>
        <w:t xml:space="preserve"> </w:t>
      </w:r>
      <w:r>
        <w:rPr>
          <w:rFonts w:ascii="Arial" w:hAnsi="Arial" w:cs="Arial"/>
          <w:sz w:val="24"/>
          <w:szCs w:val="24"/>
        </w:rPr>
        <w:t>f</w:t>
      </w:r>
      <w:r w:rsidRPr="00BE5535">
        <w:rPr>
          <w:rFonts w:ascii="Arial" w:hAnsi="Arial" w:cs="Arial"/>
          <w:sz w:val="24"/>
          <w:szCs w:val="24"/>
          <w:vertAlign w:val="subscript"/>
          <w:lang w:val="fi-FI"/>
        </w:rPr>
        <w:t>tabel</w:t>
      </w:r>
      <w:r>
        <w:rPr>
          <w:rFonts w:ascii="Arial" w:hAnsi="Arial" w:cs="Arial"/>
          <w:sz w:val="24"/>
          <w:szCs w:val="24"/>
          <w:vertAlign w:val="subscript"/>
        </w:rPr>
        <w:t xml:space="preserve"> </w:t>
      </w:r>
      <w:r w:rsidRPr="00F34E75">
        <w:rPr>
          <w:rFonts w:ascii="Arial" w:hAnsi="Arial" w:cs="Arial"/>
          <w:sz w:val="24"/>
          <w:szCs w:val="24"/>
          <w:lang w:val="fi-FI"/>
        </w:rPr>
        <w:lastRenderedPageBreak/>
        <w:t>(</w:t>
      </w:r>
      <w:r w:rsidRPr="00F34E75">
        <w:rPr>
          <w:rFonts w:ascii="Arial" w:hAnsi="Arial" w:cs="Arial"/>
          <w:sz w:val="24"/>
          <w:szCs w:val="24"/>
        </w:rPr>
        <w:t>α</w:t>
      </w:r>
      <w:r w:rsidRPr="00F34E75">
        <w:rPr>
          <w:rFonts w:ascii="Arial" w:hAnsi="Arial" w:cs="Arial"/>
          <w:sz w:val="24"/>
          <w:szCs w:val="24"/>
          <w:lang w:val="fi-FI"/>
        </w:rPr>
        <w:t>=0,05)</w:t>
      </w:r>
      <w:r w:rsidRPr="00BE5535">
        <w:rPr>
          <w:rFonts w:ascii="Arial" w:hAnsi="Arial" w:cs="Arial"/>
          <w:sz w:val="24"/>
          <w:szCs w:val="24"/>
        </w:rPr>
        <w:t xml:space="preserve"> artinya H</w:t>
      </w:r>
      <w:r w:rsidRPr="00BE5535">
        <w:rPr>
          <w:rFonts w:ascii="Arial" w:hAnsi="Arial" w:cs="Arial"/>
          <w:sz w:val="24"/>
          <w:szCs w:val="24"/>
          <w:vertAlign w:val="subscript"/>
        </w:rPr>
        <w:t xml:space="preserve">a </w:t>
      </w:r>
      <w:r w:rsidRPr="00BE5535">
        <w:rPr>
          <w:rFonts w:ascii="Arial" w:hAnsi="Arial" w:cs="Arial"/>
          <w:sz w:val="24"/>
          <w:szCs w:val="24"/>
        </w:rPr>
        <w:t xml:space="preserve">diterima. Hasil uji linieritas regresi dapat </w:t>
      </w:r>
      <w:r>
        <w:rPr>
          <w:rFonts w:ascii="Arial" w:hAnsi="Arial" w:cs="Arial"/>
          <w:sz w:val="24"/>
          <w:szCs w:val="24"/>
        </w:rPr>
        <w:t>dilihat pada tabel di bawah ini</w:t>
      </w:r>
      <w:r>
        <w:rPr>
          <w:rFonts w:ascii="Arial" w:hAnsi="Arial" w:cs="Arial"/>
          <w:sz w:val="24"/>
          <w:szCs w:val="24"/>
          <w:lang w:val="en-US"/>
        </w:rPr>
        <w:t>.</w:t>
      </w:r>
    </w:p>
    <w:p w:rsidR="001E6572" w:rsidRPr="008B429F" w:rsidRDefault="001E6572" w:rsidP="001E6572">
      <w:pPr>
        <w:pStyle w:val="ListParagraph"/>
        <w:tabs>
          <w:tab w:val="left" w:pos="1418"/>
        </w:tabs>
        <w:spacing w:after="0" w:line="240" w:lineRule="auto"/>
        <w:ind w:left="709"/>
        <w:contextualSpacing w:val="0"/>
        <w:jc w:val="center"/>
        <w:rPr>
          <w:rFonts w:ascii="Arial" w:hAnsi="Arial" w:cs="Arial"/>
          <w:sz w:val="24"/>
          <w:szCs w:val="24"/>
        </w:rPr>
      </w:pPr>
      <w:r w:rsidRPr="008B429F">
        <w:rPr>
          <w:rFonts w:ascii="Arial" w:hAnsi="Arial" w:cs="Arial"/>
          <w:sz w:val="24"/>
          <w:szCs w:val="24"/>
        </w:rPr>
        <w:t>Tabel 4.8 Rangkuman Uji Linieritas Variabel X dan Y</w:t>
      </w:r>
    </w:p>
    <w:tbl>
      <w:tblPr>
        <w:tblStyle w:val="TableGrid"/>
        <w:tblW w:w="8642" w:type="dxa"/>
        <w:tblInd w:w="-5" w:type="dxa"/>
        <w:tblLayout w:type="fixed"/>
        <w:tblLook w:val="04A0" w:firstRow="1" w:lastRow="0" w:firstColumn="1" w:lastColumn="0" w:noHBand="0" w:noVBand="1"/>
      </w:tblPr>
      <w:tblGrid>
        <w:gridCol w:w="1554"/>
        <w:gridCol w:w="709"/>
        <w:gridCol w:w="1416"/>
        <w:gridCol w:w="1424"/>
        <w:gridCol w:w="851"/>
        <w:gridCol w:w="709"/>
        <w:gridCol w:w="709"/>
        <w:gridCol w:w="1270"/>
      </w:tblGrid>
      <w:tr w:rsidR="001E6572" w:rsidRPr="00404EEA" w:rsidTr="00484991">
        <w:trPr>
          <w:trHeight w:val="691"/>
        </w:trPr>
        <w:tc>
          <w:tcPr>
            <w:tcW w:w="1554" w:type="dxa"/>
            <w:vAlign w:val="center"/>
          </w:tcPr>
          <w:p w:rsidR="001E6572" w:rsidRPr="00957DCA" w:rsidRDefault="001E6572" w:rsidP="00484991">
            <w:pPr>
              <w:spacing w:after="0" w:line="240" w:lineRule="auto"/>
              <w:jc w:val="center"/>
              <w:rPr>
                <w:rFonts w:ascii="Arial" w:hAnsi="Arial" w:cs="Arial"/>
                <w:b/>
                <w:lang w:val="id-ID"/>
              </w:rPr>
            </w:pPr>
            <w:r w:rsidRPr="00957DCA">
              <w:rPr>
                <w:rFonts w:ascii="Arial" w:hAnsi="Arial" w:cs="Arial"/>
                <w:b/>
              </w:rPr>
              <w:t>Sumber varia</w:t>
            </w:r>
            <w:r w:rsidRPr="00957DCA">
              <w:rPr>
                <w:rFonts w:ascii="Arial" w:hAnsi="Arial" w:cs="Arial"/>
                <w:b/>
                <w:lang w:val="id-ID"/>
              </w:rPr>
              <w:t>si</w:t>
            </w:r>
          </w:p>
        </w:tc>
        <w:tc>
          <w:tcPr>
            <w:tcW w:w="709" w:type="dxa"/>
            <w:vAlign w:val="center"/>
          </w:tcPr>
          <w:p w:rsidR="001E6572" w:rsidRPr="00957DCA" w:rsidRDefault="001E6572" w:rsidP="00484991">
            <w:pPr>
              <w:spacing w:after="0" w:line="240" w:lineRule="auto"/>
              <w:jc w:val="center"/>
              <w:rPr>
                <w:rFonts w:ascii="Arial" w:hAnsi="Arial" w:cs="Arial"/>
                <w:b/>
                <w:lang w:val="id-ID"/>
              </w:rPr>
            </w:pPr>
            <w:r w:rsidRPr="00957DCA">
              <w:rPr>
                <w:rFonts w:ascii="Arial" w:hAnsi="Arial" w:cs="Arial"/>
                <w:b/>
              </w:rPr>
              <w:t>Dk</w:t>
            </w:r>
          </w:p>
        </w:tc>
        <w:tc>
          <w:tcPr>
            <w:tcW w:w="1416" w:type="dxa"/>
            <w:tcBorders>
              <w:top w:val="single" w:sz="4" w:space="0" w:color="auto"/>
            </w:tcBorders>
            <w:vAlign w:val="center"/>
          </w:tcPr>
          <w:p w:rsidR="001E6572" w:rsidRPr="00957DCA" w:rsidRDefault="001E6572" w:rsidP="00484991">
            <w:pPr>
              <w:spacing w:after="0" w:line="240" w:lineRule="auto"/>
              <w:jc w:val="center"/>
              <w:rPr>
                <w:rFonts w:ascii="Arial" w:hAnsi="Arial" w:cs="Arial"/>
                <w:b/>
                <w:i/>
                <w:lang w:val="id-ID"/>
              </w:rPr>
            </w:pPr>
            <w:r w:rsidRPr="00957DCA">
              <w:rPr>
                <w:rFonts w:ascii="Arial" w:hAnsi="Arial" w:cs="Arial"/>
                <w:b/>
              </w:rPr>
              <w:t>JK</w:t>
            </w:r>
          </w:p>
        </w:tc>
        <w:tc>
          <w:tcPr>
            <w:tcW w:w="1424" w:type="dxa"/>
            <w:vMerge w:val="restart"/>
            <w:tcBorders>
              <w:top w:val="single" w:sz="4" w:space="0" w:color="auto"/>
            </w:tcBorders>
            <w:vAlign w:val="center"/>
          </w:tcPr>
          <w:p w:rsidR="001E6572" w:rsidRPr="00957DCA" w:rsidRDefault="001E6572" w:rsidP="00484991">
            <w:pPr>
              <w:spacing w:after="0" w:line="240" w:lineRule="auto"/>
              <w:jc w:val="center"/>
              <w:rPr>
                <w:rFonts w:ascii="Arial" w:hAnsi="Arial" w:cs="Arial"/>
                <w:b/>
              </w:rPr>
            </w:pPr>
            <w:r w:rsidRPr="00957DCA">
              <w:rPr>
                <w:rFonts w:ascii="Arial" w:hAnsi="Arial" w:cs="Arial"/>
                <w:b/>
              </w:rPr>
              <w:t>RJK</w:t>
            </w:r>
          </w:p>
        </w:tc>
        <w:tc>
          <w:tcPr>
            <w:tcW w:w="851" w:type="dxa"/>
            <w:vMerge w:val="restart"/>
            <w:tcBorders>
              <w:top w:val="single" w:sz="4" w:space="0" w:color="auto"/>
            </w:tcBorders>
            <w:vAlign w:val="center"/>
          </w:tcPr>
          <w:p w:rsidR="001E6572" w:rsidRPr="00957DCA" w:rsidRDefault="001E6572" w:rsidP="00484991">
            <w:pPr>
              <w:spacing w:after="0" w:line="240" w:lineRule="auto"/>
              <w:jc w:val="center"/>
              <w:rPr>
                <w:rFonts w:ascii="Arial" w:hAnsi="Arial" w:cs="Arial"/>
                <w:b/>
              </w:rPr>
            </w:pPr>
            <w:r w:rsidRPr="00957DCA">
              <w:rPr>
                <w:rFonts w:ascii="Arial" w:hAnsi="Arial" w:cs="Arial"/>
                <w:b/>
                <w:lang w:val="id-ID"/>
              </w:rPr>
              <w:t>f</w:t>
            </w:r>
            <w:r w:rsidRPr="00957DCA">
              <w:rPr>
                <w:rFonts w:ascii="Arial" w:hAnsi="Arial" w:cs="Arial"/>
                <w:b/>
                <w:vertAlign w:val="subscript"/>
              </w:rPr>
              <w:t>hitung</w:t>
            </w:r>
          </w:p>
        </w:tc>
        <w:tc>
          <w:tcPr>
            <w:tcW w:w="1418" w:type="dxa"/>
            <w:gridSpan w:val="2"/>
            <w:vAlign w:val="center"/>
          </w:tcPr>
          <w:p w:rsidR="001E6572" w:rsidRPr="00957DCA" w:rsidRDefault="001E6572" w:rsidP="00484991">
            <w:pPr>
              <w:spacing w:after="0" w:line="240" w:lineRule="auto"/>
              <w:jc w:val="center"/>
              <w:rPr>
                <w:rFonts w:ascii="Arial" w:hAnsi="Arial" w:cs="Arial"/>
                <w:b/>
              </w:rPr>
            </w:pPr>
            <w:r w:rsidRPr="00957DCA">
              <w:rPr>
                <w:rFonts w:ascii="Arial" w:hAnsi="Arial" w:cs="Arial"/>
                <w:b/>
                <w:lang w:val="id-ID"/>
              </w:rPr>
              <w:t>f</w:t>
            </w:r>
            <w:r w:rsidRPr="00957DCA">
              <w:rPr>
                <w:rFonts w:ascii="Arial" w:hAnsi="Arial" w:cs="Arial"/>
                <w:b/>
                <w:vertAlign w:val="subscript"/>
              </w:rPr>
              <w:t>tabel</w:t>
            </w:r>
          </w:p>
        </w:tc>
        <w:tc>
          <w:tcPr>
            <w:tcW w:w="1270" w:type="dxa"/>
            <w:vMerge w:val="restart"/>
            <w:vAlign w:val="center"/>
          </w:tcPr>
          <w:p w:rsidR="001E6572" w:rsidRPr="00957DCA" w:rsidRDefault="001E6572" w:rsidP="00484991">
            <w:pPr>
              <w:spacing w:after="0" w:line="240" w:lineRule="auto"/>
              <w:jc w:val="center"/>
              <w:rPr>
                <w:rFonts w:ascii="Arial" w:hAnsi="Arial" w:cs="Arial"/>
                <w:b/>
              </w:rPr>
            </w:pPr>
            <w:r w:rsidRPr="00957DCA">
              <w:rPr>
                <w:rFonts w:ascii="Arial" w:hAnsi="Arial" w:cs="Arial"/>
                <w:b/>
                <w:lang w:val="id-ID"/>
              </w:rPr>
              <w:t>S</w:t>
            </w:r>
            <w:r w:rsidRPr="00957DCA">
              <w:rPr>
                <w:rFonts w:ascii="Arial" w:hAnsi="Arial" w:cs="Arial"/>
                <w:b/>
              </w:rPr>
              <w:t>impulan</w:t>
            </w:r>
          </w:p>
        </w:tc>
      </w:tr>
      <w:tr w:rsidR="001E6572" w:rsidRPr="00404EEA" w:rsidTr="00484991">
        <w:trPr>
          <w:trHeight w:val="537"/>
        </w:trPr>
        <w:tc>
          <w:tcPr>
            <w:tcW w:w="1554" w:type="dxa"/>
            <w:vAlign w:val="center"/>
          </w:tcPr>
          <w:p w:rsidR="001E6572" w:rsidRPr="00C6475A" w:rsidRDefault="001E6572" w:rsidP="00484991">
            <w:pPr>
              <w:pStyle w:val="ListParagraph"/>
              <w:spacing w:after="0" w:line="240" w:lineRule="auto"/>
              <w:ind w:left="0"/>
              <w:jc w:val="center"/>
              <w:rPr>
                <w:rFonts w:ascii="Arial" w:eastAsiaTheme="minorEastAsia" w:hAnsi="Arial" w:cs="Arial"/>
                <w:b/>
                <w:sz w:val="20"/>
                <w:szCs w:val="20"/>
              </w:rPr>
            </w:pPr>
            <w:r w:rsidRPr="00C6475A">
              <w:rPr>
                <w:rFonts w:ascii="Arial" w:eastAsiaTheme="minorEastAsia" w:hAnsi="Arial" w:cs="Arial"/>
                <w:b/>
                <w:sz w:val="20"/>
                <w:szCs w:val="20"/>
              </w:rPr>
              <w:t>Total</w:t>
            </w:r>
          </w:p>
        </w:tc>
        <w:tc>
          <w:tcPr>
            <w:tcW w:w="709" w:type="dxa"/>
            <w:vAlign w:val="center"/>
          </w:tcPr>
          <w:p w:rsidR="001E6572" w:rsidRPr="00C6475A" w:rsidRDefault="001E6572" w:rsidP="00484991">
            <w:pPr>
              <w:spacing w:after="0" w:line="240" w:lineRule="auto"/>
              <w:jc w:val="center"/>
              <w:rPr>
                <w:rFonts w:ascii="Arial" w:hAnsi="Arial" w:cs="Arial"/>
                <w:b/>
                <w:sz w:val="24"/>
                <w:szCs w:val="24"/>
              </w:rPr>
            </w:pPr>
            <w:r w:rsidRPr="00C6475A">
              <w:rPr>
                <w:rFonts w:ascii="Arial" w:hAnsi="Arial" w:cs="Arial"/>
                <w:b/>
                <w:sz w:val="24"/>
                <w:szCs w:val="24"/>
              </w:rPr>
              <w:t>45</w:t>
            </w:r>
          </w:p>
        </w:tc>
        <w:tc>
          <w:tcPr>
            <w:tcW w:w="1416" w:type="dxa"/>
            <w:vAlign w:val="center"/>
          </w:tcPr>
          <w:p w:rsidR="001E6572" w:rsidRPr="00C6475A" w:rsidRDefault="001E6572" w:rsidP="00484991">
            <w:pPr>
              <w:spacing w:after="0" w:line="240" w:lineRule="auto"/>
              <w:jc w:val="center"/>
              <w:rPr>
                <w:rFonts w:ascii="Arial" w:hAnsi="Arial" w:cs="Arial"/>
                <w:b/>
                <w:sz w:val="24"/>
                <w:szCs w:val="24"/>
              </w:rPr>
            </w:pPr>
            <w:r w:rsidRPr="00C6475A">
              <w:rPr>
                <w:rFonts w:ascii="Arial" w:hAnsi="Arial" w:cs="Arial"/>
                <w:b/>
                <w:sz w:val="24"/>
                <w:szCs w:val="24"/>
              </w:rPr>
              <w:t>1175771</w:t>
            </w:r>
          </w:p>
        </w:tc>
        <w:tc>
          <w:tcPr>
            <w:tcW w:w="1424" w:type="dxa"/>
            <w:vMerge/>
            <w:vAlign w:val="center"/>
          </w:tcPr>
          <w:p w:rsidR="001E6572" w:rsidRPr="00F34E75" w:rsidRDefault="001E6572" w:rsidP="00484991">
            <w:pPr>
              <w:spacing w:after="0" w:line="240" w:lineRule="auto"/>
              <w:contextualSpacing/>
              <w:jc w:val="center"/>
              <w:rPr>
                <w:rFonts w:ascii="Arial" w:hAnsi="Arial" w:cs="Arial"/>
                <w:lang w:val="id-ID"/>
              </w:rPr>
            </w:pPr>
          </w:p>
        </w:tc>
        <w:tc>
          <w:tcPr>
            <w:tcW w:w="851" w:type="dxa"/>
            <w:vMerge/>
            <w:vAlign w:val="center"/>
          </w:tcPr>
          <w:p w:rsidR="001E6572" w:rsidRPr="0059551F" w:rsidRDefault="001E6572" w:rsidP="00484991">
            <w:pPr>
              <w:spacing w:after="0" w:line="240" w:lineRule="auto"/>
              <w:contextualSpacing/>
              <w:jc w:val="center"/>
              <w:rPr>
                <w:rFonts w:ascii="Arial" w:hAnsi="Arial" w:cs="Arial"/>
              </w:rPr>
            </w:pPr>
          </w:p>
        </w:tc>
        <w:tc>
          <w:tcPr>
            <w:tcW w:w="709" w:type="dxa"/>
            <w:vAlign w:val="center"/>
          </w:tcPr>
          <w:p w:rsidR="001E6572" w:rsidRPr="00C6475A" w:rsidRDefault="001E6572" w:rsidP="00484991">
            <w:pPr>
              <w:spacing w:after="0" w:line="240" w:lineRule="auto"/>
              <w:contextualSpacing/>
              <w:jc w:val="center"/>
              <w:rPr>
                <w:rFonts w:ascii="Arial" w:hAnsi="Arial" w:cs="Arial"/>
                <w:b/>
                <w:lang w:val="id-ID"/>
              </w:rPr>
            </w:pPr>
            <w:r w:rsidRPr="00C6475A">
              <w:rPr>
                <w:rFonts w:ascii="Arial" w:hAnsi="Arial" w:cs="Arial"/>
                <w:b/>
                <w:lang w:val="id-ID"/>
              </w:rPr>
              <w:t>0,01</w:t>
            </w:r>
          </w:p>
        </w:tc>
        <w:tc>
          <w:tcPr>
            <w:tcW w:w="709" w:type="dxa"/>
            <w:vAlign w:val="center"/>
          </w:tcPr>
          <w:p w:rsidR="001E6572" w:rsidRPr="00C6475A" w:rsidRDefault="001E6572" w:rsidP="00484991">
            <w:pPr>
              <w:spacing w:after="0" w:line="240" w:lineRule="auto"/>
              <w:contextualSpacing/>
              <w:jc w:val="center"/>
              <w:rPr>
                <w:rFonts w:ascii="Arial" w:hAnsi="Arial" w:cs="Arial"/>
                <w:b/>
                <w:lang w:val="id-ID"/>
              </w:rPr>
            </w:pPr>
            <w:r w:rsidRPr="00C6475A">
              <w:rPr>
                <w:rFonts w:ascii="Arial" w:hAnsi="Arial" w:cs="Arial"/>
                <w:b/>
              </w:rPr>
              <w:t>0,05</w:t>
            </w:r>
          </w:p>
        </w:tc>
        <w:tc>
          <w:tcPr>
            <w:tcW w:w="1270" w:type="dxa"/>
            <w:vMerge/>
            <w:vAlign w:val="center"/>
          </w:tcPr>
          <w:p w:rsidR="001E6572" w:rsidRPr="00404EEA" w:rsidRDefault="001E6572" w:rsidP="00484991">
            <w:pPr>
              <w:spacing w:after="0" w:line="240" w:lineRule="auto"/>
              <w:contextualSpacing/>
              <w:jc w:val="center"/>
              <w:rPr>
                <w:rFonts w:ascii="Arial" w:hAnsi="Arial" w:cs="Arial"/>
              </w:rPr>
            </w:pPr>
          </w:p>
        </w:tc>
      </w:tr>
      <w:tr w:rsidR="001E6572" w:rsidRPr="00404EEA" w:rsidTr="00484991">
        <w:trPr>
          <w:trHeight w:val="599"/>
        </w:trPr>
        <w:tc>
          <w:tcPr>
            <w:tcW w:w="1554" w:type="dxa"/>
            <w:vAlign w:val="center"/>
          </w:tcPr>
          <w:p w:rsidR="001E6572" w:rsidRPr="00D70E05" w:rsidRDefault="001E6572" w:rsidP="00484991">
            <w:pPr>
              <w:spacing w:after="0" w:line="240" w:lineRule="auto"/>
              <w:contextualSpacing/>
              <w:jc w:val="center"/>
              <w:rPr>
                <w:rFonts w:ascii="Arial" w:hAnsi="Arial" w:cs="Arial"/>
                <w:lang w:val="fi-FI"/>
              </w:rPr>
            </w:pPr>
            <w:r>
              <w:rPr>
                <w:rFonts w:ascii="Arial" w:hAnsi="Arial" w:cs="Arial"/>
                <w:lang w:val="fi-FI"/>
              </w:rPr>
              <w:t>Tuna Cocok</w:t>
            </w:r>
          </w:p>
        </w:tc>
        <w:tc>
          <w:tcPr>
            <w:tcW w:w="709" w:type="dxa"/>
            <w:vAlign w:val="center"/>
          </w:tcPr>
          <w:p w:rsidR="001E6572" w:rsidRPr="00406879" w:rsidRDefault="001E6572" w:rsidP="00484991">
            <w:pPr>
              <w:spacing w:after="0" w:line="240" w:lineRule="auto"/>
              <w:jc w:val="center"/>
              <w:rPr>
                <w:rFonts w:ascii="Arial" w:hAnsi="Arial" w:cs="Arial"/>
                <w:sz w:val="24"/>
                <w:szCs w:val="24"/>
              </w:rPr>
            </w:pPr>
            <w:r>
              <w:rPr>
                <w:rFonts w:ascii="Arial" w:hAnsi="Arial" w:cs="Arial"/>
                <w:sz w:val="24"/>
                <w:szCs w:val="24"/>
              </w:rPr>
              <w:t>20</w:t>
            </w:r>
          </w:p>
        </w:tc>
        <w:tc>
          <w:tcPr>
            <w:tcW w:w="1416" w:type="dxa"/>
            <w:vAlign w:val="center"/>
          </w:tcPr>
          <w:p w:rsidR="001E6572" w:rsidRPr="00D45AD1" w:rsidRDefault="001E6572" w:rsidP="00484991">
            <w:pPr>
              <w:spacing w:after="0" w:line="240" w:lineRule="auto"/>
              <w:jc w:val="center"/>
              <w:rPr>
                <w:rFonts w:ascii="Arial" w:hAnsi="Arial" w:cs="Arial"/>
                <w:sz w:val="24"/>
                <w:szCs w:val="24"/>
              </w:rPr>
            </w:pPr>
            <w:r>
              <w:rPr>
                <w:rFonts w:ascii="Arial" w:hAnsi="Arial" w:cs="Arial"/>
                <w:sz w:val="24"/>
                <w:szCs w:val="24"/>
              </w:rPr>
              <w:t>-1172825</w:t>
            </w:r>
          </w:p>
        </w:tc>
        <w:tc>
          <w:tcPr>
            <w:tcW w:w="1424" w:type="dxa"/>
            <w:vAlign w:val="center"/>
          </w:tcPr>
          <w:p w:rsidR="001E6572" w:rsidRPr="00D45AD1" w:rsidRDefault="001E6572" w:rsidP="00484991">
            <w:pPr>
              <w:spacing w:after="0" w:line="240" w:lineRule="auto"/>
              <w:jc w:val="center"/>
              <w:rPr>
                <w:rFonts w:ascii="Arial" w:hAnsi="Arial" w:cs="Arial"/>
                <w:sz w:val="24"/>
                <w:szCs w:val="24"/>
              </w:rPr>
            </w:pPr>
            <w:r>
              <w:rPr>
                <w:rFonts w:ascii="Arial" w:hAnsi="Arial" w:cs="Arial"/>
                <w:sz w:val="24"/>
                <w:szCs w:val="24"/>
              </w:rPr>
              <w:t>-58641,25</w:t>
            </w:r>
          </w:p>
        </w:tc>
        <w:tc>
          <w:tcPr>
            <w:tcW w:w="851" w:type="dxa"/>
            <w:vMerge w:val="restart"/>
            <w:vAlign w:val="center"/>
          </w:tcPr>
          <w:p w:rsidR="001E6572" w:rsidRPr="000B6D1D" w:rsidRDefault="001E6572" w:rsidP="00484991">
            <w:pPr>
              <w:spacing w:after="0" w:line="240" w:lineRule="auto"/>
              <w:jc w:val="center"/>
              <w:rPr>
                <w:rFonts w:ascii="Arial" w:hAnsi="Arial" w:cs="Arial"/>
                <w:sz w:val="24"/>
                <w:szCs w:val="24"/>
              </w:rPr>
            </w:pPr>
            <w:r>
              <w:rPr>
                <w:rFonts w:ascii="Arial" w:hAnsi="Arial" w:cs="Arial"/>
                <w:color w:val="000000" w:themeColor="text1"/>
                <w:sz w:val="24"/>
                <w:szCs w:val="24"/>
              </w:rPr>
              <w:t>-1,15</w:t>
            </w:r>
          </w:p>
        </w:tc>
        <w:tc>
          <w:tcPr>
            <w:tcW w:w="709" w:type="dxa"/>
            <w:vMerge w:val="restart"/>
            <w:vAlign w:val="center"/>
          </w:tcPr>
          <w:p w:rsidR="001E6572" w:rsidRPr="00406879" w:rsidRDefault="001E6572" w:rsidP="00484991">
            <w:pPr>
              <w:spacing w:after="0" w:line="240" w:lineRule="auto"/>
              <w:jc w:val="center"/>
              <w:rPr>
                <w:rFonts w:ascii="Arial" w:hAnsi="Arial" w:cs="Arial"/>
                <w:sz w:val="24"/>
                <w:szCs w:val="24"/>
              </w:rPr>
            </w:pPr>
            <w:r>
              <w:rPr>
                <w:rFonts w:ascii="Arial" w:hAnsi="Arial" w:cs="Arial"/>
                <w:color w:val="000000" w:themeColor="text1"/>
                <w:sz w:val="24"/>
                <w:szCs w:val="24"/>
              </w:rPr>
              <w:t>2,04</w:t>
            </w:r>
          </w:p>
        </w:tc>
        <w:tc>
          <w:tcPr>
            <w:tcW w:w="709" w:type="dxa"/>
            <w:vMerge w:val="restart"/>
            <w:tcBorders>
              <w:top w:val="single" w:sz="4" w:space="0" w:color="auto"/>
            </w:tcBorders>
            <w:vAlign w:val="center"/>
          </w:tcPr>
          <w:p w:rsidR="001E6572" w:rsidRPr="000B6D1D" w:rsidRDefault="001E6572" w:rsidP="00484991">
            <w:pPr>
              <w:spacing w:after="0" w:line="240" w:lineRule="auto"/>
              <w:jc w:val="center"/>
              <w:rPr>
                <w:rFonts w:ascii="Arial" w:hAnsi="Arial" w:cs="Arial"/>
                <w:sz w:val="24"/>
                <w:szCs w:val="24"/>
              </w:rPr>
            </w:pPr>
            <w:r>
              <w:rPr>
                <w:rFonts w:ascii="Arial" w:hAnsi="Arial" w:cs="Arial"/>
                <w:color w:val="000000" w:themeColor="text1"/>
                <w:sz w:val="24"/>
                <w:szCs w:val="24"/>
              </w:rPr>
              <w:t>2,78</w:t>
            </w:r>
          </w:p>
        </w:tc>
        <w:tc>
          <w:tcPr>
            <w:tcW w:w="1270" w:type="dxa"/>
            <w:vMerge w:val="restart"/>
            <w:vAlign w:val="center"/>
          </w:tcPr>
          <w:p w:rsidR="001E6572" w:rsidRPr="00404EEA" w:rsidRDefault="001E6572" w:rsidP="00484991">
            <w:pPr>
              <w:spacing w:after="0" w:line="240" w:lineRule="auto"/>
              <w:contextualSpacing/>
              <w:jc w:val="center"/>
              <w:rPr>
                <w:rFonts w:ascii="Arial" w:eastAsiaTheme="minorEastAsia" w:hAnsi="Arial" w:cs="Arial"/>
              </w:rPr>
            </w:pPr>
            <w:r w:rsidRPr="00404EEA">
              <w:rPr>
                <w:rFonts w:ascii="Arial" w:eastAsiaTheme="minorEastAsia" w:hAnsi="Arial" w:cs="Arial"/>
              </w:rPr>
              <w:t>Linear</w:t>
            </w:r>
          </w:p>
        </w:tc>
      </w:tr>
      <w:tr w:rsidR="001E6572" w:rsidRPr="00404EEA" w:rsidTr="00484991">
        <w:trPr>
          <w:trHeight w:val="537"/>
        </w:trPr>
        <w:tc>
          <w:tcPr>
            <w:tcW w:w="1554" w:type="dxa"/>
            <w:vAlign w:val="center"/>
          </w:tcPr>
          <w:p w:rsidR="001E6572" w:rsidRPr="00404EEA" w:rsidRDefault="001E6572" w:rsidP="00484991">
            <w:pPr>
              <w:spacing w:after="0" w:line="240" w:lineRule="auto"/>
              <w:contextualSpacing/>
              <w:jc w:val="center"/>
              <w:rPr>
                <w:rFonts w:ascii="Arial" w:hAnsi="Arial" w:cs="Arial"/>
                <w:lang w:val="fi-FI"/>
              </w:rPr>
            </w:pPr>
            <w:r>
              <w:rPr>
                <w:rFonts w:ascii="Arial" w:hAnsi="Arial" w:cs="Arial"/>
                <w:lang w:val="id-ID"/>
              </w:rPr>
              <w:t>Galat</w:t>
            </w:r>
          </w:p>
        </w:tc>
        <w:tc>
          <w:tcPr>
            <w:tcW w:w="709" w:type="dxa"/>
            <w:vAlign w:val="center"/>
          </w:tcPr>
          <w:p w:rsidR="001E6572" w:rsidRDefault="001E6572" w:rsidP="00484991">
            <w:pPr>
              <w:spacing w:after="0" w:line="240" w:lineRule="auto"/>
              <w:jc w:val="center"/>
              <w:rPr>
                <w:rFonts w:ascii="Arial" w:hAnsi="Arial" w:cs="Arial"/>
                <w:sz w:val="24"/>
                <w:szCs w:val="24"/>
              </w:rPr>
            </w:pPr>
            <w:r>
              <w:rPr>
                <w:rFonts w:ascii="Arial" w:hAnsi="Arial" w:cs="Arial"/>
                <w:sz w:val="24"/>
                <w:szCs w:val="24"/>
              </w:rPr>
              <w:t>23</w:t>
            </w:r>
          </w:p>
        </w:tc>
        <w:tc>
          <w:tcPr>
            <w:tcW w:w="1416" w:type="dxa"/>
            <w:vAlign w:val="center"/>
          </w:tcPr>
          <w:p w:rsidR="001E6572" w:rsidRDefault="001E6572" w:rsidP="00484991">
            <w:pPr>
              <w:spacing w:after="0" w:line="240" w:lineRule="auto"/>
              <w:jc w:val="center"/>
              <w:rPr>
                <w:rFonts w:ascii="Arial" w:hAnsi="Arial" w:cs="Arial"/>
                <w:sz w:val="24"/>
                <w:szCs w:val="24"/>
              </w:rPr>
            </w:pPr>
            <w:r w:rsidRPr="00B50CD5">
              <w:rPr>
                <w:rFonts w:ascii="Arial" w:hAnsi="Arial" w:cs="Arial"/>
                <w:sz w:val="24"/>
                <w:szCs w:val="24"/>
              </w:rPr>
              <w:t>1175771</w:t>
            </w:r>
          </w:p>
        </w:tc>
        <w:tc>
          <w:tcPr>
            <w:tcW w:w="1424" w:type="dxa"/>
            <w:vAlign w:val="center"/>
          </w:tcPr>
          <w:p w:rsidR="001E6572" w:rsidRDefault="001E6572" w:rsidP="00484991">
            <w:pPr>
              <w:spacing w:after="0" w:line="240" w:lineRule="auto"/>
              <w:jc w:val="center"/>
              <w:rPr>
                <w:rFonts w:ascii="Arial" w:hAnsi="Arial" w:cs="Arial"/>
                <w:sz w:val="24"/>
                <w:szCs w:val="24"/>
              </w:rPr>
            </w:pPr>
            <w:r>
              <w:rPr>
                <w:rFonts w:ascii="Arial" w:hAnsi="Arial" w:cs="Arial"/>
                <w:sz w:val="24"/>
                <w:szCs w:val="24"/>
              </w:rPr>
              <w:t>51120,48</w:t>
            </w:r>
          </w:p>
        </w:tc>
        <w:tc>
          <w:tcPr>
            <w:tcW w:w="851" w:type="dxa"/>
            <w:vMerge/>
            <w:vAlign w:val="center"/>
          </w:tcPr>
          <w:p w:rsidR="001E6572" w:rsidRPr="00F34E75" w:rsidRDefault="001E6572" w:rsidP="00484991">
            <w:pPr>
              <w:spacing w:after="0" w:line="240" w:lineRule="auto"/>
              <w:contextualSpacing/>
              <w:jc w:val="center"/>
              <w:rPr>
                <w:rFonts w:ascii="Arial" w:eastAsiaTheme="minorEastAsia" w:hAnsi="Arial" w:cs="Arial"/>
              </w:rPr>
            </w:pPr>
          </w:p>
        </w:tc>
        <w:tc>
          <w:tcPr>
            <w:tcW w:w="709" w:type="dxa"/>
            <w:vMerge/>
            <w:vAlign w:val="center"/>
          </w:tcPr>
          <w:p w:rsidR="001E6572" w:rsidRPr="00F8427E" w:rsidRDefault="001E6572" w:rsidP="00484991">
            <w:pPr>
              <w:spacing w:after="0" w:line="240" w:lineRule="auto"/>
              <w:contextualSpacing/>
              <w:jc w:val="center"/>
              <w:rPr>
                <w:rFonts w:ascii="Arial" w:eastAsiaTheme="minorEastAsia" w:hAnsi="Arial" w:cs="Arial"/>
              </w:rPr>
            </w:pPr>
          </w:p>
        </w:tc>
        <w:tc>
          <w:tcPr>
            <w:tcW w:w="709" w:type="dxa"/>
            <w:vMerge/>
            <w:vAlign w:val="center"/>
          </w:tcPr>
          <w:p w:rsidR="001E6572" w:rsidRPr="00F34E75" w:rsidRDefault="001E6572" w:rsidP="00484991">
            <w:pPr>
              <w:spacing w:after="0" w:line="240" w:lineRule="auto"/>
              <w:contextualSpacing/>
              <w:jc w:val="center"/>
              <w:rPr>
                <w:rFonts w:ascii="Arial" w:eastAsiaTheme="minorEastAsia" w:hAnsi="Arial" w:cs="Arial"/>
              </w:rPr>
            </w:pPr>
          </w:p>
        </w:tc>
        <w:tc>
          <w:tcPr>
            <w:tcW w:w="1270" w:type="dxa"/>
            <w:vMerge/>
            <w:vAlign w:val="center"/>
          </w:tcPr>
          <w:p w:rsidR="001E6572" w:rsidRPr="00404EEA" w:rsidRDefault="001E6572" w:rsidP="00484991">
            <w:pPr>
              <w:spacing w:after="0" w:line="240" w:lineRule="auto"/>
              <w:contextualSpacing/>
              <w:jc w:val="center"/>
              <w:rPr>
                <w:rFonts w:ascii="Arial" w:eastAsiaTheme="minorEastAsia" w:hAnsi="Arial" w:cs="Arial"/>
              </w:rPr>
            </w:pPr>
          </w:p>
        </w:tc>
      </w:tr>
    </w:tbl>
    <w:p w:rsidR="008C00CC" w:rsidRPr="00D678A3" w:rsidRDefault="008C00CC" w:rsidP="008C00CC">
      <w:pPr>
        <w:pStyle w:val="ListParagraph"/>
        <w:spacing w:after="0" w:line="480" w:lineRule="auto"/>
        <w:ind w:left="0"/>
        <w:contextualSpacing w:val="0"/>
        <w:jc w:val="both"/>
        <w:rPr>
          <w:rFonts w:ascii="Arial" w:hAnsi="Arial" w:cs="Arial"/>
          <w:sz w:val="20"/>
          <w:szCs w:val="20"/>
          <w:lang w:val="en-US"/>
        </w:rPr>
      </w:pPr>
      <w:proofErr w:type="gramStart"/>
      <w:r w:rsidRPr="00D678A3">
        <w:rPr>
          <w:rFonts w:ascii="Arial" w:hAnsi="Arial" w:cs="Arial"/>
          <w:sz w:val="20"/>
          <w:szCs w:val="20"/>
          <w:lang w:val="en-US"/>
        </w:rPr>
        <w:t>*</w:t>
      </w:r>
      <w:r w:rsidRPr="00D678A3">
        <w:rPr>
          <w:rFonts w:ascii="Arial" w:hAnsi="Arial" w:cs="Arial"/>
          <w:sz w:val="20"/>
          <w:szCs w:val="20"/>
          <w:vertAlign w:val="superscript"/>
          <w:lang w:val="en-US"/>
        </w:rPr>
        <w:t>)</w:t>
      </w:r>
      <w:r w:rsidRPr="00D678A3">
        <w:rPr>
          <w:rFonts w:ascii="Arial" w:hAnsi="Arial" w:cs="Arial"/>
          <w:sz w:val="20"/>
          <w:szCs w:val="20"/>
          <w:lang w:val="en-US"/>
        </w:rPr>
        <w:t>Perhitungan</w:t>
      </w:r>
      <w:proofErr w:type="gramEnd"/>
      <w:r w:rsidRPr="00D678A3">
        <w:rPr>
          <w:rFonts w:ascii="Arial" w:hAnsi="Arial" w:cs="Arial"/>
          <w:sz w:val="20"/>
          <w:szCs w:val="20"/>
          <w:lang w:val="en-US"/>
        </w:rPr>
        <w:t xml:space="preserve"> lebih lengkap berada pada Lampiran 26</w:t>
      </w:r>
      <w:r w:rsidR="00D678A3">
        <w:rPr>
          <w:rFonts w:ascii="Arial" w:hAnsi="Arial" w:cs="Arial"/>
          <w:sz w:val="20"/>
          <w:szCs w:val="20"/>
          <w:lang w:val="en-US"/>
        </w:rPr>
        <w:t xml:space="preserve"> halaman 120</w:t>
      </w:r>
    </w:p>
    <w:p w:rsidR="001E6572" w:rsidRDefault="001E6572" w:rsidP="001E6572">
      <w:pPr>
        <w:pStyle w:val="ListParagraph"/>
        <w:tabs>
          <w:tab w:val="left" w:pos="1418"/>
        </w:tabs>
        <w:spacing w:after="0" w:line="480" w:lineRule="auto"/>
        <w:ind w:left="1080" w:firstLine="720"/>
        <w:jc w:val="both"/>
        <w:rPr>
          <w:rFonts w:ascii="Arial" w:hAnsi="Arial" w:cs="Arial"/>
          <w:sz w:val="24"/>
          <w:szCs w:val="24"/>
          <w:lang w:val="en-US"/>
        </w:rPr>
      </w:pPr>
      <w:r w:rsidRPr="00BE5535">
        <w:rPr>
          <w:rFonts w:ascii="Arial" w:hAnsi="Arial" w:cs="Arial"/>
          <w:sz w:val="24"/>
          <w:szCs w:val="24"/>
        </w:rPr>
        <w:t>Maka, berdasarkan p</w:t>
      </w:r>
      <w:r w:rsidRPr="00BE5535">
        <w:rPr>
          <w:rFonts w:ascii="Arial" w:hAnsi="Arial" w:cs="Arial"/>
          <w:sz w:val="24"/>
          <w:szCs w:val="24"/>
          <w:lang w:val="fi-FI"/>
        </w:rPr>
        <w:t>engujian</w:t>
      </w:r>
      <w:r>
        <w:rPr>
          <w:rFonts w:ascii="Arial" w:hAnsi="Arial" w:cs="Arial"/>
          <w:sz w:val="24"/>
          <w:szCs w:val="24"/>
          <w:lang w:val="fi-FI"/>
        </w:rPr>
        <w:t xml:space="preserve"> </w:t>
      </w:r>
      <w:r w:rsidRPr="00BE5535">
        <w:rPr>
          <w:rFonts w:ascii="Arial" w:hAnsi="Arial" w:cs="Arial"/>
          <w:sz w:val="24"/>
          <w:szCs w:val="24"/>
          <w:lang w:val="fi-FI"/>
        </w:rPr>
        <w:t>linearitas</w:t>
      </w:r>
      <w:r w:rsidRPr="00BE5535">
        <w:rPr>
          <w:rFonts w:ascii="Arial" w:hAnsi="Arial" w:cs="Arial"/>
          <w:sz w:val="24"/>
          <w:szCs w:val="24"/>
        </w:rPr>
        <w:t xml:space="preserve"> regresi </w:t>
      </w:r>
      <w:r>
        <w:rPr>
          <w:rFonts w:ascii="Arial" w:hAnsi="Arial" w:cs="Arial"/>
          <w:sz w:val="24"/>
          <w:szCs w:val="24"/>
          <w:lang w:val="en-US"/>
        </w:rPr>
        <w:t>Disiplin</w:t>
      </w:r>
      <w:r>
        <w:rPr>
          <w:rFonts w:ascii="Arial" w:hAnsi="Arial" w:cs="Arial"/>
          <w:sz w:val="24"/>
          <w:szCs w:val="24"/>
        </w:rPr>
        <w:t xml:space="preserve"> siswa</w:t>
      </w:r>
      <w:r>
        <w:rPr>
          <w:rFonts w:ascii="Arial" w:hAnsi="Arial" w:cs="Arial"/>
          <w:sz w:val="24"/>
          <w:szCs w:val="24"/>
          <w:lang w:val="en-US"/>
        </w:rPr>
        <w:t xml:space="preserve"> </w:t>
      </w:r>
      <w:r w:rsidRPr="00BE5535">
        <w:rPr>
          <w:rFonts w:ascii="Arial" w:hAnsi="Arial" w:cs="Arial"/>
          <w:sz w:val="24"/>
          <w:szCs w:val="24"/>
        </w:rPr>
        <w:t>(</w:t>
      </w:r>
      <w:r w:rsidRPr="00BE5535">
        <w:rPr>
          <w:rFonts w:ascii="Arial" w:hAnsi="Arial" w:cs="Arial"/>
          <w:sz w:val="24"/>
          <w:szCs w:val="24"/>
          <w:lang w:val="fi-FI"/>
        </w:rPr>
        <w:t>Y</w:t>
      </w:r>
      <w:r w:rsidRPr="00BE5535">
        <w:rPr>
          <w:rFonts w:ascii="Arial" w:hAnsi="Arial" w:cs="Arial"/>
          <w:sz w:val="24"/>
          <w:szCs w:val="24"/>
        </w:rPr>
        <w:t>)</w:t>
      </w:r>
      <w:r>
        <w:rPr>
          <w:rFonts w:ascii="Arial" w:hAnsi="Arial" w:cs="Arial"/>
          <w:sz w:val="24"/>
          <w:szCs w:val="24"/>
          <w:lang w:val="en-US"/>
        </w:rPr>
        <w:t xml:space="preserve"> </w:t>
      </w:r>
      <w:r w:rsidRPr="00BE5535">
        <w:rPr>
          <w:rFonts w:ascii="Arial" w:hAnsi="Arial" w:cs="Arial"/>
          <w:sz w:val="24"/>
          <w:szCs w:val="24"/>
        </w:rPr>
        <w:t xml:space="preserve">dengan </w:t>
      </w:r>
      <w:r>
        <w:rPr>
          <w:rFonts w:ascii="Arial" w:hAnsi="Arial" w:cs="Arial"/>
          <w:sz w:val="24"/>
          <w:szCs w:val="24"/>
          <w:lang w:val="en-US"/>
        </w:rPr>
        <w:t xml:space="preserve">Interaksi Sosial </w:t>
      </w:r>
      <w:r w:rsidRPr="00BE5535">
        <w:rPr>
          <w:rFonts w:ascii="Arial" w:hAnsi="Arial" w:cs="Arial"/>
          <w:sz w:val="24"/>
          <w:szCs w:val="24"/>
        </w:rPr>
        <w:t>(</w:t>
      </w:r>
      <w:r w:rsidRPr="00BE5535">
        <w:rPr>
          <w:rFonts w:ascii="Arial" w:hAnsi="Arial" w:cs="Arial"/>
          <w:sz w:val="24"/>
          <w:szCs w:val="24"/>
          <w:lang w:val="fi-FI"/>
        </w:rPr>
        <w:t>X</w:t>
      </w:r>
      <w:r w:rsidRPr="00BE5535">
        <w:rPr>
          <w:rFonts w:ascii="Arial" w:hAnsi="Arial" w:cs="Arial"/>
          <w:sz w:val="24"/>
          <w:szCs w:val="24"/>
        </w:rPr>
        <w:t>)</w:t>
      </w:r>
      <w:r w:rsidRPr="00BE5535">
        <w:rPr>
          <w:rFonts w:ascii="Arial" w:hAnsi="Arial" w:cs="Arial"/>
          <w:sz w:val="24"/>
          <w:szCs w:val="24"/>
          <w:lang w:val="fi-FI"/>
        </w:rPr>
        <w:t>, di</w:t>
      </w:r>
      <w:r w:rsidRPr="00BE5535">
        <w:rPr>
          <w:rFonts w:ascii="Arial" w:hAnsi="Arial" w:cs="Arial"/>
          <w:sz w:val="24"/>
          <w:szCs w:val="24"/>
        </w:rPr>
        <w:t>peroleh</w:t>
      </w:r>
      <w:r>
        <w:rPr>
          <w:rFonts w:ascii="Arial" w:hAnsi="Arial" w:cs="Arial"/>
          <w:sz w:val="24"/>
          <w:szCs w:val="24"/>
          <w:lang w:val="fi-FI"/>
        </w:rPr>
        <w:t xml:space="preserve"> nilai </w:t>
      </w:r>
      <w:r>
        <w:rPr>
          <w:rFonts w:ascii="Arial" w:hAnsi="Arial" w:cs="Arial"/>
          <w:sz w:val="24"/>
          <w:szCs w:val="24"/>
        </w:rPr>
        <w:t>f</w:t>
      </w:r>
      <w:r w:rsidRPr="00BE5535">
        <w:rPr>
          <w:rFonts w:ascii="Arial" w:hAnsi="Arial" w:cs="Arial"/>
          <w:sz w:val="24"/>
          <w:szCs w:val="24"/>
          <w:vertAlign w:val="subscript"/>
          <w:lang w:val="fi-FI"/>
        </w:rPr>
        <w:t>hitung</w:t>
      </w:r>
      <w:r>
        <w:rPr>
          <w:rFonts w:ascii="Arial" w:hAnsi="Arial" w:cs="Arial"/>
          <w:sz w:val="24"/>
          <w:szCs w:val="24"/>
          <w:lang w:val="fi-FI"/>
        </w:rPr>
        <w:t xml:space="preserve"> = </w:t>
      </w:r>
      <w:r>
        <w:rPr>
          <w:rFonts w:ascii="Arial" w:eastAsiaTheme="minorEastAsia" w:hAnsi="Arial" w:cs="Arial"/>
          <w:sz w:val="24"/>
          <w:szCs w:val="24"/>
        </w:rPr>
        <w:t>-1,</w:t>
      </w:r>
      <w:r>
        <w:rPr>
          <w:rFonts w:ascii="Arial" w:eastAsiaTheme="minorEastAsia" w:hAnsi="Arial" w:cs="Arial"/>
          <w:sz w:val="24"/>
          <w:szCs w:val="24"/>
          <w:lang w:val="en-US"/>
        </w:rPr>
        <w:t xml:space="preserve">15 </w:t>
      </w:r>
      <w:r>
        <w:rPr>
          <w:rFonts w:ascii="Arial" w:hAnsi="Arial" w:cs="Arial"/>
          <w:sz w:val="24"/>
          <w:szCs w:val="24"/>
          <w:lang w:val="fi-FI"/>
        </w:rPr>
        <w:t xml:space="preserve">sedangkan </w:t>
      </w:r>
      <w:r>
        <w:rPr>
          <w:rFonts w:ascii="Arial" w:hAnsi="Arial" w:cs="Arial"/>
          <w:sz w:val="24"/>
          <w:szCs w:val="24"/>
        </w:rPr>
        <w:t>f</w:t>
      </w:r>
      <w:r w:rsidRPr="006334A1">
        <w:rPr>
          <w:rFonts w:ascii="Arial" w:hAnsi="Arial" w:cs="Arial"/>
          <w:sz w:val="24"/>
          <w:szCs w:val="24"/>
          <w:vertAlign w:val="subscript"/>
          <w:lang w:val="fi-FI"/>
        </w:rPr>
        <w:t>tabel</w:t>
      </w:r>
      <w:r>
        <w:rPr>
          <w:rFonts w:ascii="Arial" w:hAnsi="Arial" w:cs="Arial"/>
          <w:sz w:val="24"/>
          <w:szCs w:val="24"/>
          <w:vertAlign w:val="subscript"/>
        </w:rPr>
        <w:t xml:space="preserve"> </w:t>
      </w:r>
      <w:r w:rsidRPr="00F34E75">
        <w:rPr>
          <w:rFonts w:ascii="Arial" w:hAnsi="Arial" w:cs="Arial"/>
          <w:sz w:val="24"/>
          <w:szCs w:val="24"/>
          <w:lang w:val="fi-FI"/>
        </w:rPr>
        <w:t>(</w:t>
      </w:r>
      <w:r w:rsidRPr="00F34E75">
        <w:rPr>
          <w:rFonts w:ascii="Arial" w:hAnsi="Arial" w:cs="Arial"/>
          <w:sz w:val="24"/>
          <w:szCs w:val="24"/>
        </w:rPr>
        <w:t>α</w:t>
      </w:r>
      <w:r w:rsidRPr="00F34E75">
        <w:rPr>
          <w:rFonts w:ascii="Arial" w:hAnsi="Arial" w:cs="Arial"/>
          <w:sz w:val="24"/>
          <w:szCs w:val="24"/>
          <w:lang w:val="fi-FI"/>
        </w:rPr>
        <w:t xml:space="preserve">=0,05) </w:t>
      </w:r>
      <w:r>
        <w:rPr>
          <w:rFonts w:ascii="Arial" w:hAnsi="Arial" w:cs="Arial"/>
          <w:sz w:val="24"/>
          <w:szCs w:val="24"/>
          <w:lang w:val="fi-FI"/>
        </w:rPr>
        <w:t xml:space="preserve">= </w:t>
      </w:r>
      <w:r>
        <w:rPr>
          <w:rFonts w:ascii="Arial" w:hAnsi="Arial" w:cs="Arial"/>
          <w:sz w:val="24"/>
          <w:szCs w:val="24"/>
          <w:lang w:val="en-US"/>
        </w:rPr>
        <w:t>2,04</w:t>
      </w:r>
      <w:r>
        <w:rPr>
          <w:rFonts w:ascii="Arial" w:hAnsi="Arial" w:cs="Arial"/>
          <w:sz w:val="24"/>
          <w:szCs w:val="24"/>
          <w:lang w:val="fi-FI"/>
        </w:rPr>
        <w:t xml:space="preserve"> dengan </w:t>
      </w:r>
      <w:r w:rsidRPr="00BE5535">
        <w:rPr>
          <w:rFonts w:ascii="Arial" w:hAnsi="Arial" w:cs="Arial"/>
          <w:sz w:val="24"/>
          <w:szCs w:val="24"/>
          <w:lang w:val="fi-FI"/>
        </w:rPr>
        <w:t>dk pembilang (k-2)</w:t>
      </w:r>
      <w:r w:rsidRPr="00BE5535">
        <w:rPr>
          <w:rFonts w:ascii="Arial" w:hAnsi="Arial" w:cs="Arial"/>
          <w:sz w:val="24"/>
          <w:szCs w:val="24"/>
        </w:rPr>
        <w:t xml:space="preserve"> =</w:t>
      </w:r>
      <w:r>
        <w:rPr>
          <w:rFonts w:ascii="Arial" w:hAnsi="Arial" w:cs="Arial"/>
          <w:sz w:val="24"/>
          <w:szCs w:val="24"/>
          <w:lang w:val="en-US"/>
        </w:rPr>
        <w:t xml:space="preserve"> 20 </w:t>
      </w:r>
      <w:r>
        <w:rPr>
          <w:rFonts w:ascii="Arial" w:hAnsi="Arial" w:cs="Arial"/>
          <w:sz w:val="24"/>
          <w:szCs w:val="24"/>
          <w:lang w:val="fi-FI"/>
        </w:rPr>
        <w:t xml:space="preserve">dan </w:t>
      </w:r>
      <w:r w:rsidRPr="00BE5535">
        <w:rPr>
          <w:rFonts w:ascii="Arial" w:hAnsi="Arial" w:cs="Arial"/>
          <w:sz w:val="24"/>
          <w:szCs w:val="24"/>
          <w:lang w:val="fi-FI"/>
        </w:rPr>
        <w:t>dk penyebut (n-k)</w:t>
      </w:r>
      <w:r>
        <w:rPr>
          <w:rFonts w:ascii="Arial" w:hAnsi="Arial" w:cs="Arial"/>
          <w:sz w:val="24"/>
          <w:szCs w:val="24"/>
        </w:rPr>
        <w:t xml:space="preserve"> = 23</w:t>
      </w:r>
      <w:r w:rsidRPr="00BE5535">
        <w:rPr>
          <w:rFonts w:ascii="Arial" w:hAnsi="Arial" w:cs="Arial"/>
          <w:sz w:val="24"/>
          <w:szCs w:val="24"/>
        </w:rPr>
        <w:t xml:space="preserve">. Dengan demikian </w:t>
      </w:r>
      <w:r>
        <w:rPr>
          <w:rFonts w:ascii="Arial" w:hAnsi="Arial" w:cs="Arial"/>
          <w:sz w:val="24"/>
          <w:szCs w:val="24"/>
        </w:rPr>
        <w:t>f</w:t>
      </w:r>
      <w:r w:rsidRPr="00BE5535">
        <w:rPr>
          <w:rFonts w:ascii="Arial" w:hAnsi="Arial" w:cs="Arial"/>
          <w:sz w:val="24"/>
          <w:szCs w:val="24"/>
          <w:vertAlign w:val="subscript"/>
          <w:lang w:val="fi-FI"/>
        </w:rPr>
        <w:t>hitung</w:t>
      </w:r>
      <w:r>
        <w:rPr>
          <w:rFonts w:ascii="Arial" w:hAnsi="Arial" w:cs="Arial"/>
          <w:sz w:val="24"/>
          <w:szCs w:val="24"/>
          <w:vertAlign w:val="subscript"/>
          <w:lang w:val="fi-FI"/>
        </w:rPr>
        <w:t xml:space="preserve">  </w:t>
      </w:r>
      <w:r w:rsidRPr="00BE5535">
        <w:rPr>
          <w:lang w:val="fi-FI"/>
        </w:rPr>
        <w:sym w:font="Symbol" w:char="F03C"/>
      </w:r>
      <w:r>
        <w:rPr>
          <w:rFonts w:ascii="Arial" w:hAnsi="Arial" w:cs="Arial"/>
          <w:sz w:val="24"/>
          <w:szCs w:val="24"/>
          <w:lang w:val="fi-FI"/>
        </w:rPr>
        <w:t xml:space="preserve"> </w:t>
      </w:r>
      <w:r>
        <w:rPr>
          <w:rFonts w:ascii="Arial" w:hAnsi="Arial" w:cs="Arial"/>
          <w:sz w:val="24"/>
          <w:szCs w:val="24"/>
        </w:rPr>
        <w:t>f</w:t>
      </w:r>
      <w:r w:rsidRPr="00BE5535">
        <w:rPr>
          <w:rFonts w:ascii="Arial" w:hAnsi="Arial" w:cs="Arial"/>
          <w:sz w:val="24"/>
          <w:szCs w:val="24"/>
          <w:vertAlign w:val="subscript"/>
          <w:lang w:val="fi-FI"/>
        </w:rPr>
        <w:t>tabel</w:t>
      </w:r>
      <w:r>
        <w:rPr>
          <w:rFonts w:ascii="Arial" w:hAnsi="Arial" w:cs="Arial"/>
          <w:sz w:val="24"/>
          <w:szCs w:val="24"/>
          <w:vertAlign w:val="subscript"/>
          <w:lang w:val="fi-FI"/>
        </w:rPr>
        <w:t xml:space="preserve"> </w:t>
      </w:r>
      <w:r w:rsidRPr="00B15E86">
        <w:rPr>
          <w:rFonts w:ascii="Arial" w:hAnsi="Arial" w:cs="Arial"/>
          <w:sz w:val="24"/>
          <w:szCs w:val="24"/>
          <w:lang w:val="fi-FI"/>
        </w:rPr>
        <w:t>(</w:t>
      </w:r>
      <w:r w:rsidRPr="00B15E86">
        <w:rPr>
          <w:rFonts w:ascii="Arial" w:hAnsi="Arial" w:cs="Arial"/>
          <w:sz w:val="24"/>
          <w:szCs w:val="24"/>
        </w:rPr>
        <w:t>α</w:t>
      </w:r>
      <w:r w:rsidRPr="00B15E86">
        <w:rPr>
          <w:rFonts w:ascii="Arial" w:hAnsi="Arial" w:cs="Arial"/>
          <w:sz w:val="24"/>
          <w:szCs w:val="24"/>
          <w:lang w:val="fi-FI"/>
        </w:rPr>
        <w:t>=0,05)</w:t>
      </w:r>
      <w:r>
        <w:rPr>
          <w:rFonts w:ascii="Arial" w:hAnsi="Arial" w:cs="Arial"/>
          <w:sz w:val="24"/>
          <w:szCs w:val="24"/>
          <w:vertAlign w:val="subscript"/>
          <w:lang w:val="fi-FI"/>
        </w:rPr>
        <w:t xml:space="preserve"> </w:t>
      </w:r>
      <w:r>
        <w:rPr>
          <w:rFonts w:ascii="Arial" w:hAnsi="Arial" w:cs="Arial"/>
          <w:sz w:val="24"/>
          <w:szCs w:val="24"/>
        </w:rPr>
        <w:t xml:space="preserve">yaitu </w:t>
      </w:r>
      <w:r>
        <w:rPr>
          <w:rFonts w:ascii="Arial" w:eastAsiaTheme="minorEastAsia" w:hAnsi="Arial" w:cs="Arial"/>
          <w:sz w:val="24"/>
          <w:szCs w:val="24"/>
        </w:rPr>
        <w:t>-1,15</w:t>
      </w:r>
      <w:r>
        <w:rPr>
          <w:rFonts w:ascii="Arial" w:hAnsi="Arial" w:cs="Arial"/>
          <w:sz w:val="24"/>
          <w:szCs w:val="24"/>
        </w:rPr>
        <w:t>&lt;</w:t>
      </w:r>
      <w:r>
        <w:rPr>
          <w:rFonts w:ascii="Arial" w:hAnsi="Arial" w:cs="Arial"/>
          <w:sz w:val="24"/>
          <w:szCs w:val="24"/>
          <w:lang w:val="en-US"/>
        </w:rPr>
        <w:t xml:space="preserve"> </w:t>
      </w:r>
      <w:r>
        <w:rPr>
          <w:rFonts w:ascii="Arial" w:hAnsi="Arial" w:cs="Arial"/>
          <w:sz w:val="24"/>
          <w:szCs w:val="24"/>
        </w:rPr>
        <w:t>2,04</w:t>
      </w:r>
      <w:r>
        <w:rPr>
          <w:rFonts w:ascii="Arial" w:hAnsi="Arial" w:cs="Arial"/>
          <w:sz w:val="24"/>
          <w:szCs w:val="24"/>
          <w:lang w:val="en-US"/>
        </w:rPr>
        <w:t xml:space="preserve"> </w:t>
      </w:r>
      <w:r w:rsidRPr="00BE5535">
        <w:rPr>
          <w:rFonts w:ascii="Arial" w:hAnsi="Arial" w:cs="Arial"/>
          <w:sz w:val="24"/>
          <w:szCs w:val="24"/>
        </w:rPr>
        <w:t>berarti hipotesis linear diterima. Hal ini berarti</w:t>
      </w:r>
      <w:r w:rsidRPr="00BE5535">
        <w:rPr>
          <w:rFonts w:ascii="Arial" w:hAnsi="Arial" w:cs="Arial"/>
          <w:sz w:val="24"/>
          <w:szCs w:val="24"/>
          <w:lang w:val="fi-FI"/>
        </w:rPr>
        <w:t xml:space="preserve"> antara data </w:t>
      </w:r>
      <w:r>
        <w:rPr>
          <w:rFonts w:ascii="Arial" w:eastAsiaTheme="minorEastAsia" w:hAnsi="Arial" w:cs="Arial"/>
          <w:sz w:val="24"/>
          <w:szCs w:val="24"/>
          <w:lang w:val="en-US"/>
        </w:rPr>
        <w:t>Interaksi Sosial dengan Disiplin</w:t>
      </w:r>
      <w:r>
        <w:rPr>
          <w:rFonts w:ascii="Arial" w:eastAsiaTheme="minorEastAsia" w:hAnsi="Arial" w:cs="Arial"/>
          <w:sz w:val="24"/>
          <w:szCs w:val="24"/>
        </w:rPr>
        <w:t xml:space="preserve"> siswa</w:t>
      </w:r>
      <w:r>
        <w:rPr>
          <w:rFonts w:ascii="Arial" w:eastAsiaTheme="minorEastAsia" w:hAnsi="Arial" w:cs="Arial"/>
          <w:sz w:val="24"/>
          <w:szCs w:val="24"/>
          <w:lang w:val="en-US"/>
        </w:rPr>
        <w:t xml:space="preserve"> </w:t>
      </w:r>
      <w:r w:rsidRPr="00BE5535">
        <w:rPr>
          <w:rFonts w:ascii="Arial" w:hAnsi="Arial" w:cs="Arial"/>
          <w:sz w:val="24"/>
          <w:szCs w:val="24"/>
          <w:lang w:val="fi-FI"/>
        </w:rPr>
        <w:t>memi</w:t>
      </w:r>
      <w:r>
        <w:rPr>
          <w:rFonts w:ascii="Arial" w:hAnsi="Arial" w:cs="Arial"/>
          <w:sz w:val="24"/>
          <w:szCs w:val="24"/>
          <w:lang w:val="fi-FI"/>
        </w:rPr>
        <w:t xml:space="preserve">liki pola </w:t>
      </w:r>
      <w:r>
        <w:rPr>
          <w:rFonts w:ascii="Arial" w:hAnsi="Arial" w:cs="Arial"/>
          <w:sz w:val="24"/>
          <w:szCs w:val="24"/>
        </w:rPr>
        <w:t>pengaruh</w:t>
      </w:r>
      <w:r>
        <w:rPr>
          <w:rFonts w:ascii="Arial" w:hAnsi="Arial" w:cs="Arial"/>
          <w:sz w:val="24"/>
          <w:szCs w:val="24"/>
          <w:lang w:val="fi-FI"/>
        </w:rPr>
        <w:t xml:space="preserve"> yang liniear</w:t>
      </w:r>
      <w:r>
        <w:rPr>
          <w:rFonts w:ascii="Arial" w:hAnsi="Arial" w:cs="Arial"/>
          <w:sz w:val="24"/>
          <w:szCs w:val="24"/>
        </w:rPr>
        <w:t>.</w:t>
      </w:r>
    </w:p>
    <w:p w:rsidR="001E6572" w:rsidRPr="00105D36" w:rsidRDefault="001E6572" w:rsidP="001E6572">
      <w:pPr>
        <w:pStyle w:val="ListParagraph"/>
        <w:numPr>
          <w:ilvl w:val="0"/>
          <w:numId w:val="7"/>
        </w:numPr>
        <w:spacing w:after="0" w:line="480" w:lineRule="auto"/>
        <w:ind w:left="1080"/>
        <w:jc w:val="both"/>
        <w:rPr>
          <w:rFonts w:ascii="Arial" w:hAnsi="Arial" w:cs="Arial"/>
          <w:b/>
          <w:sz w:val="24"/>
          <w:szCs w:val="24"/>
        </w:rPr>
      </w:pPr>
      <w:r w:rsidRPr="00105D36">
        <w:rPr>
          <w:rFonts w:ascii="Arial" w:hAnsi="Arial" w:cs="Arial"/>
          <w:b/>
          <w:sz w:val="24"/>
          <w:szCs w:val="24"/>
          <w:lang w:val="en-US"/>
        </w:rPr>
        <w:t xml:space="preserve">Pengujian </w:t>
      </w:r>
      <w:r w:rsidRPr="00105D36">
        <w:rPr>
          <w:rFonts w:ascii="Arial" w:hAnsi="Arial" w:cs="Arial"/>
          <w:b/>
          <w:sz w:val="24"/>
          <w:szCs w:val="24"/>
        </w:rPr>
        <w:t>Hipotesis Statistik (H</w:t>
      </w:r>
      <w:r w:rsidRPr="00105D36">
        <w:rPr>
          <w:rFonts w:ascii="Arial" w:hAnsi="Arial" w:cs="Arial"/>
          <w:b/>
          <w:sz w:val="24"/>
          <w:szCs w:val="24"/>
          <w:vertAlign w:val="subscript"/>
        </w:rPr>
        <w:t xml:space="preserve">o </w:t>
      </w:r>
      <w:r w:rsidRPr="00105D36">
        <w:rPr>
          <w:rFonts w:ascii="Arial" w:hAnsi="Arial" w:cs="Arial"/>
          <w:b/>
          <w:sz w:val="24"/>
          <w:szCs w:val="24"/>
        </w:rPr>
        <w:t>dan H</w:t>
      </w:r>
      <w:r w:rsidRPr="00105D36">
        <w:rPr>
          <w:rFonts w:ascii="Arial" w:hAnsi="Arial" w:cs="Arial"/>
          <w:b/>
          <w:sz w:val="24"/>
          <w:szCs w:val="24"/>
          <w:vertAlign w:val="subscript"/>
        </w:rPr>
        <w:t>a</w:t>
      </w:r>
      <w:r w:rsidRPr="00105D36">
        <w:rPr>
          <w:rFonts w:ascii="Arial" w:hAnsi="Arial" w:cs="Arial"/>
          <w:b/>
          <w:sz w:val="24"/>
          <w:szCs w:val="24"/>
        </w:rPr>
        <w:t>)</w:t>
      </w:r>
    </w:p>
    <w:p w:rsidR="001E6572" w:rsidRPr="00901BFD" w:rsidRDefault="001E6572" w:rsidP="001E6572">
      <w:pPr>
        <w:pStyle w:val="ListParagraph"/>
        <w:spacing w:after="0" w:line="480" w:lineRule="auto"/>
        <w:ind w:left="1080" w:firstLine="720"/>
        <w:jc w:val="both"/>
        <w:rPr>
          <w:rFonts w:ascii="Arial" w:hAnsi="Arial" w:cs="Arial"/>
          <w:sz w:val="24"/>
          <w:szCs w:val="24"/>
        </w:rPr>
      </w:pPr>
      <w:r w:rsidRPr="00BE5535">
        <w:rPr>
          <w:rFonts w:ascii="Arial" w:hAnsi="Arial" w:cs="Arial"/>
          <w:sz w:val="24"/>
          <w:szCs w:val="24"/>
        </w:rPr>
        <w:t>Hipote</w:t>
      </w:r>
      <w:r>
        <w:rPr>
          <w:rFonts w:ascii="Arial" w:hAnsi="Arial" w:cs="Arial"/>
          <w:sz w:val="24"/>
          <w:szCs w:val="24"/>
        </w:rPr>
        <w:t>s</w:t>
      </w:r>
      <w:r w:rsidRPr="00BE5535">
        <w:rPr>
          <w:rFonts w:ascii="Arial" w:hAnsi="Arial" w:cs="Arial"/>
          <w:sz w:val="24"/>
          <w:szCs w:val="24"/>
        </w:rPr>
        <w:t xml:space="preserve">is statistik hubungan antara variabel </w:t>
      </w:r>
      <w:r w:rsidR="0051068F">
        <w:rPr>
          <w:rFonts w:ascii="Arial" w:eastAsiaTheme="minorEastAsia" w:hAnsi="Arial" w:cs="Arial"/>
          <w:sz w:val="24"/>
          <w:szCs w:val="24"/>
          <w:lang w:val="en-US"/>
        </w:rPr>
        <w:t>Interaksi Sosial (X) dengan Disiplin</w:t>
      </w:r>
      <w:r w:rsidR="0051068F">
        <w:rPr>
          <w:rFonts w:ascii="Arial" w:eastAsiaTheme="minorEastAsia" w:hAnsi="Arial" w:cs="Arial"/>
          <w:sz w:val="24"/>
          <w:szCs w:val="24"/>
        </w:rPr>
        <w:t xml:space="preserve"> siswa</w:t>
      </w:r>
      <w:r w:rsidR="0051068F">
        <w:rPr>
          <w:rFonts w:ascii="Arial" w:eastAsiaTheme="minorEastAsia" w:hAnsi="Arial" w:cs="Arial"/>
          <w:sz w:val="24"/>
          <w:szCs w:val="24"/>
          <w:lang w:val="en-US"/>
        </w:rPr>
        <w:t xml:space="preserve"> (Y)</w:t>
      </w:r>
      <w:r w:rsidRPr="00BE5535">
        <w:rPr>
          <w:rFonts w:ascii="Arial" w:hAnsi="Arial" w:cs="Arial"/>
          <w:sz w:val="24"/>
          <w:szCs w:val="24"/>
        </w:rPr>
        <w:t>dinyatakan dengan syarat:</w:t>
      </w:r>
    </w:p>
    <w:p w:rsidR="001E6572" w:rsidRPr="00BB0E72" w:rsidRDefault="001E6572" w:rsidP="001E6572">
      <w:pPr>
        <w:pStyle w:val="ListParagraph"/>
        <w:spacing w:after="0" w:line="480" w:lineRule="auto"/>
        <w:ind w:left="2250" w:hanging="1170"/>
        <w:jc w:val="both"/>
        <w:rPr>
          <w:rFonts w:ascii="Arial" w:hAnsi="Arial" w:cs="Arial"/>
          <w:sz w:val="24"/>
          <w:szCs w:val="24"/>
          <w:lang w:val="en-US"/>
        </w:rPr>
      </w:pPr>
      <w:r w:rsidRPr="00BE5535">
        <w:rPr>
          <w:rFonts w:ascii="Arial" w:hAnsi="Arial" w:cs="Arial"/>
          <w:sz w:val="24"/>
          <w:szCs w:val="24"/>
        </w:rPr>
        <w:t>H</w:t>
      </w:r>
      <w:r w:rsidRPr="00BE5535">
        <w:rPr>
          <w:rFonts w:ascii="Arial" w:hAnsi="Arial" w:cs="Arial"/>
          <w:sz w:val="24"/>
          <w:szCs w:val="24"/>
          <w:vertAlign w:val="subscript"/>
        </w:rPr>
        <w:t xml:space="preserve">o </w:t>
      </w:r>
      <w:r w:rsidRPr="00BE5535">
        <w:rPr>
          <w:rFonts w:ascii="Arial" w:hAnsi="Arial" w:cs="Arial"/>
          <w:sz w:val="24"/>
          <w:szCs w:val="24"/>
        </w:rPr>
        <w:t>: ρ</w:t>
      </w:r>
      <w:r w:rsidRPr="00BE5535">
        <w:rPr>
          <w:rFonts w:ascii="Arial" w:hAnsi="Arial" w:cs="Arial"/>
          <w:sz w:val="24"/>
          <w:szCs w:val="24"/>
          <w:vertAlign w:val="subscript"/>
        </w:rPr>
        <w:t xml:space="preserve">xy </w:t>
      </w:r>
      <w:r>
        <w:rPr>
          <w:rFonts w:ascii="Arial" w:hAnsi="Arial" w:cs="Arial"/>
          <w:sz w:val="24"/>
          <w:szCs w:val="24"/>
        </w:rPr>
        <w:t>= 0 (tidak terdapat  hubungan</w:t>
      </w:r>
      <w:r w:rsidRPr="00BE5535">
        <w:rPr>
          <w:rFonts w:ascii="Arial" w:hAnsi="Arial" w:cs="Arial"/>
          <w:sz w:val="24"/>
          <w:szCs w:val="24"/>
        </w:rPr>
        <w:t xml:space="preserve"> </w:t>
      </w:r>
      <w:r>
        <w:rPr>
          <w:rFonts w:ascii="Arial" w:hAnsi="Arial" w:cs="Arial"/>
          <w:sz w:val="24"/>
          <w:szCs w:val="24"/>
        </w:rPr>
        <w:t xml:space="preserve">antara </w:t>
      </w:r>
      <w:r>
        <w:rPr>
          <w:rFonts w:ascii="Arial" w:eastAsiaTheme="minorEastAsia" w:hAnsi="Arial" w:cs="Arial"/>
          <w:sz w:val="24"/>
          <w:szCs w:val="24"/>
          <w:lang w:val="en-US"/>
        </w:rPr>
        <w:t>Interaksi Sosial (X) dengan Disiplin</w:t>
      </w:r>
      <w:r>
        <w:rPr>
          <w:rFonts w:ascii="Arial" w:eastAsiaTheme="minorEastAsia" w:hAnsi="Arial" w:cs="Arial"/>
          <w:sz w:val="24"/>
          <w:szCs w:val="24"/>
        </w:rPr>
        <w:t xml:space="preserve"> siswa</w:t>
      </w:r>
      <w:r>
        <w:rPr>
          <w:rFonts w:ascii="Arial" w:eastAsiaTheme="minorEastAsia" w:hAnsi="Arial" w:cs="Arial"/>
          <w:sz w:val="24"/>
          <w:szCs w:val="24"/>
          <w:lang w:val="en-US"/>
        </w:rPr>
        <w:t xml:space="preserve"> (Y)</w:t>
      </w:r>
      <w:r w:rsidRPr="00BB0E72">
        <w:rPr>
          <w:rFonts w:ascii="Arial" w:hAnsi="Arial" w:cs="Arial"/>
          <w:sz w:val="24"/>
          <w:szCs w:val="24"/>
        </w:rPr>
        <w:t>).</w:t>
      </w:r>
      <w:r w:rsidRPr="00BB0E72">
        <w:rPr>
          <w:rFonts w:ascii="Arial" w:hAnsi="Arial" w:cs="Arial"/>
          <w:sz w:val="24"/>
          <w:szCs w:val="24"/>
        </w:rPr>
        <w:tab/>
      </w:r>
    </w:p>
    <w:p w:rsidR="001E6572" w:rsidRPr="00BE5535" w:rsidRDefault="001E6572" w:rsidP="001E6572">
      <w:pPr>
        <w:pStyle w:val="ListParagraph"/>
        <w:spacing w:after="0" w:line="480" w:lineRule="auto"/>
        <w:ind w:left="2250" w:hanging="1170"/>
        <w:jc w:val="both"/>
        <w:rPr>
          <w:rFonts w:ascii="Arial" w:hAnsi="Arial" w:cs="Arial"/>
          <w:sz w:val="24"/>
          <w:szCs w:val="24"/>
        </w:rPr>
      </w:pPr>
      <w:r w:rsidRPr="00BE5535">
        <w:rPr>
          <w:rFonts w:ascii="Arial" w:hAnsi="Arial" w:cs="Arial"/>
          <w:sz w:val="24"/>
          <w:szCs w:val="24"/>
        </w:rPr>
        <w:t>H</w:t>
      </w:r>
      <w:r w:rsidRPr="00BE5535">
        <w:rPr>
          <w:rFonts w:ascii="Arial" w:hAnsi="Arial" w:cs="Arial"/>
          <w:sz w:val="24"/>
          <w:szCs w:val="24"/>
          <w:vertAlign w:val="subscript"/>
        </w:rPr>
        <w:t xml:space="preserve">a </w:t>
      </w:r>
      <w:r w:rsidRPr="00BE5535">
        <w:rPr>
          <w:rFonts w:ascii="Arial" w:hAnsi="Arial" w:cs="Arial"/>
          <w:sz w:val="24"/>
          <w:szCs w:val="24"/>
        </w:rPr>
        <w:t>: ρ</w:t>
      </w:r>
      <w:r w:rsidRPr="00BE5535">
        <w:rPr>
          <w:rFonts w:ascii="Arial" w:hAnsi="Arial" w:cs="Arial"/>
          <w:sz w:val="24"/>
          <w:szCs w:val="24"/>
          <w:vertAlign w:val="subscript"/>
        </w:rPr>
        <w:t xml:space="preserve">xy </w:t>
      </w:r>
      <w:r>
        <w:rPr>
          <w:rFonts w:ascii="Arial" w:hAnsi="Arial" w:cs="Arial"/>
          <w:sz w:val="24"/>
          <w:szCs w:val="24"/>
        </w:rPr>
        <w:t>&gt; 0 (terdapat hubungan antara</w:t>
      </w:r>
      <w:r w:rsidRPr="00BE5535">
        <w:rPr>
          <w:rFonts w:ascii="Arial" w:hAnsi="Arial" w:cs="Arial"/>
          <w:sz w:val="24"/>
          <w:szCs w:val="24"/>
        </w:rPr>
        <w:t xml:space="preserve"> </w:t>
      </w:r>
      <w:r>
        <w:rPr>
          <w:rFonts w:ascii="Arial" w:eastAsiaTheme="minorEastAsia" w:hAnsi="Arial" w:cs="Arial"/>
          <w:sz w:val="24"/>
          <w:szCs w:val="24"/>
          <w:lang w:val="en-US"/>
        </w:rPr>
        <w:t>Interaksi Sosial (X) dengan Disiplin</w:t>
      </w:r>
      <w:r>
        <w:rPr>
          <w:rFonts w:ascii="Arial" w:eastAsiaTheme="minorEastAsia" w:hAnsi="Arial" w:cs="Arial"/>
          <w:sz w:val="24"/>
          <w:szCs w:val="24"/>
        </w:rPr>
        <w:t xml:space="preserve"> siswa</w:t>
      </w:r>
      <w:r>
        <w:rPr>
          <w:rFonts w:ascii="Arial" w:eastAsiaTheme="minorEastAsia" w:hAnsi="Arial" w:cs="Arial"/>
          <w:sz w:val="24"/>
          <w:szCs w:val="24"/>
          <w:lang w:val="en-US"/>
        </w:rPr>
        <w:t xml:space="preserve"> (Y)</w:t>
      </w:r>
      <w:r w:rsidRPr="00BB0E72">
        <w:rPr>
          <w:rFonts w:ascii="Arial" w:hAnsi="Arial" w:cs="Arial"/>
          <w:sz w:val="24"/>
          <w:szCs w:val="24"/>
        </w:rPr>
        <w:t>).</w:t>
      </w:r>
      <w:r w:rsidRPr="00BB0E72">
        <w:rPr>
          <w:rFonts w:ascii="Arial" w:hAnsi="Arial" w:cs="Arial"/>
          <w:sz w:val="24"/>
          <w:szCs w:val="24"/>
        </w:rPr>
        <w:tab/>
      </w:r>
    </w:p>
    <w:p w:rsidR="001E6572" w:rsidRPr="00CF1845" w:rsidRDefault="001E6572" w:rsidP="001E6572">
      <w:pPr>
        <w:spacing w:after="0" w:line="480" w:lineRule="auto"/>
        <w:ind w:left="1080" w:firstLine="900"/>
        <w:jc w:val="both"/>
        <w:rPr>
          <w:rFonts w:ascii="Arial" w:hAnsi="Arial" w:cs="Arial"/>
          <w:sz w:val="24"/>
          <w:szCs w:val="24"/>
          <w:lang w:val="en-US"/>
        </w:rPr>
      </w:pPr>
      <w:r>
        <w:rPr>
          <w:rFonts w:ascii="Arial" w:hAnsi="Arial" w:cs="Arial"/>
          <w:sz w:val="24"/>
          <w:szCs w:val="24"/>
          <w:lang w:val="en-US"/>
        </w:rPr>
        <w:t xml:space="preserve">Kekuatan </w:t>
      </w:r>
      <w:r>
        <w:rPr>
          <w:rFonts w:ascii="Arial" w:hAnsi="Arial" w:cs="Arial"/>
          <w:sz w:val="24"/>
          <w:szCs w:val="24"/>
        </w:rPr>
        <w:t>hubungan</w:t>
      </w:r>
      <w:r>
        <w:rPr>
          <w:rFonts w:ascii="Arial" w:hAnsi="Arial" w:cs="Arial"/>
          <w:sz w:val="24"/>
          <w:szCs w:val="24"/>
          <w:lang w:val="en-US"/>
        </w:rPr>
        <w:t xml:space="preserve"> </w:t>
      </w:r>
      <w:r>
        <w:rPr>
          <w:rFonts w:ascii="Arial" w:eastAsiaTheme="minorEastAsia" w:hAnsi="Arial" w:cs="Arial"/>
          <w:sz w:val="24"/>
          <w:szCs w:val="24"/>
          <w:lang w:val="en-US"/>
        </w:rPr>
        <w:t>Interaksi Sosial (X) dengan Disiplin</w:t>
      </w:r>
      <w:r>
        <w:rPr>
          <w:rFonts w:ascii="Arial" w:eastAsiaTheme="minorEastAsia" w:hAnsi="Arial" w:cs="Arial"/>
          <w:sz w:val="24"/>
          <w:szCs w:val="24"/>
        </w:rPr>
        <w:t xml:space="preserve"> siswa</w:t>
      </w:r>
      <w:r>
        <w:rPr>
          <w:rFonts w:ascii="Arial" w:eastAsiaTheme="minorEastAsia" w:hAnsi="Arial" w:cs="Arial"/>
          <w:sz w:val="24"/>
          <w:szCs w:val="24"/>
          <w:lang w:val="en-US"/>
        </w:rPr>
        <w:t xml:space="preserve"> (Y)</w:t>
      </w:r>
      <w:r>
        <w:rPr>
          <w:rFonts w:ascii="Arial" w:hAnsi="Arial" w:cs="Arial"/>
          <w:sz w:val="24"/>
          <w:szCs w:val="24"/>
        </w:rPr>
        <w:t xml:space="preserve"> </w:t>
      </w:r>
      <w:r>
        <w:rPr>
          <w:rFonts w:ascii="Arial" w:hAnsi="Arial" w:cs="Arial"/>
          <w:sz w:val="24"/>
          <w:szCs w:val="24"/>
          <w:lang w:val="en-US"/>
        </w:rPr>
        <w:t xml:space="preserve">ditunjukan oleh </w:t>
      </w:r>
      <w:r w:rsidRPr="00CF1845">
        <w:rPr>
          <w:rFonts w:ascii="Arial" w:hAnsi="Arial" w:cs="Arial"/>
          <w:sz w:val="24"/>
          <w:szCs w:val="24"/>
        </w:rPr>
        <w:t xml:space="preserve">koefisien korelasi </w:t>
      </w:r>
      <w:r>
        <w:rPr>
          <w:rFonts w:ascii="Arial" w:hAnsi="Arial" w:cs="Arial"/>
          <w:sz w:val="24"/>
          <w:szCs w:val="24"/>
          <w:lang w:val="en-US"/>
        </w:rPr>
        <w:t>0</w:t>
      </w:r>
      <w:proofErr w:type="gramStart"/>
      <w:r>
        <w:rPr>
          <w:rFonts w:ascii="Arial" w:hAnsi="Arial" w:cs="Arial"/>
          <w:sz w:val="24"/>
          <w:szCs w:val="24"/>
          <w:lang w:val="en-US"/>
        </w:rPr>
        <w:t>,</w:t>
      </w:r>
      <w:r>
        <w:rPr>
          <w:rFonts w:ascii="Arial" w:hAnsi="Arial" w:cs="Arial"/>
          <w:sz w:val="24"/>
          <w:szCs w:val="24"/>
        </w:rPr>
        <w:t>84</w:t>
      </w:r>
      <w:proofErr w:type="gramEnd"/>
      <w:r>
        <w:rPr>
          <w:rFonts w:ascii="Arial" w:hAnsi="Arial" w:cs="Arial"/>
          <w:sz w:val="24"/>
          <w:szCs w:val="24"/>
        </w:rPr>
        <w:t xml:space="preserve">. </w:t>
      </w:r>
      <w:r w:rsidRPr="00CF1845">
        <w:rPr>
          <w:rFonts w:ascii="Arial" w:hAnsi="Arial" w:cs="Arial"/>
          <w:sz w:val="24"/>
          <w:szCs w:val="24"/>
        </w:rPr>
        <w:t xml:space="preserve">Nilai koefisien </w:t>
      </w:r>
      <w:r w:rsidRPr="00CF1845">
        <w:rPr>
          <w:rFonts w:ascii="Arial" w:hAnsi="Arial" w:cs="Arial"/>
          <w:sz w:val="24"/>
          <w:szCs w:val="24"/>
        </w:rPr>
        <w:lastRenderedPageBreak/>
        <w:t>tersebut jika dikonsultas</w:t>
      </w:r>
      <w:r>
        <w:rPr>
          <w:rFonts w:ascii="Arial" w:hAnsi="Arial" w:cs="Arial"/>
          <w:sz w:val="24"/>
          <w:szCs w:val="24"/>
        </w:rPr>
        <w:t>ikan dengan tabel interpretasi</w:t>
      </w:r>
      <w:r>
        <w:rPr>
          <w:rFonts w:ascii="Arial" w:hAnsi="Arial" w:cs="Arial"/>
          <w:sz w:val="24"/>
          <w:szCs w:val="24"/>
          <w:lang w:val="en-US"/>
        </w:rPr>
        <w:t xml:space="preserve"> </w:t>
      </w:r>
      <w:r w:rsidRPr="00AC6EE9">
        <w:rPr>
          <w:rFonts w:ascii="Arial" w:hAnsi="Arial" w:cs="Arial"/>
          <w:sz w:val="24"/>
          <w:szCs w:val="24"/>
        </w:rPr>
        <w:t xml:space="preserve">terdapat pada interval koefisien </w:t>
      </w:r>
      <w:r>
        <w:rPr>
          <w:rFonts w:ascii="Arial" w:eastAsiaTheme="minorEastAsia" w:hAnsi="Arial" w:cs="Arial"/>
          <w:sz w:val="24"/>
          <w:szCs w:val="24"/>
        </w:rPr>
        <w:t>0,8</w:t>
      </w:r>
      <w:r w:rsidRPr="001B035D">
        <w:rPr>
          <w:rFonts w:ascii="Arial" w:eastAsiaTheme="minorEastAsia" w:hAnsi="Arial" w:cs="Arial"/>
          <w:sz w:val="24"/>
          <w:szCs w:val="24"/>
        </w:rPr>
        <w:t xml:space="preserve">00 – </w:t>
      </w:r>
      <w:r>
        <w:rPr>
          <w:rFonts w:ascii="Arial" w:eastAsiaTheme="minorEastAsia" w:hAnsi="Arial" w:cs="Arial"/>
          <w:sz w:val="24"/>
          <w:szCs w:val="24"/>
          <w:lang w:val="en-US"/>
        </w:rPr>
        <w:t>1</w:t>
      </w:r>
      <w:r>
        <w:rPr>
          <w:rFonts w:ascii="Arial" w:eastAsiaTheme="minorEastAsia" w:hAnsi="Arial" w:cs="Arial"/>
          <w:sz w:val="24"/>
          <w:szCs w:val="24"/>
        </w:rPr>
        <w:t>,000</w:t>
      </w:r>
      <w:r w:rsidRPr="00E34264">
        <w:rPr>
          <w:rFonts w:ascii="Arial" w:hAnsi="Arial" w:cs="Arial"/>
          <w:b/>
          <w:sz w:val="24"/>
          <w:szCs w:val="24"/>
        </w:rPr>
        <w:t>,</w:t>
      </w:r>
      <w:r>
        <w:rPr>
          <w:rFonts w:ascii="Arial" w:hAnsi="Arial" w:cs="Arial"/>
          <w:sz w:val="24"/>
          <w:szCs w:val="24"/>
        </w:rPr>
        <w:t xml:space="preserve"> yang berarti tingkat pengaruh kedua</w:t>
      </w:r>
      <w:r w:rsidRPr="00CF1845">
        <w:rPr>
          <w:rFonts w:ascii="Arial" w:hAnsi="Arial" w:cs="Arial"/>
          <w:sz w:val="24"/>
          <w:szCs w:val="24"/>
        </w:rPr>
        <w:t xml:space="preserve"> variabel penelitian sangat kuat.</w:t>
      </w:r>
    </w:p>
    <w:p w:rsidR="001E6572" w:rsidRPr="00D2331A" w:rsidRDefault="001E6572" w:rsidP="001E6572">
      <w:pPr>
        <w:spacing w:after="0" w:line="480" w:lineRule="auto"/>
        <w:ind w:left="1077" w:firstLine="902"/>
        <w:jc w:val="both"/>
        <w:rPr>
          <w:rFonts w:ascii="Arial" w:hAnsi="Arial" w:cs="Arial"/>
          <w:color w:val="000000" w:themeColor="text1"/>
          <w:sz w:val="24"/>
          <w:szCs w:val="24"/>
          <w:lang w:val="en-US"/>
        </w:rPr>
      </w:pPr>
      <w:r w:rsidRPr="00B127FF">
        <w:rPr>
          <w:rFonts w:ascii="Arial" w:hAnsi="Arial" w:cs="Arial"/>
          <w:color w:val="000000" w:themeColor="text1"/>
          <w:sz w:val="24"/>
          <w:szCs w:val="24"/>
        </w:rPr>
        <w:t>Penguj</w:t>
      </w:r>
      <w:r>
        <w:rPr>
          <w:rFonts w:ascii="Arial" w:hAnsi="Arial" w:cs="Arial"/>
          <w:color w:val="000000" w:themeColor="text1"/>
          <w:sz w:val="24"/>
          <w:szCs w:val="24"/>
        </w:rPr>
        <w:t>ian hipotesis “terdapat hubungan</w:t>
      </w:r>
      <w:r w:rsidRPr="00B127FF">
        <w:rPr>
          <w:rFonts w:ascii="Arial" w:hAnsi="Arial" w:cs="Arial"/>
          <w:color w:val="000000" w:themeColor="text1"/>
          <w:sz w:val="24"/>
          <w:szCs w:val="24"/>
        </w:rPr>
        <w:t xml:space="preserve"> positif antara variabel </w:t>
      </w:r>
      <w:r w:rsidR="0051068F">
        <w:rPr>
          <w:rFonts w:ascii="Arial" w:eastAsiaTheme="minorEastAsia" w:hAnsi="Arial" w:cs="Arial"/>
          <w:sz w:val="24"/>
          <w:szCs w:val="24"/>
          <w:lang w:val="en-US"/>
        </w:rPr>
        <w:t>Interaksi Sosial</w:t>
      </w:r>
      <w:r>
        <w:rPr>
          <w:rFonts w:ascii="Arial" w:eastAsiaTheme="minorEastAsia" w:hAnsi="Arial" w:cs="Arial"/>
          <w:sz w:val="24"/>
          <w:szCs w:val="24"/>
          <w:lang w:val="en-US"/>
        </w:rPr>
        <w:t xml:space="preserve"> dengan </w:t>
      </w:r>
      <w:r w:rsidR="0051068F">
        <w:rPr>
          <w:rFonts w:ascii="Arial" w:eastAsiaTheme="minorEastAsia" w:hAnsi="Arial" w:cs="Arial"/>
          <w:sz w:val="24"/>
          <w:szCs w:val="24"/>
          <w:lang w:val="en-US"/>
        </w:rPr>
        <w:t>Disiplin</w:t>
      </w:r>
      <w:r>
        <w:rPr>
          <w:rFonts w:ascii="Arial" w:eastAsiaTheme="minorEastAsia" w:hAnsi="Arial" w:cs="Arial"/>
          <w:sz w:val="24"/>
          <w:szCs w:val="24"/>
        </w:rPr>
        <w:t xml:space="preserve"> siswa</w:t>
      </w:r>
      <w:r w:rsidRPr="00B127FF">
        <w:rPr>
          <w:rFonts w:ascii="Arial" w:hAnsi="Arial" w:cs="Arial"/>
          <w:color w:val="000000" w:themeColor="text1"/>
          <w:sz w:val="24"/>
          <w:szCs w:val="24"/>
        </w:rPr>
        <w:t xml:space="preserve"> menggunakan uji signifikansi koefisien korelasi dengan uji t. </w:t>
      </w:r>
      <w:r>
        <w:rPr>
          <w:rFonts w:ascii="Arial" w:hAnsi="Arial" w:cs="Arial"/>
          <w:color w:val="000000" w:themeColor="text1"/>
          <w:sz w:val="24"/>
          <w:szCs w:val="24"/>
          <w:lang w:val="en-US"/>
        </w:rPr>
        <w:t>Pada taraf nyata sebesar 5% atau 0</w:t>
      </w:r>
      <w:proofErr w:type="gramStart"/>
      <w:r>
        <w:rPr>
          <w:rFonts w:ascii="Arial" w:hAnsi="Arial" w:cs="Arial"/>
          <w:color w:val="000000" w:themeColor="text1"/>
          <w:sz w:val="24"/>
          <w:szCs w:val="24"/>
          <w:lang w:val="en-US"/>
        </w:rPr>
        <w:t>,05</w:t>
      </w:r>
      <w:proofErr w:type="gramEnd"/>
      <w:r>
        <w:rPr>
          <w:rFonts w:ascii="Arial" w:hAnsi="Arial" w:cs="Arial"/>
          <w:color w:val="000000" w:themeColor="text1"/>
          <w:sz w:val="24"/>
          <w:szCs w:val="24"/>
          <w:lang w:val="en-US"/>
        </w:rPr>
        <w:t xml:space="preserve"> </w:t>
      </w:r>
      <w:r w:rsidRPr="00B127FF">
        <w:rPr>
          <w:rFonts w:ascii="Arial" w:hAnsi="Arial" w:cs="Arial"/>
          <w:color w:val="000000" w:themeColor="text1"/>
          <w:sz w:val="24"/>
          <w:szCs w:val="24"/>
        </w:rPr>
        <w:t>jika t</w:t>
      </w:r>
      <w:r w:rsidRPr="00B127FF">
        <w:rPr>
          <w:rFonts w:ascii="Arial" w:hAnsi="Arial" w:cs="Arial"/>
          <w:color w:val="000000" w:themeColor="text1"/>
          <w:sz w:val="24"/>
          <w:szCs w:val="24"/>
          <w:vertAlign w:val="subscript"/>
        </w:rPr>
        <w:t>hitung</w:t>
      </w:r>
      <w:r>
        <w:rPr>
          <w:rFonts w:ascii="Arial" w:hAnsi="Arial" w:cs="Arial"/>
          <w:color w:val="000000" w:themeColor="text1"/>
          <w:sz w:val="24"/>
          <w:szCs w:val="24"/>
          <w:vertAlign w:val="subscript"/>
          <w:lang w:val="en-US"/>
        </w:rPr>
        <w:t xml:space="preserve"> </w:t>
      </w:r>
      <w:r w:rsidRPr="00B127FF">
        <w:rPr>
          <w:rFonts w:ascii="Arial" w:hAnsi="Arial" w:cs="Arial"/>
          <w:color w:val="000000" w:themeColor="text1"/>
          <w:sz w:val="24"/>
          <w:szCs w:val="24"/>
        </w:rPr>
        <w:t>&gt; t</w:t>
      </w:r>
      <w:r w:rsidRPr="00B127FF">
        <w:rPr>
          <w:rFonts w:ascii="Arial" w:hAnsi="Arial" w:cs="Arial"/>
          <w:color w:val="000000" w:themeColor="text1"/>
          <w:sz w:val="24"/>
          <w:szCs w:val="24"/>
          <w:vertAlign w:val="subscript"/>
        </w:rPr>
        <w:t>tabel</w:t>
      </w:r>
      <w:r w:rsidRPr="00B127FF">
        <w:rPr>
          <w:rFonts w:ascii="Arial" w:hAnsi="Arial" w:cs="Arial"/>
          <w:color w:val="000000" w:themeColor="text1"/>
          <w:sz w:val="24"/>
          <w:szCs w:val="24"/>
        </w:rPr>
        <w:t xml:space="preserve">, maka koefisien korelasi dinyatakan signifikan. </w:t>
      </w:r>
      <w:r>
        <w:rPr>
          <w:rFonts w:ascii="Arial" w:hAnsi="Arial" w:cs="Arial"/>
          <w:color w:val="000000" w:themeColor="text1"/>
          <w:sz w:val="24"/>
          <w:szCs w:val="24"/>
          <w:lang w:val="en-US"/>
        </w:rPr>
        <w:t xml:space="preserve">Adapun perhitungan dari uji signifikansi dituangkan pada tabel 4.9 </w:t>
      </w:r>
      <w:proofErr w:type="gramStart"/>
      <w:r>
        <w:rPr>
          <w:rFonts w:ascii="Arial" w:hAnsi="Arial" w:cs="Arial"/>
          <w:color w:val="000000" w:themeColor="text1"/>
          <w:sz w:val="24"/>
          <w:szCs w:val="24"/>
          <w:lang w:val="en-US"/>
        </w:rPr>
        <w:t>berikut :</w:t>
      </w:r>
      <w:proofErr w:type="gramEnd"/>
    </w:p>
    <w:p w:rsidR="001E6572" w:rsidRDefault="001E6572" w:rsidP="001E6572">
      <w:pPr>
        <w:pStyle w:val="ListParagraph"/>
        <w:spacing w:after="0" w:line="240" w:lineRule="auto"/>
        <w:ind w:left="1080"/>
        <w:jc w:val="center"/>
        <w:rPr>
          <w:rFonts w:ascii="Arial" w:eastAsiaTheme="minorEastAsia" w:hAnsi="Arial" w:cs="Arial"/>
          <w:sz w:val="24"/>
          <w:szCs w:val="24"/>
          <w:lang w:val="en-US"/>
        </w:rPr>
      </w:pPr>
      <w:r w:rsidRPr="008B429F">
        <w:rPr>
          <w:rFonts w:ascii="Arial" w:hAnsi="Arial" w:cs="Arial"/>
          <w:color w:val="000000" w:themeColor="text1"/>
          <w:sz w:val="24"/>
          <w:szCs w:val="24"/>
        </w:rPr>
        <w:t>Tabel 4.9 Hasil Perhitungan Uji Signifikansi Korelasi</w:t>
      </w:r>
      <w:r w:rsidRPr="008B429F">
        <w:rPr>
          <w:rFonts w:ascii="Arial" w:hAnsi="Arial" w:cs="Arial"/>
          <w:color w:val="000000" w:themeColor="text1"/>
          <w:sz w:val="24"/>
          <w:szCs w:val="24"/>
          <w:lang w:val="en-US"/>
        </w:rPr>
        <w:t xml:space="preserve"> </w:t>
      </w:r>
      <w:r w:rsidRPr="008B429F">
        <w:rPr>
          <w:rFonts w:ascii="Arial" w:hAnsi="Arial" w:cs="Arial"/>
          <w:color w:val="000000" w:themeColor="text1"/>
          <w:sz w:val="24"/>
          <w:szCs w:val="24"/>
        </w:rPr>
        <w:t>Variabel</w:t>
      </w:r>
      <w:r w:rsidRPr="008B429F">
        <w:rPr>
          <w:rFonts w:ascii="Arial" w:hAnsi="Arial" w:cs="Arial"/>
          <w:color w:val="000000" w:themeColor="text1"/>
          <w:sz w:val="24"/>
          <w:szCs w:val="24"/>
          <w:lang w:val="en-US"/>
        </w:rPr>
        <w:t xml:space="preserve"> </w:t>
      </w:r>
      <w:r w:rsidR="0051068F">
        <w:rPr>
          <w:rFonts w:ascii="Arial" w:eastAsiaTheme="minorEastAsia" w:hAnsi="Arial" w:cs="Arial"/>
          <w:sz w:val="24"/>
          <w:szCs w:val="24"/>
          <w:lang w:val="en-US"/>
        </w:rPr>
        <w:t>Interaksi Sosial (X) dengan Disiplin</w:t>
      </w:r>
      <w:r w:rsidR="0051068F">
        <w:rPr>
          <w:rFonts w:ascii="Arial" w:eastAsiaTheme="minorEastAsia" w:hAnsi="Arial" w:cs="Arial"/>
          <w:sz w:val="24"/>
          <w:szCs w:val="24"/>
        </w:rPr>
        <w:t xml:space="preserve"> siswa</w:t>
      </w:r>
      <w:r w:rsidR="0051068F">
        <w:rPr>
          <w:rFonts w:ascii="Arial" w:eastAsiaTheme="minorEastAsia" w:hAnsi="Arial" w:cs="Arial"/>
          <w:sz w:val="24"/>
          <w:szCs w:val="24"/>
          <w:lang w:val="en-US"/>
        </w:rPr>
        <w:t xml:space="preserve"> (Y)</w:t>
      </w:r>
    </w:p>
    <w:tbl>
      <w:tblPr>
        <w:tblStyle w:val="TableGrid"/>
        <w:tblW w:w="7512" w:type="dxa"/>
        <w:tblInd w:w="988" w:type="dxa"/>
        <w:tblLayout w:type="fixed"/>
        <w:tblLook w:val="04A0" w:firstRow="1" w:lastRow="0" w:firstColumn="1" w:lastColumn="0" w:noHBand="0" w:noVBand="1"/>
      </w:tblPr>
      <w:tblGrid>
        <w:gridCol w:w="720"/>
        <w:gridCol w:w="2540"/>
        <w:gridCol w:w="567"/>
        <w:gridCol w:w="850"/>
        <w:gridCol w:w="851"/>
        <w:gridCol w:w="1984"/>
      </w:tblGrid>
      <w:tr w:rsidR="001E6572" w:rsidRPr="00C976C1" w:rsidTr="00484991">
        <w:trPr>
          <w:trHeight w:val="476"/>
        </w:trPr>
        <w:tc>
          <w:tcPr>
            <w:tcW w:w="720" w:type="dxa"/>
            <w:vAlign w:val="center"/>
          </w:tcPr>
          <w:p w:rsidR="001E6572" w:rsidRPr="00C976C1" w:rsidRDefault="001E6572" w:rsidP="00484991">
            <w:pPr>
              <w:pStyle w:val="ListParagraph"/>
              <w:spacing w:after="0" w:line="240" w:lineRule="auto"/>
              <w:ind w:left="0"/>
              <w:jc w:val="center"/>
              <w:rPr>
                <w:rFonts w:ascii="Arial" w:hAnsi="Arial" w:cs="Arial"/>
                <w:color w:val="000000" w:themeColor="text1"/>
                <w:sz w:val="24"/>
                <w:szCs w:val="24"/>
              </w:rPr>
            </w:pPr>
            <w:r w:rsidRPr="00C976C1">
              <w:rPr>
                <w:rFonts w:ascii="Arial" w:hAnsi="Arial" w:cs="Arial"/>
                <w:color w:val="000000" w:themeColor="text1"/>
                <w:sz w:val="24"/>
                <w:szCs w:val="24"/>
              </w:rPr>
              <w:t>N</w:t>
            </w:r>
          </w:p>
        </w:tc>
        <w:tc>
          <w:tcPr>
            <w:tcW w:w="2540" w:type="dxa"/>
            <w:vAlign w:val="center"/>
          </w:tcPr>
          <w:p w:rsidR="001E6572" w:rsidRPr="00C976C1" w:rsidRDefault="001E6572" w:rsidP="00484991">
            <w:pPr>
              <w:pStyle w:val="ListParagraph"/>
              <w:spacing w:after="0" w:line="240" w:lineRule="auto"/>
              <w:ind w:left="0"/>
              <w:jc w:val="center"/>
              <w:rPr>
                <w:rFonts w:ascii="Arial" w:hAnsi="Arial" w:cs="Arial"/>
                <w:color w:val="000000" w:themeColor="text1"/>
                <w:sz w:val="24"/>
                <w:szCs w:val="24"/>
              </w:rPr>
            </w:pPr>
            <w:r>
              <w:rPr>
                <w:rFonts w:ascii="Arial" w:hAnsi="Arial" w:cs="Arial"/>
                <w:color w:val="000000" w:themeColor="text1"/>
                <w:sz w:val="24"/>
                <w:szCs w:val="24"/>
              </w:rPr>
              <w:t xml:space="preserve">Koefisien </w:t>
            </w:r>
            <w:r w:rsidRPr="00C976C1">
              <w:rPr>
                <w:rFonts w:ascii="Arial" w:hAnsi="Arial" w:cs="Arial"/>
                <w:color w:val="000000" w:themeColor="text1"/>
                <w:sz w:val="24"/>
                <w:szCs w:val="24"/>
              </w:rPr>
              <w:t>Korelasi</w:t>
            </w:r>
          </w:p>
        </w:tc>
        <w:tc>
          <w:tcPr>
            <w:tcW w:w="567" w:type="dxa"/>
            <w:vAlign w:val="center"/>
          </w:tcPr>
          <w:p w:rsidR="001E6572" w:rsidRPr="00C976C1" w:rsidRDefault="001E6572" w:rsidP="00484991">
            <w:pPr>
              <w:pStyle w:val="ListParagraph"/>
              <w:spacing w:after="0" w:line="240" w:lineRule="auto"/>
              <w:ind w:left="0"/>
              <w:jc w:val="center"/>
              <w:rPr>
                <w:rFonts w:ascii="Arial" w:hAnsi="Arial" w:cs="Arial"/>
                <w:color w:val="000000" w:themeColor="text1"/>
                <w:sz w:val="24"/>
                <w:szCs w:val="24"/>
              </w:rPr>
            </w:pPr>
            <w:r>
              <w:rPr>
                <w:rFonts w:ascii="Arial" w:hAnsi="Arial" w:cs="Arial"/>
                <w:color w:val="000000" w:themeColor="text1"/>
                <w:sz w:val="24"/>
                <w:szCs w:val="24"/>
              </w:rPr>
              <w:t>D</w:t>
            </w:r>
            <w:r w:rsidRPr="00C976C1">
              <w:rPr>
                <w:rFonts w:ascii="Arial" w:hAnsi="Arial" w:cs="Arial"/>
                <w:color w:val="000000" w:themeColor="text1"/>
                <w:sz w:val="24"/>
                <w:szCs w:val="24"/>
              </w:rPr>
              <w:t>k</w:t>
            </w:r>
          </w:p>
        </w:tc>
        <w:tc>
          <w:tcPr>
            <w:tcW w:w="850" w:type="dxa"/>
            <w:tcBorders>
              <w:right w:val="single" w:sz="4" w:space="0" w:color="auto"/>
            </w:tcBorders>
            <w:vAlign w:val="center"/>
          </w:tcPr>
          <w:p w:rsidR="001E6572" w:rsidRPr="00C97BB8" w:rsidRDefault="001E6572" w:rsidP="00484991">
            <w:pPr>
              <w:pStyle w:val="ListParagraph"/>
              <w:spacing w:after="0" w:line="240" w:lineRule="auto"/>
              <w:ind w:left="0"/>
              <w:jc w:val="center"/>
              <w:rPr>
                <w:rFonts w:ascii="Arial" w:hAnsi="Arial" w:cs="Arial"/>
                <w:color w:val="000000" w:themeColor="text1"/>
                <w:sz w:val="24"/>
                <w:szCs w:val="24"/>
              </w:rPr>
            </w:pPr>
            <w:r w:rsidRPr="00C976C1">
              <w:rPr>
                <w:rFonts w:ascii="Arial" w:hAnsi="Arial" w:cs="Arial"/>
                <w:color w:val="000000" w:themeColor="text1"/>
                <w:sz w:val="24"/>
                <w:szCs w:val="24"/>
              </w:rPr>
              <w:t>t</w:t>
            </w:r>
            <w:r w:rsidRPr="00C976C1">
              <w:rPr>
                <w:rFonts w:ascii="Arial" w:hAnsi="Arial" w:cs="Arial"/>
                <w:color w:val="000000" w:themeColor="text1"/>
                <w:sz w:val="24"/>
                <w:szCs w:val="24"/>
                <w:vertAlign w:val="subscript"/>
              </w:rPr>
              <w:t>hitun</w:t>
            </w:r>
            <w:r>
              <w:rPr>
                <w:rFonts w:ascii="Arial" w:hAnsi="Arial" w:cs="Arial"/>
                <w:color w:val="000000" w:themeColor="text1"/>
                <w:sz w:val="24"/>
                <w:szCs w:val="24"/>
                <w:vertAlign w:val="subscript"/>
              </w:rPr>
              <w:t>g</w:t>
            </w:r>
          </w:p>
        </w:tc>
        <w:tc>
          <w:tcPr>
            <w:tcW w:w="851" w:type="dxa"/>
            <w:tcBorders>
              <w:left w:val="single" w:sz="4" w:space="0" w:color="auto"/>
            </w:tcBorders>
            <w:vAlign w:val="center"/>
          </w:tcPr>
          <w:p w:rsidR="001E6572" w:rsidRPr="00C97BB8" w:rsidRDefault="001E6572" w:rsidP="00484991">
            <w:pPr>
              <w:pStyle w:val="ListParagraph"/>
              <w:spacing w:after="0" w:line="240" w:lineRule="auto"/>
              <w:ind w:left="0"/>
              <w:jc w:val="center"/>
              <w:rPr>
                <w:rFonts w:ascii="Arial" w:hAnsi="Arial" w:cs="Arial"/>
                <w:color w:val="000000" w:themeColor="text1"/>
                <w:sz w:val="24"/>
                <w:szCs w:val="24"/>
              </w:rPr>
            </w:pPr>
            <w:r w:rsidRPr="00C976C1">
              <w:rPr>
                <w:rFonts w:ascii="Arial" w:hAnsi="Arial" w:cs="Arial"/>
                <w:color w:val="000000" w:themeColor="text1"/>
                <w:sz w:val="24"/>
                <w:szCs w:val="24"/>
              </w:rPr>
              <w:t>t</w:t>
            </w:r>
            <w:r w:rsidRPr="00C976C1">
              <w:rPr>
                <w:rFonts w:ascii="Arial" w:hAnsi="Arial" w:cs="Arial"/>
                <w:color w:val="000000" w:themeColor="text1"/>
                <w:sz w:val="24"/>
                <w:szCs w:val="24"/>
                <w:vertAlign w:val="subscript"/>
              </w:rPr>
              <w:t>tabel</w:t>
            </w:r>
          </w:p>
        </w:tc>
        <w:tc>
          <w:tcPr>
            <w:tcW w:w="1984" w:type="dxa"/>
            <w:vAlign w:val="center"/>
          </w:tcPr>
          <w:p w:rsidR="001E6572" w:rsidRPr="00C976C1" w:rsidRDefault="001E6572" w:rsidP="00484991">
            <w:pPr>
              <w:pStyle w:val="ListParagraph"/>
              <w:spacing w:after="0" w:line="240" w:lineRule="auto"/>
              <w:ind w:left="0"/>
              <w:jc w:val="center"/>
              <w:rPr>
                <w:rFonts w:ascii="Arial" w:hAnsi="Arial" w:cs="Arial"/>
                <w:color w:val="000000" w:themeColor="text1"/>
                <w:sz w:val="24"/>
                <w:szCs w:val="24"/>
              </w:rPr>
            </w:pPr>
            <w:r w:rsidRPr="00C976C1">
              <w:rPr>
                <w:rFonts w:ascii="Arial" w:hAnsi="Arial" w:cs="Arial"/>
                <w:color w:val="000000" w:themeColor="text1"/>
                <w:sz w:val="24"/>
                <w:szCs w:val="24"/>
              </w:rPr>
              <w:t>Kesimpulan</w:t>
            </w:r>
          </w:p>
        </w:tc>
      </w:tr>
      <w:tr w:rsidR="001E6572" w:rsidRPr="00B127FF" w:rsidTr="00484991">
        <w:trPr>
          <w:trHeight w:val="430"/>
        </w:trPr>
        <w:tc>
          <w:tcPr>
            <w:tcW w:w="720" w:type="dxa"/>
            <w:vAlign w:val="center"/>
          </w:tcPr>
          <w:p w:rsidR="001E6572" w:rsidRPr="00D24603" w:rsidRDefault="001E6572" w:rsidP="00484991">
            <w:pPr>
              <w:pStyle w:val="ListParagraph"/>
              <w:spacing w:after="0" w:line="240" w:lineRule="auto"/>
              <w:ind w:left="0"/>
              <w:jc w:val="center"/>
              <w:rPr>
                <w:rFonts w:ascii="Arial" w:hAnsi="Arial" w:cs="Arial"/>
                <w:color w:val="000000" w:themeColor="text1"/>
                <w:sz w:val="24"/>
                <w:szCs w:val="24"/>
                <w:lang w:val="id-ID"/>
              </w:rPr>
            </w:pPr>
            <w:r>
              <w:rPr>
                <w:rFonts w:ascii="Arial" w:hAnsi="Arial" w:cs="Arial"/>
                <w:color w:val="000000" w:themeColor="text1"/>
                <w:sz w:val="24"/>
                <w:szCs w:val="24"/>
                <w:lang w:val="id-ID"/>
              </w:rPr>
              <w:t>51</w:t>
            </w:r>
          </w:p>
        </w:tc>
        <w:tc>
          <w:tcPr>
            <w:tcW w:w="2540" w:type="dxa"/>
            <w:vAlign w:val="center"/>
          </w:tcPr>
          <w:p w:rsidR="001E6572" w:rsidRPr="00D24603" w:rsidRDefault="001E6572" w:rsidP="00484991">
            <w:pPr>
              <w:pStyle w:val="ListParagraph"/>
              <w:spacing w:after="0" w:line="240" w:lineRule="auto"/>
              <w:ind w:left="0"/>
              <w:jc w:val="center"/>
              <w:rPr>
                <w:rFonts w:ascii="Arial" w:hAnsi="Arial" w:cs="Arial"/>
                <w:color w:val="000000" w:themeColor="text1"/>
                <w:sz w:val="24"/>
                <w:szCs w:val="24"/>
                <w:lang w:val="id-ID"/>
              </w:rPr>
            </w:pPr>
            <w:r>
              <w:rPr>
                <w:rFonts w:ascii="Arial" w:hAnsi="Arial" w:cs="Arial"/>
                <w:color w:val="000000" w:themeColor="text1"/>
                <w:sz w:val="24"/>
                <w:szCs w:val="24"/>
              </w:rPr>
              <w:t>0,</w:t>
            </w:r>
            <w:r>
              <w:rPr>
                <w:rFonts w:ascii="Arial" w:hAnsi="Arial" w:cs="Arial"/>
                <w:color w:val="000000" w:themeColor="text1"/>
                <w:sz w:val="24"/>
                <w:szCs w:val="24"/>
                <w:lang w:val="id-ID"/>
              </w:rPr>
              <w:t>84</w:t>
            </w:r>
          </w:p>
        </w:tc>
        <w:tc>
          <w:tcPr>
            <w:tcW w:w="567" w:type="dxa"/>
            <w:vAlign w:val="center"/>
          </w:tcPr>
          <w:p w:rsidR="001E6572" w:rsidRPr="00D24603" w:rsidRDefault="001E6572" w:rsidP="00484991">
            <w:pPr>
              <w:pStyle w:val="ListParagraph"/>
              <w:spacing w:after="0" w:line="240" w:lineRule="auto"/>
              <w:ind w:left="0"/>
              <w:jc w:val="center"/>
              <w:rPr>
                <w:rFonts w:ascii="Arial" w:hAnsi="Arial" w:cs="Arial"/>
                <w:sz w:val="24"/>
                <w:szCs w:val="24"/>
                <w:lang w:val="id-ID"/>
              </w:rPr>
            </w:pPr>
            <w:r>
              <w:rPr>
                <w:rFonts w:ascii="Arial" w:hAnsi="Arial" w:cs="Arial"/>
                <w:sz w:val="24"/>
                <w:szCs w:val="24"/>
                <w:lang w:val="id-ID"/>
              </w:rPr>
              <w:t>43</w:t>
            </w:r>
          </w:p>
        </w:tc>
        <w:tc>
          <w:tcPr>
            <w:tcW w:w="850" w:type="dxa"/>
            <w:tcBorders>
              <w:top w:val="single" w:sz="4" w:space="0" w:color="auto"/>
              <w:right w:val="single" w:sz="4" w:space="0" w:color="auto"/>
            </w:tcBorders>
            <w:vAlign w:val="center"/>
          </w:tcPr>
          <w:p w:rsidR="001E6572" w:rsidRPr="00D24603" w:rsidRDefault="001E6572" w:rsidP="00484991">
            <w:pPr>
              <w:pStyle w:val="ListParagraph"/>
              <w:spacing w:after="0" w:line="240" w:lineRule="auto"/>
              <w:ind w:left="0"/>
              <w:jc w:val="center"/>
              <w:rPr>
                <w:rFonts w:ascii="Arial" w:eastAsiaTheme="minorEastAsia" w:hAnsi="Arial" w:cs="Arial"/>
                <w:sz w:val="24"/>
                <w:szCs w:val="24"/>
                <w:lang w:val="id-ID"/>
              </w:rPr>
            </w:pPr>
            <w:r>
              <w:rPr>
                <w:rFonts w:ascii="Arial" w:eastAsiaTheme="minorEastAsia" w:hAnsi="Arial" w:cs="Arial"/>
                <w:sz w:val="24"/>
                <w:szCs w:val="24"/>
              </w:rPr>
              <w:t>11</w:t>
            </w:r>
          </w:p>
        </w:tc>
        <w:tc>
          <w:tcPr>
            <w:tcW w:w="851" w:type="dxa"/>
            <w:tcBorders>
              <w:top w:val="single" w:sz="4" w:space="0" w:color="auto"/>
              <w:left w:val="single" w:sz="4" w:space="0" w:color="auto"/>
            </w:tcBorders>
            <w:vAlign w:val="center"/>
          </w:tcPr>
          <w:p w:rsidR="001E6572" w:rsidRPr="00216A27" w:rsidRDefault="001E6572" w:rsidP="00484991">
            <w:pPr>
              <w:pStyle w:val="ListParagraph"/>
              <w:spacing w:after="0" w:line="240" w:lineRule="auto"/>
              <w:ind w:left="0"/>
              <w:jc w:val="center"/>
              <w:rPr>
                <w:rFonts w:ascii="Arial" w:eastAsiaTheme="minorEastAsia" w:hAnsi="Arial" w:cs="Arial"/>
                <w:sz w:val="24"/>
                <w:szCs w:val="24"/>
              </w:rPr>
            </w:pPr>
            <w:r w:rsidRPr="00792BE2">
              <w:rPr>
                <w:rFonts w:ascii="Arial" w:eastAsiaTheme="minorEastAsia" w:hAnsi="Arial" w:cs="Arial"/>
                <w:sz w:val="24"/>
                <w:szCs w:val="24"/>
              </w:rPr>
              <w:t>2,0</w:t>
            </w:r>
            <w:r>
              <w:rPr>
                <w:rFonts w:ascii="Arial" w:eastAsiaTheme="minorEastAsia" w:hAnsi="Arial" w:cs="Arial"/>
                <w:sz w:val="24"/>
                <w:szCs w:val="24"/>
              </w:rPr>
              <w:t>21</w:t>
            </w:r>
          </w:p>
        </w:tc>
        <w:tc>
          <w:tcPr>
            <w:tcW w:w="1984" w:type="dxa"/>
            <w:vAlign w:val="center"/>
          </w:tcPr>
          <w:p w:rsidR="001E6572" w:rsidRPr="00B127FF" w:rsidRDefault="001E6572" w:rsidP="00484991">
            <w:pPr>
              <w:pStyle w:val="ListParagraph"/>
              <w:spacing w:after="0" w:line="240" w:lineRule="auto"/>
              <w:ind w:left="0"/>
              <w:jc w:val="center"/>
              <w:rPr>
                <w:rFonts w:ascii="Arial" w:hAnsi="Arial" w:cs="Arial"/>
                <w:color w:val="000000" w:themeColor="text1"/>
                <w:sz w:val="24"/>
                <w:szCs w:val="24"/>
              </w:rPr>
            </w:pPr>
            <w:r w:rsidRPr="00B127FF">
              <w:rPr>
                <w:rFonts w:ascii="Arial" w:hAnsi="Arial" w:cs="Arial"/>
                <w:color w:val="000000" w:themeColor="text1"/>
                <w:sz w:val="24"/>
                <w:szCs w:val="24"/>
              </w:rPr>
              <w:t>Signifikan</w:t>
            </w:r>
          </w:p>
        </w:tc>
      </w:tr>
      <w:tr w:rsidR="001E6572" w:rsidRPr="00C976C1" w:rsidTr="00484991">
        <w:trPr>
          <w:trHeight w:val="368"/>
        </w:trPr>
        <w:tc>
          <w:tcPr>
            <w:tcW w:w="7512" w:type="dxa"/>
            <w:gridSpan w:val="6"/>
            <w:vAlign w:val="center"/>
          </w:tcPr>
          <w:p w:rsidR="001E6572" w:rsidRPr="00C976C1" w:rsidRDefault="001E6572" w:rsidP="00484991">
            <w:pPr>
              <w:pStyle w:val="ListParagraph"/>
              <w:spacing w:after="0" w:line="240" w:lineRule="auto"/>
              <w:ind w:left="0"/>
              <w:jc w:val="center"/>
              <w:rPr>
                <w:rFonts w:ascii="Arial" w:hAnsi="Arial" w:cs="Arial"/>
                <w:color w:val="000000" w:themeColor="text1"/>
                <w:sz w:val="24"/>
                <w:szCs w:val="24"/>
              </w:rPr>
            </w:pPr>
            <w:r>
              <w:rPr>
                <w:rFonts w:ascii="Arial" w:hAnsi="Arial" w:cs="Arial"/>
                <w:color w:val="000000" w:themeColor="text1"/>
                <w:sz w:val="24"/>
                <w:szCs w:val="24"/>
                <w:lang w:val="id-ID"/>
              </w:rPr>
              <w:t xml:space="preserve"> </w:t>
            </w:r>
            <w:r w:rsidRPr="00C976C1">
              <w:rPr>
                <w:rFonts w:ascii="Arial" w:hAnsi="Arial" w:cs="Arial"/>
                <w:color w:val="000000" w:themeColor="text1"/>
                <w:sz w:val="24"/>
                <w:szCs w:val="24"/>
              </w:rPr>
              <w:t>Syarat Taraf Uji Signifikansi t</w:t>
            </w:r>
            <w:r w:rsidRPr="00C976C1">
              <w:rPr>
                <w:rFonts w:ascii="Arial" w:hAnsi="Arial" w:cs="Arial"/>
                <w:color w:val="000000" w:themeColor="text1"/>
                <w:sz w:val="24"/>
                <w:szCs w:val="24"/>
                <w:vertAlign w:val="subscript"/>
              </w:rPr>
              <w:t>hitung</w:t>
            </w:r>
            <w:r w:rsidRPr="00C976C1">
              <w:rPr>
                <w:rFonts w:ascii="Arial" w:hAnsi="Arial" w:cs="Arial"/>
                <w:color w:val="000000" w:themeColor="text1"/>
                <w:sz w:val="24"/>
                <w:szCs w:val="24"/>
              </w:rPr>
              <w:t>&gt;t</w:t>
            </w:r>
            <w:r w:rsidRPr="00C976C1">
              <w:rPr>
                <w:rFonts w:ascii="Arial" w:hAnsi="Arial" w:cs="Arial"/>
                <w:color w:val="000000" w:themeColor="text1"/>
                <w:sz w:val="24"/>
                <w:szCs w:val="24"/>
                <w:vertAlign w:val="subscript"/>
              </w:rPr>
              <w:t>tabel</w:t>
            </w:r>
          </w:p>
        </w:tc>
      </w:tr>
    </w:tbl>
    <w:p w:rsidR="008C00CC" w:rsidRPr="00D678A3" w:rsidRDefault="008C00CC" w:rsidP="008C00CC">
      <w:pPr>
        <w:pStyle w:val="ListParagraph"/>
        <w:spacing w:after="0" w:line="480" w:lineRule="auto"/>
        <w:ind w:firstLine="273"/>
        <w:contextualSpacing w:val="0"/>
        <w:jc w:val="both"/>
        <w:rPr>
          <w:rFonts w:ascii="Arial" w:hAnsi="Arial" w:cs="Arial"/>
          <w:sz w:val="20"/>
          <w:szCs w:val="20"/>
          <w:lang w:val="en-US"/>
        </w:rPr>
      </w:pPr>
      <w:proofErr w:type="gramStart"/>
      <w:r w:rsidRPr="00D678A3">
        <w:rPr>
          <w:rFonts w:ascii="Arial" w:hAnsi="Arial" w:cs="Arial"/>
          <w:sz w:val="20"/>
          <w:szCs w:val="20"/>
          <w:lang w:val="en-US"/>
        </w:rPr>
        <w:t>*</w:t>
      </w:r>
      <w:r w:rsidRPr="00D678A3">
        <w:rPr>
          <w:rFonts w:ascii="Arial" w:hAnsi="Arial" w:cs="Arial"/>
          <w:sz w:val="20"/>
          <w:szCs w:val="20"/>
          <w:vertAlign w:val="superscript"/>
          <w:lang w:val="en-US"/>
        </w:rPr>
        <w:t>)</w:t>
      </w:r>
      <w:r w:rsidRPr="00D678A3">
        <w:rPr>
          <w:rFonts w:ascii="Arial" w:hAnsi="Arial" w:cs="Arial"/>
          <w:sz w:val="20"/>
          <w:szCs w:val="20"/>
          <w:lang w:val="en-US"/>
        </w:rPr>
        <w:t>Perhitungan</w:t>
      </w:r>
      <w:proofErr w:type="gramEnd"/>
      <w:r w:rsidRPr="00D678A3">
        <w:rPr>
          <w:rFonts w:ascii="Arial" w:hAnsi="Arial" w:cs="Arial"/>
          <w:sz w:val="20"/>
          <w:szCs w:val="20"/>
          <w:lang w:val="en-US"/>
        </w:rPr>
        <w:t xml:space="preserve"> lebih lengkap berada pada Lampiran 28</w:t>
      </w:r>
      <w:r w:rsidR="00D678A3">
        <w:rPr>
          <w:rFonts w:ascii="Arial" w:hAnsi="Arial" w:cs="Arial"/>
          <w:sz w:val="20"/>
          <w:szCs w:val="20"/>
          <w:lang w:val="en-US"/>
        </w:rPr>
        <w:t xml:space="preserve"> halaman 125</w:t>
      </w:r>
    </w:p>
    <w:p w:rsidR="001E6572" w:rsidRDefault="001E6572" w:rsidP="008C00CC">
      <w:pPr>
        <w:spacing w:before="120" w:after="0" w:line="480" w:lineRule="auto"/>
        <w:ind w:left="1134" w:firstLine="851"/>
        <w:jc w:val="both"/>
        <w:rPr>
          <w:rFonts w:ascii="Arial" w:hAnsi="Arial" w:cs="Arial"/>
          <w:sz w:val="24"/>
          <w:szCs w:val="24"/>
          <w:lang w:val="en-US"/>
        </w:rPr>
      </w:pPr>
      <w:r w:rsidRPr="00792BE2">
        <w:rPr>
          <w:rFonts w:ascii="Arial" w:hAnsi="Arial" w:cs="Arial"/>
          <w:sz w:val="24"/>
          <w:szCs w:val="24"/>
        </w:rPr>
        <w:t xml:space="preserve">Berdasarkan </w:t>
      </w:r>
      <w:r w:rsidRPr="00792BE2">
        <w:rPr>
          <w:rFonts w:ascii="Arial" w:hAnsi="Arial" w:cs="Arial"/>
          <w:sz w:val="24"/>
          <w:szCs w:val="24"/>
          <w:lang w:val="en-US"/>
        </w:rPr>
        <w:t xml:space="preserve">pada tabel 4.9 </w:t>
      </w:r>
      <w:r>
        <w:rPr>
          <w:rFonts w:ascii="Arial" w:hAnsi="Arial" w:cs="Arial"/>
          <w:sz w:val="24"/>
          <w:szCs w:val="24"/>
        </w:rPr>
        <w:t xml:space="preserve">menunjukan </w:t>
      </w:r>
      <w:r w:rsidRPr="00792BE2">
        <w:rPr>
          <w:rFonts w:ascii="Arial" w:hAnsi="Arial" w:cs="Arial"/>
          <w:sz w:val="24"/>
          <w:szCs w:val="24"/>
        </w:rPr>
        <w:t>hasil perhitungan</w:t>
      </w:r>
      <w:r w:rsidRPr="00792BE2">
        <w:rPr>
          <w:rFonts w:ascii="Arial" w:hAnsi="Arial" w:cs="Arial"/>
          <w:sz w:val="24"/>
          <w:szCs w:val="24"/>
          <w:lang w:val="en-US"/>
        </w:rPr>
        <w:t xml:space="preserve"> uji signifikansi </w:t>
      </w:r>
      <w:r w:rsidRPr="00792BE2">
        <w:rPr>
          <w:rFonts w:ascii="Arial" w:hAnsi="Arial" w:cs="Arial"/>
          <w:sz w:val="24"/>
          <w:szCs w:val="24"/>
        </w:rPr>
        <w:t xml:space="preserve"> </w:t>
      </w:r>
      <w:r>
        <w:rPr>
          <w:rFonts w:ascii="Arial" w:hAnsi="Arial" w:cs="Arial"/>
          <w:sz w:val="24"/>
          <w:szCs w:val="24"/>
        </w:rPr>
        <w:t xml:space="preserve">yang </w:t>
      </w:r>
      <w:r w:rsidRPr="00792BE2">
        <w:rPr>
          <w:rFonts w:ascii="Arial" w:hAnsi="Arial" w:cs="Arial"/>
          <w:sz w:val="24"/>
          <w:szCs w:val="24"/>
        </w:rPr>
        <w:t>diperoleh t</w:t>
      </w:r>
      <w:r w:rsidRPr="00792BE2">
        <w:rPr>
          <w:rFonts w:ascii="Arial" w:hAnsi="Arial" w:cs="Arial"/>
          <w:sz w:val="24"/>
          <w:szCs w:val="24"/>
          <w:vertAlign w:val="subscript"/>
        </w:rPr>
        <w:t>hitung</w:t>
      </w:r>
      <w:r w:rsidRPr="00792BE2">
        <w:rPr>
          <w:rFonts w:ascii="Arial" w:hAnsi="Arial" w:cs="Arial"/>
          <w:sz w:val="24"/>
          <w:szCs w:val="24"/>
        </w:rPr>
        <w:t xml:space="preserve"> = </w:t>
      </w:r>
      <w:r>
        <w:rPr>
          <w:rFonts w:ascii="Arial" w:hAnsi="Arial" w:cs="Arial"/>
          <w:sz w:val="24"/>
          <w:szCs w:val="24"/>
          <w:lang w:val="en-US"/>
        </w:rPr>
        <w:t>11</w:t>
      </w:r>
      <w:r>
        <w:rPr>
          <w:rFonts w:ascii="Arial" w:eastAsiaTheme="minorEastAsia" w:hAnsi="Arial" w:cs="Arial"/>
          <w:sz w:val="24"/>
          <w:szCs w:val="24"/>
        </w:rPr>
        <w:t xml:space="preserve"> </w:t>
      </w:r>
      <w:r>
        <w:rPr>
          <w:rFonts w:ascii="Arial" w:eastAsiaTheme="minorEastAsia" w:hAnsi="Arial" w:cs="Arial"/>
          <w:sz w:val="24"/>
          <w:szCs w:val="24"/>
          <w:lang w:val="en-US"/>
        </w:rPr>
        <w:t xml:space="preserve">dengan derajat kebebasan (dk) </w:t>
      </w:r>
      <w:r>
        <w:rPr>
          <w:rFonts w:ascii="Arial" w:eastAsiaTheme="minorEastAsia" w:hAnsi="Arial" w:cs="Arial"/>
          <w:sz w:val="24"/>
          <w:szCs w:val="24"/>
        </w:rPr>
        <w:t>43</w:t>
      </w:r>
      <w:r w:rsidRPr="00792BE2">
        <w:rPr>
          <w:rFonts w:ascii="Arial" w:eastAsiaTheme="minorEastAsia" w:hAnsi="Arial" w:cs="Arial"/>
          <w:sz w:val="24"/>
          <w:szCs w:val="24"/>
          <w:lang w:val="en-US"/>
        </w:rPr>
        <w:t xml:space="preserve">, </w:t>
      </w:r>
      <w:r w:rsidRPr="005126C4">
        <w:rPr>
          <w:rFonts w:ascii="Arial" w:eastAsiaTheme="minorEastAsia" w:hAnsi="Arial" w:cs="Arial"/>
          <w:sz w:val="24"/>
          <w:szCs w:val="24"/>
          <w:lang w:val="en-US"/>
        </w:rPr>
        <w:t>maka diperoleh</w:t>
      </w:r>
      <w:r w:rsidRPr="005126C4">
        <w:rPr>
          <w:rFonts w:ascii="Arial" w:hAnsi="Arial" w:cs="Arial"/>
          <w:sz w:val="24"/>
          <w:szCs w:val="24"/>
        </w:rPr>
        <w:t xml:space="preserve"> </w:t>
      </w:r>
      <w:r>
        <w:rPr>
          <w:rFonts w:ascii="Arial" w:hAnsi="Arial" w:cs="Arial"/>
          <w:sz w:val="24"/>
          <w:szCs w:val="24"/>
        </w:rPr>
        <w:t xml:space="preserve">juga </w:t>
      </w:r>
      <w:r w:rsidRPr="005126C4">
        <w:rPr>
          <w:rFonts w:ascii="Arial" w:hAnsi="Arial" w:cs="Arial"/>
          <w:sz w:val="24"/>
          <w:szCs w:val="24"/>
        </w:rPr>
        <w:t>t</w:t>
      </w:r>
      <w:r w:rsidRPr="005126C4">
        <w:rPr>
          <w:rFonts w:ascii="Arial" w:hAnsi="Arial" w:cs="Arial"/>
          <w:sz w:val="24"/>
          <w:szCs w:val="24"/>
          <w:vertAlign w:val="subscript"/>
        </w:rPr>
        <w:t>tabel</w:t>
      </w:r>
      <w:r w:rsidRPr="005126C4">
        <w:rPr>
          <w:rFonts w:ascii="Arial" w:hAnsi="Arial" w:cs="Arial"/>
          <w:sz w:val="24"/>
          <w:szCs w:val="24"/>
          <w:vertAlign w:val="subscript"/>
          <w:lang w:val="en-US"/>
        </w:rPr>
        <w:t xml:space="preserve"> </w:t>
      </w:r>
      <w:r>
        <w:rPr>
          <w:rFonts w:ascii="Arial" w:hAnsi="Arial" w:cs="Arial"/>
          <w:sz w:val="24"/>
          <w:szCs w:val="24"/>
          <w:lang w:val="en-US"/>
        </w:rPr>
        <w:t>pada taraf signifikansi</w:t>
      </w:r>
      <w:r>
        <w:rPr>
          <w:rFonts w:ascii="Arial" w:hAnsi="Arial" w:cs="Arial"/>
          <w:sz w:val="24"/>
          <w:szCs w:val="24"/>
        </w:rPr>
        <w:t xml:space="preserve"> </w:t>
      </w:r>
      <w:r w:rsidRPr="00F34E75">
        <w:rPr>
          <w:rFonts w:ascii="Arial" w:hAnsi="Arial" w:cs="Arial"/>
          <w:sz w:val="24"/>
          <w:szCs w:val="24"/>
          <w:lang w:val="fi-FI"/>
        </w:rPr>
        <w:t>(</w:t>
      </w:r>
      <w:r w:rsidRPr="00F34E75">
        <w:rPr>
          <w:rFonts w:ascii="Arial" w:hAnsi="Arial" w:cs="Arial"/>
          <w:sz w:val="24"/>
          <w:szCs w:val="24"/>
        </w:rPr>
        <w:t>α</w:t>
      </w:r>
      <w:r w:rsidRPr="00F34E75">
        <w:rPr>
          <w:rFonts w:ascii="Arial" w:hAnsi="Arial" w:cs="Arial"/>
          <w:sz w:val="24"/>
          <w:szCs w:val="24"/>
          <w:lang w:val="fi-FI"/>
        </w:rPr>
        <w:t xml:space="preserve">=0,05) </w:t>
      </w:r>
      <w:r>
        <w:rPr>
          <w:rFonts w:ascii="Arial" w:hAnsi="Arial" w:cs="Arial"/>
          <w:sz w:val="24"/>
          <w:szCs w:val="24"/>
          <w:lang w:val="en-US"/>
        </w:rPr>
        <w:t xml:space="preserve">= </w:t>
      </w:r>
      <w:r>
        <w:rPr>
          <w:rFonts w:ascii="Arial" w:hAnsi="Arial" w:cs="Arial"/>
          <w:sz w:val="24"/>
          <w:szCs w:val="24"/>
        </w:rPr>
        <w:t>2</w:t>
      </w:r>
      <w:r>
        <w:rPr>
          <w:rFonts w:ascii="Arial" w:hAnsi="Arial" w:cs="Arial"/>
          <w:sz w:val="24"/>
          <w:szCs w:val="24"/>
          <w:lang w:val="en-US"/>
        </w:rPr>
        <w:t>,0</w:t>
      </w:r>
      <w:r>
        <w:rPr>
          <w:rFonts w:ascii="Arial" w:hAnsi="Arial" w:cs="Arial"/>
          <w:sz w:val="24"/>
          <w:szCs w:val="24"/>
        </w:rPr>
        <w:t>21</w:t>
      </w:r>
      <w:r>
        <w:rPr>
          <w:rFonts w:ascii="Arial" w:hAnsi="Arial" w:cs="Arial"/>
          <w:sz w:val="24"/>
          <w:szCs w:val="24"/>
          <w:lang w:val="en-US"/>
        </w:rPr>
        <w:t xml:space="preserve"> </w:t>
      </w:r>
      <w:r w:rsidRPr="005126C4">
        <w:rPr>
          <w:rFonts w:ascii="Arial" w:hAnsi="Arial" w:cs="Arial"/>
          <w:sz w:val="24"/>
          <w:szCs w:val="24"/>
          <w:lang w:val="en-US"/>
        </w:rPr>
        <w:t xml:space="preserve">sehingga daerah </w:t>
      </w:r>
      <w:r w:rsidRPr="005126C4">
        <w:rPr>
          <w:rFonts w:ascii="Arial" w:hAnsi="Arial" w:cs="Arial"/>
          <w:sz w:val="24"/>
          <w:szCs w:val="24"/>
        </w:rPr>
        <w:t>H</w:t>
      </w:r>
      <w:r w:rsidRPr="005126C4">
        <w:rPr>
          <w:rFonts w:ascii="Arial" w:hAnsi="Arial" w:cs="Arial"/>
          <w:sz w:val="24"/>
          <w:szCs w:val="24"/>
          <w:vertAlign w:val="subscript"/>
        </w:rPr>
        <w:t>o</w:t>
      </w:r>
      <w:r>
        <w:rPr>
          <w:rFonts w:ascii="Arial" w:hAnsi="Arial" w:cs="Arial"/>
          <w:sz w:val="24"/>
          <w:szCs w:val="24"/>
          <w:vertAlign w:val="subscript"/>
          <w:lang w:val="en-US"/>
        </w:rPr>
        <w:t xml:space="preserve"> </w:t>
      </w:r>
      <w:r w:rsidRPr="005126C4">
        <w:rPr>
          <w:rFonts w:ascii="Arial" w:hAnsi="Arial" w:cs="Arial"/>
          <w:sz w:val="24"/>
          <w:szCs w:val="24"/>
          <w:lang w:val="en-US"/>
        </w:rPr>
        <w:t xml:space="preserve">berada pada </w:t>
      </w:r>
      <w:r>
        <w:rPr>
          <w:rFonts w:ascii="Arial" w:hAnsi="Arial" w:cs="Arial"/>
          <w:sz w:val="24"/>
          <w:szCs w:val="24"/>
          <w:lang w:val="en-US"/>
        </w:rPr>
        <w:t>interval -2,0</w:t>
      </w:r>
      <w:r>
        <w:rPr>
          <w:rFonts w:ascii="Arial" w:hAnsi="Arial" w:cs="Arial"/>
          <w:sz w:val="24"/>
          <w:szCs w:val="24"/>
        </w:rPr>
        <w:t>21</w:t>
      </w:r>
      <w:r>
        <w:rPr>
          <w:rFonts w:ascii="Arial" w:hAnsi="Arial" w:cs="Arial"/>
          <w:sz w:val="24"/>
          <w:szCs w:val="24"/>
          <w:lang w:val="en-US"/>
        </w:rPr>
        <w:t xml:space="preserve"> sampai 2,0</w:t>
      </w:r>
      <w:r>
        <w:rPr>
          <w:rFonts w:ascii="Arial" w:hAnsi="Arial" w:cs="Arial"/>
          <w:sz w:val="24"/>
          <w:szCs w:val="24"/>
        </w:rPr>
        <w:t>21</w:t>
      </w:r>
      <w:r>
        <w:rPr>
          <w:rFonts w:ascii="Arial" w:hAnsi="Arial" w:cs="Arial"/>
          <w:sz w:val="24"/>
          <w:szCs w:val="24"/>
          <w:lang w:val="en-US"/>
        </w:rPr>
        <w:t xml:space="preserve">. Dimana jika </w:t>
      </w:r>
      <w:r w:rsidRPr="005126C4">
        <w:rPr>
          <w:rFonts w:ascii="Arial" w:hAnsi="Arial" w:cs="Arial"/>
          <w:sz w:val="24"/>
          <w:szCs w:val="24"/>
          <w:lang w:val="en-US"/>
        </w:rPr>
        <w:t>H</w:t>
      </w:r>
      <w:r w:rsidRPr="005126C4">
        <w:rPr>
          <w:rFonts w:ascii="Arial" w:hAnsi="Arial" w:cs="Arial"/>
          <w:sz w:val="24"/>
          <w:szCs w:val="24"/>
          <w:vertAlign w:val="subscript"/>
          <w:lang w:val="en-US"/>
        </w:rPr>
        <w:t xml:space="preserve">o  </w:t>
      </w:r>
      <w:r w:rsidRPr="005126C4">
        <w:rPr>
          <w:rFonts w:ascii="Arial" w:hAnsi="Arial" w:cs="Arial"/>
          <w:sz w:val="24"/>
          <w:szCs w:val="24"/>
          <w:lang w:val="en-US"/>
        </w:rPr>
        <w:t>diterima apabila nilai t</w:t>
      </w:r>
      <w:r w:rsidRPr="005126C4">
        <w:rPr>
          <w:rFonts w:ascii="Arial" w:hAnsi="Arial" w:cs="Arial"/>
          <w:sz w:val="24"/>
          <w:szCs w:val="24"/>
          <w:vertAlign w:val="subscript"/>
          <w:lang w:val="en-US"/>
        </w:rPr>
        <w:t>hitung</w:t>
      </w:r>
      <w:r>
        <w:rPr>
          <w:rFonts w:ascii="Arial" w:hAnsi="Arial" w:cs="Arial"/>
          <w:sz w:val="24"/>
          <w:szCs w:val="24"/>
          <w:vertAlign w:val="subscript"/>
          <w:lang w:val="en-US"/>
        </w:rPr>
        <w:t xml:space="preserve"> </w:t>
      </w:r>
      <w:r>
        <w:rPr>
          <w:rFonts w:ascii="Arial" w:hAnsi="Arial" w:cs="Arial"/>
          <w:sz w:val="24"/>
          <w:szCs w:val="24"/>
          <w:lang w:val="en-US"/>
        </w:rPr>
        <w:t>pada interval</w:t>
      </w:r>
      <w:r>
        <w:rPr>
          <w:rFonts w:ascii="Arial" w:hAnsi="Arial" w:cs="Arial"/>
          <w:sz w:val="24"/>
          <w:szCs w:val="24"/>
        </w:rPr>
        <w:t xml:space="preserve"> </w:t>
      </w:r>
      <w:r>
        <w:rPr>
          <w:rFonts w:ascii="Arial" w:hAnsi="Arial" w:cs="Arial"/>
          <w:sz w:val="24"/>
          <w:szCs w:val="24"/>
          <w:lang w:val="en-US"/>
        </w:rPr>
        <w:t>-2,0</w:t>
      </w:r>
      <w:r>
        <w:rPr>
          <w:rFonts w:ascii="Arial" w:hAnsi="Arial" w:cs="Arial"/>
          <w:sz w:val="24"/>
          <w:szCs w:val="24"/>
        </w:rPr>
        <w:t>09</w:t>
      </w:r>
      <w:r>
        <w:rPr>
          <w:rFonts w:ascii="Arial" w:hAnsi="Arial" w:cs="Arial"/>
          <w:sz w:val="24"/>
          <w:szCs w:val="24"/>
          <w:lang w:val="en-US"/>
        </w:rPr>
        <w:t xml:space="preserve"> sampai 2.0</w:t>
      </w:r>
      <w:r>
        <w:rPr>
          <w:rFonts w:ascii="Arial" w:hAnsi="Arial" w:cs="Arial"/>
          <w:sz w:val="24"/>
          <w:szCs w:val="24"/>
        </w:rPr>
        <w:t xml:space="preserve">09 sedangkan </w:t>
      </w:r>
      <w:r w:rsidRPr="005126C4">
        <w:rPr>
          <w:rFonts w:ascii="Arial" w:hAnsi="Arial" w:cs="Arial"/>
          <w:sz w:val="24"/>
          <w:szCs w:val="24"/>
          <w:lang w:val="en-US"/>
        </w:rPr>
        <w:t>H</w:t>
      </w:r>
      <w:r w:rsidRPr="005126C4">
        <w:rPr>
          <w:rFonts w:ascii="Arial" w:hAnsi="Arial" w:cs="Arial"/>
          <w:sz w:val="24"/>
          <w:szCs w:val="24"/>
          <w:vertAlign w:val="subscript"/>
          <w:lang w:val="en-US"/>
        </w:rPr>
        <w:t xml:space="preserve">o  </w:t>
      </w:r>
      <w:r w:rsidRPr="005126C4">
        <w:rPr>
          <w:rFonts w:ascii="Arial" w:hAnsi="Arial" w:cs="Arial"/>
          <w:sz w:val="24"/>
          <w:szCs w:val="24"/>
          <w:lang w:val="en-US"/>
        </w:rPr>
        <w:t>ditolak apabila nilai t</w:t>
      </w:r>
      <w:r w:rsidRPr="005126C4">
        <w:rPr>
          <w:rFonts w:ascii="Arial" w:hAnsi="Arial" w:cs="Arial"/>
          <w:sz w:val="24"/>
          <w:szCs w:val="24"/>
          <w:vertAlign w:val="subscript"/>
          <w:lang w:val="en-US"/>
        </w:rPr>
        <w:t>hitung</w:t>
      </w:r>
      <w:r>
        <w:rPr>
          <w:rFonts w:ascii="Arial" w:hAnsi="Arial" w:cs="Arial"/>
          <w:sz w:val="24"/>
          <w:szCs w:val="24"/>
          <w:lang w:val="en-US"/>
        </w:rPr>
        <w:t xml:space="preserve"> ≤ </w:t>
      </w:r>
      <w:r>
        <w:rPr>
          <w:rFonts w:ascii="Arial" w:hAnsi="Arial" w:cs="Arial"/>
          <w:sz w:val="24"/>
          <w:szCs w:val="24"/>
        </w:rPr>
        <w:t xml:space="preserve"> </w:t>
      </w:r>
      <w:r>
        <w:rPr>
          <w:rFonts w:ascii="Arial" w:hAnsi="Arial" w:cs="Arial"/>
          <w:sz w:val="24"/>
          <w:szCs w:val="24"/>
          <w:lang w:val="en-US"/>
        </w:rPr>
        <w:t>-2,0</w:t>
      </w:r>
      <w:r>
        <w:rPr>
          <w:rFonts w:ascii="Arial" w:hAnsi="Arial" w:cs="Arial"/>
          <w:sz w:val="24"/>
          <w:szCs w:val="24"/>
        </w:rPr>
        <w:t>09</w:t>
      </w:r>
      <w:r>
        <w:rPr>
          <w:rFonts w:ascii="Arial" w:hAnsi="Arial" w:cs="Arial"/>
          <w:sz w:val="24"/>
          <w:szCs w:val="24"/>
          <w:lang w:val="en-US"/>
        </w:rPr>
        <w:t xml:space="preserve"> sampai ≤ 2.0</w:t>
      </w:r>
      <w:r>
        <w:rPr>
          <w:rFonts w:ascii="Arial" w:hAnsi="Arial" w:cs="Arial"/>
          <w:sz w:val="24"/>
          <w:szCs w:val="24"/>
        </w:rPr>
        <w:t>09</w:t>
      </w:r>
      <w:r>
        <w:rPr>
          <w:rFonts w:ascii="Arial" w:hAnsi="Arial" w:cs="Arial"/>
          <w:sz w:val="24"/>
          <w:szCs w:val="24"/>
          <w:lang w:val="en-US"/>
        </w:rPr>
        <w:t xml:space="preserve">. </w:t>
      </w:r>
      <w:r w:rsidRPr="005126C4">
        <w:rPr>
          <w:rFonts w:ascii="Arial" w:hAnsi="Arial" w:cs="Arial"/>
          <w:sz w:val="24"/>
          <w:szCs w:val="24"/>
          <w:lang w:val="en-US"/>
        </w:rPr>
        <w:t xml:space="preserve">Adapun data hasil penelitian dapat digambarkan pada kurva 4.4 berikut </w:t>
      </w:r>
    </w:p>
    <w:p w:rsidR="00D678A3" w:rsidRDefault="00D678A3" w:rsidP="008C00CC">
      <w:pPr>
        <w:spacing w:before="120" w:after="0" w:line="480" w:lineRule="auto"/>
        <w:ind w:left="1134" w:firstLine="851"/>
        <w:jc w:val="both"/>
        <w:rPr>
          <w:rFonts w:ascii="Arial" w:hAnsi="Arial" w:cs="Arial"/>
          <w:sz w:val="24"/>
          <w:szCs w:val="24"/>
          <w:lang w:val="en-US"/>
        </w:rPr>
      </w:pPr>
    </w:p>
    <w:p w:rsidR="00D678A3" w:rsidRDefault="00D678A3" w:rsidP="001E6572">
      <w:pPr>
        <w:spacing w:after="0" w:line="240" w:lineRule="auto"/>
        <w:contextualSpacing/>
        <w:jc w:val="both"/>
        <w:rPr>
          <w:noProof/>
          <w:lang w:val="en-US"/>
        </w:rPr>
      </w:pPr>
    </w:p>
    <w:p w:rsidR="001E6572" w:rsidRDefault="001E6572" w:rsidP="001E6572">
      <w:pPr>
        <w:spacing w:after="0" w:line="240" w:lineRule="auto"/>
        <w:contextualSpacing/>
        <w:jc w:val="both"/>
        <w:rPr>
          <w:noProof/>
          <w:lang w:val="en-US"/>
        </w:rPr>
      </w:pPr>
      <w:bookmarkStart w:id="0" w:name="_GoBack"/>
      <w:bookmarkEnd w:id="0"/>
      <w:r>
        <w:rPr>
          <w:noProof/>
          <w:lang w:val="en-US"/>
        </w:rPr>
        <w:lastRenderedPageBreak/>
        <mc:AlternateContent>
          <mc:Choice Requires="wps">
            <w:drawing>
              <wp:anchor distT="0" distB="0" distL="114300" distR="114300" simplePos="0" relativeHeight="251663360" behindDoc="0" locked="0" layoutInCell="1" allowOverlap="1" wp14:anchorId="47085D60" wp14:editId="26F2F3BC">
                <wp:simplePos x="0" y="0"/>
                <wp:positionH relativeFrom="column">
                  <wp:posOffset>2294981</wp:posOffset>
                </wp:positionH>
                <wp:positionV relativeFrom="paragraph">
                  <wp:posOffset>-35560</wp:posOffset>
                </wp:positionV>
                <wp:extent cx="0" cy="1771015"/>
                <wp:effectExtent l="57150" t="19050" r="76200" b="9588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7101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86C9DF" id="Straight Connector 2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7pt,-2.8pt" to="180.7pt,1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" strokecolor="black [3200]" strokeweight="2pt">
                <v:shadow on="t" color="black" opacity="24903f" origin=",.5" offset="0,.55556mm"/>
                <o:lock v:ext="edit" shapetype="f"/>
              </v:line>
            </w:pict>
          </mc:Fallback>
        </mc:AlternateContent>
      </w:r>
      <w:r>
        <w:rPr>
          <w:noProof/>
          <w:lang w:val="en-US"/>
        </w:rPr>
        <mc:AlternateContent>
          <mc:Choice Requires="wps">
            <w:drawing>
              <wp:anchor distT="0" distB="0" distL="114300" distR="114300" simplePos="0" relativeHeight="251661312" behindDoc="0" locked="0" layoutInCell="1" allowOverlap="1" wp14:anchorId="7F3F3E9D" wp14:editId="385202E6">
                <wp:simplePos x="0" y="0"/>
                <wp:positionH relativeFrom="column">
                  <wp:posOffset>516255</wp:posOffset>
                </wp:positionH>
                <wp:positionV relativeFrom="paragraph">
                  <wp:posOffset>-91685</wp:posOffset>
                </wp:positionV>
                <wp:extent cx="3852545" cy="1761490"/>
                <wp:effectExtent l="38100" t="38100" r="52705" b="6731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2545" cy="1761490"/>
                        </a:xfrm>
                        <a:custGeom>
                          <a:avLst/>
                          <a:gdLst>
                            <a:gd name="connsiteX0" fmla="*/ 0 w 4791807"/>
                            <a:gd name="connsiteY0" fmla="*/ 2717165 h 2805088"/>
                            <a:gd name="connsiteX1" fmla="*/ 1116623 w 4791807"/>
                            <a:gd name="connsiteY1" fmla="*/ 1767596 h 2805088"/>
                            <a:gd name="connsiteX2" fmla="*/ 2224454 w 4791807"/>
                            <a:gd name="connsiteY2" fmla="*/ 342 h 2805088"/>
                            <a:gd name="connsiteX3" fmla="*/ 3508131 w 4791807"/>
                            <a:gd name="connsiteY3" fmla="*/ 1917065 h 2805088"/>
                            <a:gd name="connsiteX4" fmla="*/ 4791807 w 4791807"/>
                            <a:gd name="connsiteY4" fmla="*/ 2805088 h 2805088"/>
                            <a:gd name="connsiteX5" fmla="*/ 4791807 w 4791807"/>
                            <a:gd name="connsiteY5" fmla="*/ 2805088 h 28050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791807" h="2805088">
                              <a:moveTo>
                                <a:pt x="0" y="2717165"/>
                              </a:moveTo>
                              <a:cubicBezTo>
                                <a:pt x="372940" y="2468782"/>
                                <a:pt x="745881" y="2220400"/>
                                <a:pt x="1116623" y="1767596"/>
                              </a:cubicBezTo>
                              <a:cubicBezTo>
                                <a:pt x="1487365" y="1314792"/>
                                <a:pt x="1825869" y="-24570"/>
                                <a:pt x="2224454" y="342"/>
                              </a:cubicBezTo>
                              <a:cubicBezTo>
                                <a:pt x="2623039" y="25253"/>
                                <a:pt x="3080239" y="1449607"/>
                                <a:pt x="3508131" y="1917065"/>
                              </a:cubicBezTo>
                              <a:cubicBezTo>
                                <a:pt x="3936023" y="2384523"/>
                                <a:pt x="4791807" y="2805088"/>
                                <a:pt x="4791807" y="2805088"/>
                              </a:cubicBezTo>
                              <a:lnTo>
                                <a:pt x="4791807" y="2805088"/>
                              </a:lnTo>
                            </a:path>
                          </a:pathLst>
                        </a:custGeom>
                        <a:ln/>
                      </wps:spPr>
                      <wps:style>
                        <a:lnRef idx="2">
                          <a:schemeClr val="dk1"/>
                        </a:lnRef>
                        <a:fillRef idx="0">
                          <a:schemeClr val="dk1"/>
                        </a:fillRef>
                        <a:effectRef idx="1">
                          <a:schemeClr val="dk1"/>
                        </a:effectRef>
                        <a:fontRef idx="minor">
                          <a:schemeClr val="tx1"/>
                        </a:fontRef>
                      </wps:style>
                      <wps:txbx>
                        <w:txbxContent>
                          <w:p w:rsidR="00BF51C4" w:rsidRDefault="00BF51C4" w:rsidP="001E6572">
                            <w:pPr>
                              <w:jc w:val="center"/>
                            </w:pPr>
                          </w:p>
                          <w:p w:rsidR="00BF51C4" w:rsidRDefault="00BF51C4" w:rsidP="001E6572">
                            <w:pPr>
                              <w:jc w:val="center"/>
                            </w:pPr>
                          </w:p>
                          <w:p w:rsidR="00BF51C4" w:rsidRDefault="00BF51C4" w:rsidP="001E6572">
                            <w:pPr>
                              <w:jc w:val="center"/>
                            </w:pPr>
                          </w:p>
                          <w:p w:rsidR="00BF51C4" w:rsidRDefault="00BF51C4" w:rsidP="001E6572">
                            <w:pPr>
                              <w:jc w:val="center"/>
                            </w:pPr>
                          </w:p>
                          <w:p w:rsidR="00BF51C4" w:rsidRDefault="00BF51C4" w:rsidP="001E6572">
                            <w:pPr>
                              <w:jc w:val="center"/>
                            </w:pPr>
                          </w:p>
                          <w:p w:rsidR="00BF51C4" w:rsidRDefault="00BF51C4" w:rsidP="001E6572">
                            <w:pPr>
                              <w:jc w:val="center"/>
                            </w:pPr>
                          </w:p>
                          <w:p w:rsidR="00BF51C4" w:rsidRDefault="00BF51C4" w:rsidP="001E65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F3E9D" id="Freeform 28" o:spid="_x0000_s1026" style="position:absolute;left:0;text-align:left;margin-left:40.65pt;margin-top:-7.2pt;width:303.35pt;height:13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91807,28050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" adj="-11796480,,5400" path="m,2717165c372940,2468782,745881,2220400,1116623,1767596,1487365,1314792,1825869,-24570,2224454,342v398585,24911,855785,1449265,1283677,1916723c3936023,2384523,4791807,2805088,4791807,2805088r,e" filled="f" strokecolor="black [3200]" strokeweight="2pt">
                <v:stroke joinstyle="miter"/>
                <v:shadow on="t" color="black" opacity="24903f" origin=",.5" offset="0,.55556mm"/>
                <v:formulas/>
                <v:path arrowok="t" o:connecttype="custom" o:connectlocs="0,1706278;897749,1109984;1788430,215;2820488,1203845;3852545,1761490;3852545,1761490" o:connectangles="0,0,0,0,0,0" textboxrect="0,0,4791807,2805088"/>
                <v:textbox>
                  <w:txbxContent>
                    <w:p w:rsidR="00BF51C4" w:rsidRDefault="00BF51C4" w:rsidP="001E6572">
                      <w:pPr>
                        <w:jc w:val="center"/>
                      </w:pPr>
                    </w:p>
                    <w:p w:rsidR="00BF51C4" w:rsidRDefault="00BF51C4" w:rsidP="001E6572">
                      <w:pPr>
                        <w:jc w:val="center"/>
                      </w:pPr>
                    </w:p>
                    <w:p w:rsidR="00BF51C4" w:rsidRDefault="00BF51C4" w:rsidP="001E6572">
                      <w:pPr>
                        <w:jc w:val="center"/>
                      </w:pPr>
                    </w:p>
                    <w:p w:rsidR="00BF51C4" w:rsidRDefault="00BF51C4" w:rsidP="001E6572">
                      <w:pPr>
                        <w:jc w:val="center"/>
                      </w:pPr>
                    </w:p>
                    <w:p w:rsidR="00BF51C4" w:rsidRDefault="00BF51C4" w:rsidP="001E6572">
                      <w:pPr>
                        <w:jc w:val="center"/>
                      </w:pPr>
                    </w:p>
                    <w:p w:rsidR="00BF51C4" w:rsidRDefault="00BF51C4" w:rsidP="001E6572">
                      <w:pPr>
                        <w:jc w:val="center"/>
                      </w:pPr>
                    </w:p>
                    <w:p w:rsidR="00BF51C4" w:rsidRDefault="00BF51C4" w:rsidP="001E6572">
                      <w:pPr>
                        <w:jc w:val="center"/>
                      </w:pPr>
                    </w:p>
                  </w:txbxContent>
                </v:textbox>
              </v:shape>
            </w:pict>
          </mc:Fallback>
        </mc:AlternateContent>
      </w:r>
    </w:p>
    <w:p w:rsidR="001E6572" w:rsidRPr="003920C5" w:rsidRDefault="001E6572" w:rsidP="001E6572">
      <w:pPr>
        <w:spacing w:after="0" w:line="240" w:lineRule="auto"/>
        <w:contextualSpacing/>
        <w:jc w:val="both"/>
        <w:rPr>
          <w:rFonts w:ascii="Arial" w:hAnsi="Arial" w:cs="Arial"/>
          <w:sz w:val="24"/>
          <w:szCs w:val="24"/>
          <w:lang w:val="en-US"/>
        </w:rPr>
      </w:pPr>
      <w:r>
        <w:rPr>
          <w:noProof/>
          <w:lang w:val="en-US"/>
        </w:rPr>
        <mc:AlternateContent>
          <mc:Choice Requires="wps">
            <w:drawing>
              <wp:anchor distT="0" distB="0" distL="114300" distR="114300" simplePos="0" relativeHeight="251672576" behindDoc="0" locked="0" layoutInCell="1" allowOverlap="1" wp14:anchorId="2243D419" wp14:editId="1F2C7702">
                <wp:simplePos x="0" y="0"/>
                <wp:positionH relativeFrom="column">
                  <wp:posOffset>3907057</wp:posOffset>
                </wp:positionH>
                <wp:positionV relativeFrom="paragraph">
                  <wp:posOffset>86360</wp:posOffset>
                </wp:positionV>
                <wp:extent cx="1045845" cy="474345"/>
                <wp:effectExtent l="0" t="0" r="20955" b="2095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5845" cy="474345"/>
                        </a:xfrm>
                        <a:prstGeom prst="rect">
                          <a:avLst/>
                        </a:prstGeom>
                      </wps:spPr>
                      <wps:style>
                        <a:lnRef idx="2">
                          <a:schemeClr val="dk1"/>
                        </a:lnRef>
                        <a:fillRef idx="1">
                          <a:schemeClr val="lt1"/>
                        </a:fillRef>
                        <a:effectRef idx="0">
                          <a:schemeClr val="dk1"/>
                        </a:effectRef>
                        <a:fontRef idx="minor">
                          <a:schemeClr val="dk1"/>
                        </a:fontRef>
                      </wps:style>
                      <wps:txbx>
                        <w:txbxContent>
                          <w:p w:rsidR="00BF51C4" w:rsidRDefault="00BF51C4" w:rsidP="001E6572">
                            <w:pPr>
                              <w:jc w:val="center"/>
                            </w:pPr>
                            <w:r>
                              <w:t>Daerah Penolakan H</w:t>
                            </w:r>
                            <w:r w:rsidRPr="00670F22">
                              <w:rPr>
                                <w:vertAlign w:val="subscript"/>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243D419" id="Rectangle 47" o:spid="_x0000_s1027" style="position:absolute;left:0;text-align:left;margin-left:307.65pt;margin-top:6.8pt;width:82.35pt;height:3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" fillcolor="white [3201]" strokecolor="black [3200]" strokeweight="2pt">
                <v:path arrowok="t"/>
                <v:textbox>
                  <w:txbxContent>
                    <w:p w:rsidR="00BF51C4" w:rsidRDefault="00BF51C4" w:rsidP="001E6572">
                      <w:pPr>
                        <w:jc w:val="center"/>
                      </w:pPr>
                      <w:r>
                        <w:t>Daerah Penolakan H</w:t>
                      </w:r>
                      <w:r w:rsidRPr="00670F22">
                        <w:rPr>
                          <w:vertAlign w:val="subscript"/>
                        </w:rPr>
                        <w:t>0</w:t>
                      </w:r>
                    </w:p>
                  </w:txbxContent>
                </v:textbox>
              </v:rect>
            </w:pict>
          </mc:Fallback>
        </mc:AlternateContent>
      </w:r>
      <w:r>
        <w:rPr>
          <w:noProof/>
          <w:lang w:val="en-US"/>
        </w:rPr>
        <mc:AlternateContent>
          <mc:Choice Requires="wps">
            <w:drawing>
              <wp:anchor distT="0" distB="0" distL="114300" distR="114300" simplePos="0" relativeHeight="251675648" behindDoc="0" locked="0" layoutInCell="1" allowOverlap="1" wp14:anchorId="07DE5CD9" wp14:editId="789CB17E">
                <wp:simplePos x="0" y="0"/>
                <wp:positionH relativeFrom="column">
                  <wp:posOffset>474345</wp:posOffset>
                </wp:positionH>
                <wp:positionV relativeFrom="paragraph">
                  <wp:posOffset>97692</wp:posOffset>
                </wp:positionV>
                <wp:extent cx="971550" cy="466725"/>
                <wp:effectExtent l="0" t="0" r="19050"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466725"/>
                        </a:xfrm>
                        <a:prstGeom prst="rect">
                          <a:avLst/>
                        </a:prstGeom>
                      </wps:spPr>
                      <wps:style>
                        <a:lnRef idx="2">
                          <a:schemeClr val="dk1"/>
                        </a:lnRef>
                        <a:fillRef idx="1">
                          <a:schemeClr val="lt1"/>
                        </a:fillRef>
                        <a:effectRef idx="0">
                          <a:schemeClr val="dk1"/>
                        </a:effectRef>
                        <a:fontRef idx="minor">
                          <a:schemeClr val="dk1"/>
                        </a:fontRef>
                      </wps:style>
                      <wps:txbx>
                        <w:txbxContent>
                          <w:p w:rsidR="00BF51C4" w:rsidRDefault="00BF51C4" w:rsidP="001E6572">
                            <w:pPr>
                              <w:jc w:val="center"/>
                            </w:pPr>
                            <w:r>
                              <w:t>Daerah Penolakan H</w:t>
                            </w:r>
                            <w:r w:rsidRPr="00670F22">
                              <w:rPr>
                                <w:vertAlign w:val="subscript"/>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7DE5CD9" id="Rectangle 20" o:spid="_x0000_s1028" style="position:absolute;left:0;text-align:left;margin-left:37.35pt;margin-top:7.7pt;width:76.5pt;height:3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" fillcolor="white [3201]" strokecolor="black [3200]" strokeweight="2pt">
                <v:path arrowok="t"/>
                <v:textbox>
                  <w:txbxContent>
                    <w:p w:rsidR="00BF51C4" w:rsidRDefault="00BF51C4" w:rsidP="001E6572">
                      <w:pPr>
                        <w:jc w:val="center"/>
                      </w:pPr>
                      <w:r>
                        <w:t>Daerah Penolakan H</w:t>
                      </w:r>
                      <w:r w:rsidRPr="00670F22">
                        <w:rPr>
                          <w:vertAlign w:val="subscript"/>
                        </w:rPr>
                        <w:t>0</w:t>
                      </w:r>
                    </w:p>
                  </w:txbxContent>
                </v:textbox>
              </v:rect>
            </w:pict>
          </mc:Fallback>
        </mc:AlternateContent>
      </w:r>
    </w:p>
    <w:p w:rsidR="001E6572" w:rsidRPr="00A2729B" w:rsidRDefault="001E6572" w:rsidP="001E6572">
      <w:pPr>
        <w:tabs>
          <w:tab w:val="left" w:pos="851"/>
        </w:tabs>
        <w:spacing w:after="0" w:line="480" w:lineRule="auto"/>
        <w:jc w:val="both"/>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84864" behindDoc="0" locked="0" layoutInCell="1" allowOverlap="1" wp14:anchorId="2E52259C" wp14:editId="2079AECF">
                <wp:simplePos x="0" y="0"/>
                <wp:positionH relativeFrom="column">
                  <wp:posOffset>3417570</wp:posOffset>
                </wp:positionH>
                <wp:positionV relativeFrom="paragraph">
                  <wp:posOffset>243742</wp:posOffset>
                </wp:positionV>
                <wp:extent cx="461645" cy="640080"/>
                <wp:effectExtent l="0" t="38100" r="52705" b="2667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1645" cy="640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CBA948" id="_x0000_t32" coordsize="21600,21600" o:spt="32" o:oned="t" path="m,l21600,21600e" filled="f">
                <v:path arrowok="t" fillok="f" o:connecttype="none"/>
                <o:lock v:ext="edit" shapetype="t"/>
              </v:shapetype>
              <v:shape id="Straight Arrow Connector 17" o:spid="_x0000_s1026" type="#_x0000_t32" style="position:absolute;margin-left:269.1pt;margin-top:19.2pt;width:36.35pt;height:50.4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">
                <v:stroke endarrow="block"/>
              </v:shape>
            </w:pict>
          </mc:Fallback>
        </mc:AlternateContent>
      </w:r>
      <w:r>
        <w:rPr>
          <w:rFonts w:ascii="Arial" w:hAnsi="Arial" w:cs="Arial"/>
          <w:noProof/>
          <w:sz w:val="24"/>
          <w:szCs w:val="24"/>
          <w:lang w:val="en-US"/>
        </w:rPr>
        <mc:AlternateContent>
          <mc:Choice Requires="wps">
            <w:drawing>
              <wp:anchor distT="0" distB="0" distL="114300" distR="114300" simplePos="0" relativeHeight="251683840" behindDoc="0" locked="0" layoutInCell="1" allowOverlap="1" wp14:anchorId="77340C91" wp14:editId="22D320EC">
                <wp:simplePos x="0" y="0"/>
                <wp:positionH relativeFrom="column">
                  <wp:posOffset>1059815</wp:posOffset>
                </wp:positionH>
                <wp:positionV relativeFrom="paragraph">
                  <wp:posOffset>362048</wp:posOffset>
                </wp:positionV>
                <wp:extent cx="391160" cy="654050"/>
                <wp:effectExtent l="38100" t="38100" r="27940" b="317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1160" cy="654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0A07CE" id="Straight Arrow Connector 15" o:spid="_x0000_s1026" type="#_x0000_t32" style="position:absolute;margin-left:83.45pt;margin-top:28.5pt;width:30.8pt;height:51.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">
                <v:stroke endarrow="block"/>
              </v:shape>
            </w:pict>
          </mc:Fallback>
        </mc:AlternateContent>
      </w:r>
      <w:r>
        <w:rPr>
          <w:rFonts w:ascii="Arial" w:hAnsi="Arial" w:cs="Arial"/>
          <w:noProof/>
          <w:sz w:val="24"/>
          <w:szCs w:val="24"/>
          <w:lang w:val="en-US"/>
        </w:rPr>
        <mc:AlternateContent>
          <mc:Choice Requires="wps">
            <w:drawing>
              <wp:anchor distT="0" distB="0" distL="114300" distR="114300" simplePos="0" relativeHeight="251673600" behindDoc="0" locked="0" layoutInCell="1" allowOverlap="1" wp14:anchorId="18A2B628" wp14:editId="3532EDC1">
                <wp:simplePos x="0" y="0"/>
                <wp:positionH relativeFrom="column">
                  <wp:posOffset>1944370</wp:posOffset>
                </wp:positionH>
                <wp:positionV relativeFrom="paragraph">
                  <wp:posOffset>345440</wp:posOffset>
                </wp:positionV>
                <wp:extent cx="901700" cy="666750"/>
                <wp:effectExtent l="0" t="0" r="12700" b="1905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0" cy="666750"/>
                        </a:xfrm>
                        <a:prstGeom prst="rect">
                          <a:avLst/>
                        </a:prstGeom>
                      </wps:spPr>
                      <wps:style>
                        <a:lnRef idx="2">
                          <a:schemeClr val="dk1"/>
                        </a:lnRef>
                        <a:fillRef idx="1">
                          <a:schemeClr val="lt1"/>
                        </a:fillRef>
                        <a:effectRef idx="0">
                          <a:schemeClr val="dk1"/>
                        </a:effectRef>
                        <a:fontRef idx="minor">
                          <a:schemeClr val="dk1"/>
                        </a:fontRef>
                      </wps:style>
                      <wps:txbx>
                        <w:txbxContent>
                          <w:p w:rsidR="00BF51C4" w:rsidRDefault="00BF51C4" w:rsidP="001E6572">
                            <w:pPr>
                              <w:jc w:val="center"/>
                            </w:pPr>
                            <w:r>
                              <w:t>Daerah Penerimaan H</w:t>
                            </w:r>
                            <w:r w:rsidRPr="00670F22">
                              <w:rPr>
                                <w:vertAlign w:val="subscript"/>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8A2B628" id="Rectangle 48" o:spid="_x0000_s1029" style="position:absolute;left:0;text-align:left;margin-left:153.1pt;margin-top:27.2pt;width:71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" fillcolor="white [3201]" strokecolor="black [3200]" strokeweight="2pt">
                <v:path arrowok="t"/>
                <v:textbox>
                  <w:txbxContent>
                    <w:p w:rsidR="00BF51C4" w:rsidRDefault="00BF51C4" w:rsidP="001E6572">
                      <w:pPr>
                        <w:jc w:val="center"/>
                      </w:pPr>
                      <w:r>
                        <w:t>Daerah Penerimaan H</w:t>
                      </w:r>
                      <w:r w:rsidRPr="00670F22">
                        <w:rPr>
                          <w:vertAlign w:val="subscript"/>
                        </w:rPr>
                        <w:t>0</w:t>
                      </w:r>
                    </w:p>
                  </w:txbxContent>
                </v:textbox>
              </v:rect>
            </w:pict>
          </mc:Fallback>
        </mc:AlternateContent>
      </w:r>
    </w:p>
    <w:p w:rsidR="001E6572" w:rsidRPr="00DA502F" w:rsidRDefault="001E6572" w:rsidP="001E6572">
      <w:pPr>
        <w:pStyle w:val="ListParagraph"/>
        <w:tabs>
          <w:tab w:val="left" w:pos="851"/>
        </w:tabs>
        <w:spacing w:after="0" w:line="480" w:lineRule="auto"/>
        <w:ind w:left="851"/>
        <w:jc w:val="both"/>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5408" behindDoc="0" locked="0" layoutInCell="1" allowOverlap="1" wp14:anchorId="7DD7DB0D" wp14:editId="5CFB8F09">
                <wp:simplePos x="0" y="0"/>
                <wp:positionH relativeFrom="column">
                  <wp:posOffset>3216226</wp:posOffset>
                </wp:positionH>
                <wp:positionV relativeFrom="paragraph">
                  <wp:posOffset>321017</wp:posOffset>
                </wp:positionV>
                <wp:extent cx="0" cy="665138"/>
                <wp:effectExtent l="57150" t="19050" r="76200" b="9715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5138"/>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2B4935" id="Straight Connector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25pt,25.3pt" to="253.2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" strokecolor="black [3200]" strokeweight="2pt">
                <v:shadow on="t" color="black" opacity="24903f" origin=",.5" offset="0,.55556mm"/>
                <o:lock v:ext="edit" shapetype="f"/>
              </v:line>
            </w:pict>
          </mc:Fallback>
        </mc:AlternateContent>
      </w:r>
      <w:r>
        <w:rPr>
          <w:rFonts w:ascii="Arial" w:hAnsi="Arial" w:cs="Arial"/>
          <w:noProof/>
          <w:sz w:val="24"/>
          <w:szCs w:val="24"/>
          <w:lang w:val="en-US"/>
        </w:rPr>
        <mc:AlternateContent>
          <mc:Choice Requires="wps">
            <w:drawing>
              <wp:anchor distT="0" distB="0" distL="114300" distR="114300" simplePos="0" relativeHeight="251664384" behindDoc="0" locked="0" layoutInCell="1" allowOverlap="1" wp14:anchorId="39AB3C4A" wp14:editId="7934AB8F">
                <wp:simplePos x="0" y="0"/>
                <wp:positionH relativeFrom="column">
                  <wp:posOffset>3033346</wp:posOffset>
                </wp:positionH>
                <wp:positionV relativeFrom="paragraph">
                  <wp:posOffset>152205</wp:posOffset>
                </wp:positionV>
                <wp:extent cx="0" cy="833950"/>
                <wp:effectExtent l="57150" t="19050" r="76200" b="8064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339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09C6E7" id="Straight Connector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85pt,12pt" to="238.8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" strokecolor="black [3200]" strokeweight="2pt">
                <v:shadow on="t" color="black" opacity="24903f" origin=",.5" offset="0,.55556mm"/>
                <o:lock v:ext="edit" shapetype="f"/>
              </v:line>
            </w:pict>
          </mc:Fallback>
        </mc:AlternateContent>
      </w:r>
      <w:r>
        <w:rPr>
          <w:rFonts w:ascii="Arial" w:hAnsi="Arial" w:cs="Arial"/>
          <w:noProof/>
          <w:sz w:val="24"/>
          <w:szCs w:val="24"/>
          <w:lang w:val="en-US"/>
        </w:rPr>
        <mc:AlternateContent>
          <mc:Choice Requires="wps">
            <w:drawing>
              <wp:anchor distT="0" distB="0" distL="114300" distR="114300" simplePos="0" relativeHeight="251677696" behindDoc="0" locked="0" layoutInCell="1" allowOverlap="1" wp14:anchorId="74A6947E" wp14:editId="359B963E">
                <wp:simplePos x="0" y="0"/>
                <wp:positionH relativeFrom="column">
                  <wp:posOffset>1443697</wp:posOffset>
                </wp:positionH>
                <wp:positionV relativeFrom="paragraph">
                  <wp:posOffset>321017</wp:posOffset>
                </wp:positionV>
                <wp:extent cx="0" cy="665138"/>
                <wp:effectExtent l="57150" t="19050" r="76200" b="9715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5138"/>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75790A" id="Straight Connector 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7pt,25.3pt" to="113.7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" strokecolor="black [3200]" strokeweight="2pt">
                <v:shadow on="t" color="black" opacity="24903f" origin=",.5" offset="0,.55556mm"/>
                <o:lock v:ext="edit" shapetype="f"/>
              </v:line>
            </w:pict>
          </mc:Fallback>
        </mc:AlternateContent>
      </w:r>
      <w:r>
        <w:rPr>
          <w:rFonts w:ascii="Arial" w:hAnsi="Arial" w:cs="Arial"/>
          <w:noProof/>
          <w:sz w:val="24"/>
          <w:szCs w:val="24"/>
          <w:lang w:val="en-US"/>
        </w:rPr>
        <mc:AlternateContent>
          <mc:Choice Requires="wps">
            <w:drawing>
              <wp:anchor distT="0" distB="0" distL="114300" distR="114300" simplePos="0" relativeHeight="251676672" behindDoc="0" locked="0" layoutInCell="1" allowOverlap="1" wp14:anchorId="2CDF94BA" wp14:editId="185972FF">
                <wp:simplePos x="0" y="0"/>
                <wp:positionH relativeFrom="column">
                  <wp:posOffset>1584374</wp:posOffset>
                </wp:positionH>
                <wp:positionV relativeFrom="paragraph">
                  <wp:posOffset>180340</wp:posOffset>
                </wp:positionV>
                <wp:extent cx="0" cy="801858"/>
                <wp:effectExtent l="57150" t="19050" r="76200" b="939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1858"/>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B458CC" id="Straight Connector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75pt,14.2pt" to="124.75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" strokecolor="black [3200]" strokeweight="2pt">
                <v:shadow on="t" color="black" opacity="24903f" origin=",.5" offset="0,.55556mm"/>
                <o:lock v:ext="edit" shapetype="f"/>
              </v:line>
            </w:pict>
          </mc:Fallback>
        </mc:AlternateContent>
      </w:r>
      <w:r>
        <w:rPr>
          <w:rFonts w:ascii="Arial" w:hAnsi="Arial" w:cs="Arial"/>
          <w:noProof/>
          <w:sz w:val="24"/>
          <w:szCs w:val="24"/>
          <w:lang w:val="en-US"/>
        </w:rPr>
        <mc:AlternateContent>
          <mc:Choice Requires="wps">
            <w:drawing>
              <wp:anchor distT="0" distB="0" distL="114300" distR="114300" simplePos="0" relativeHeight="251669504" behindDoc="0" locked="0" layoutInCell="1" allowOverlap="1" wp14:anchorId="3A9D68CB" wp14:editId="43CA0A83">
                <wp:simplePos x="0" y="0"/>
                <wp:positionH relativeFrom="column">
                  <wp:posOffset>3736731</wp:posOffset>
                </wp:positionH>
                <wp:positionV relativeFrom="paragraph">
                  <wp:posOffset>651559</wp:posOffset>
                </wp:positionV>
                <wp:extent cx="0" cy="309245"/>
                <wp:effectExtent l="57150" t="19050" r="76200" b="9080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2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8B637C" id="Straight Connector 2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25pt,51.3pt" to="294.25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" strokecolor="black [3200]" strokeweight="2pt">
                <v:shadow on="t" color="black" opacity="24903f" origin=",.5" offset="0,.55556mm"/>
                <o:lock v:ext="edit" shapetype="f"/>
              </v:line>
            </w:pict>
          </mc:Fallback>
        </mc:AlternateContent>
      </w:r>
    </w:p>
    <w:p w:rsidR="001E6572" w:rsidRPr="00DA502F" w:rsidRDefault="001E6572" w:rsidP="001E6572">
      <w:pPr>
        <w:pStyle w:val="ListParagraph"/>
        <w:tabs>
          <w:tab w:val="left" w:pos="851"/>
        </w:tabs>
        <w:spacing w:after="0" w:line="480" w:lineRule="auto"/>
        <w:ind w:left="851"/>
        <w:jc w:val="both"/>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456" behindDoc="0" locked="0" layoutInCell="1" allowOverlap="1" wp14:anchorId="39022A78" wp14:editId="23240022">
                <wp:simplePos x="0" y="0"/>
                <wp:positionH relativeFrom="column">
                  <wp:posOffset>3482975</wp:posOffset>
                </wp:positionH>
                <wp:positionV relativeFrom="paragraph">
                  <wp:posOffset>132080</wp:posOffset>
                </wp:positionV>
                <wp:extent cx="0" cy="494030"/>
                <wp:effectExtent l="57150" t="19050" r="76200" b="9652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03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DC5C20"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25pt,10.4pt" to="274.2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" strokecolor="black [3200]" strokeweight="2pt">
                <v:shadow on="t" color="black" opacity="24903f" origin=",.5" offset="0,.55556mm"/>
                <o:lock v:ext="edit" shapetype="f"/>
              </v:line>
            </w:pict>
          </mc:Fallback>
        </mc:AlternateContent>
      </w:r>
      <w:r>
        <w:rPr>
          <w:rFonts w:ascii="Arial" w:hAnsi="Arial" w:cs="Arial"/>
          <w:noProof/>
          <w:sz w:val="24"/>
          <w:szCs w:val="24"/>
          <w:lang w:val="en-US"/>
        </w:rPr>
        <mc:AlternateContent>
          <mc:Choice Requires="wps">
            <w:drawing>
              <wp:anchor distT="0" distB="0" distL="114300" distR="114300" simplePos="0" relativeHeight="251668480" behindDoc="0" locked="0" layoutInCell="1" allowOverlap="1" wp14:anchorId="3725D738" wp14:editId="41BE4208">
                <wp:simplePos x="0" y="0"/>
                <wp:positionH relativeFrom="column">
                  <wp:posOffset>3609975</wp:posOffset>
                </wp:positionH>
                <wp:positionV relativeFrom="paragraph">
                  <wp:posOffset>216535</wp:posOffset>
                </wp:positionV>
                <wp:extent cx="0" cy="414655"/>
                <wp:effectExtent l="57150" t="19050" r="76200" b="8064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465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CEDDFC" id="Straight Connector 2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5pt,17.05pt" to="284.25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" strokecolor="black [3200]" strokeweight="2pt">
                <v:shadow on="t" color="black" opacity="24903f" origin=",.5" offset="0,.55556mm"/>
                <o:lock v:ext="edit" shapetype="f"/>
              </v:line>
            </w:pict>
          </mc:Fallback>
        </mc:AlternateContent>
      </w:r>
      <w:r>
        <w:rPr>
          <w:rFonts w:ascii="Arial" w:hAnsi="Arial" w:cs="Arial"/>
          <w:noProof/>
          <w:sz w:val="24"/>
          <w:szCs w:val="24"/>
          <w:lang w:val="en-US"/>
        </w:rPr>
        <mc:AlternateContent>
          <mc:Choice Requires="wps">
            <w:drawing>
              <wp:anchor distT="0" distB="0" distL="114300" distR="114300" simplePos="0" relativeHeight="251679744" behindDoc="0" locked="0" layoutInCell="1" allowOverlap="1" wp14:anchorId="3AF7F9B5" wp14:editId="5633758F">
                <wp:simplePos x="0" y="0"/>
                <wp:positionH relativeFrom="column">
                  <wp:posOffset>1176411</wp:posOffset>
                </wp:positionH>
                <wp:positionV relativeFrom="paragraph">
                  <wp:posOffset>195579</wp:posOffset>
                </wp:positionV>
                <wp:extent cx="0" cy="440055"/>
                <wp:effectExtent l="57150" t="19050" r="76200" b="9334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005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66D2A0" id="Straight Connector 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65pt,15.4pt" to="92.6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" strokecolor="black [3200]" strokeweight="2pt">
                <v:shadow on="t" color="black" opacity="24903f" origin=",.5" offset="0,.55556mm"/>
                <o:lock v:ext="edit" shapetype="f"/>
              </v:line>
            </w:pict>
          </mc:Fallback>
        </mc:AlternateContent>
      </w:r>
      <w:r>
        <w:rPr>
          <w:rFonts w:ascii="Arial" w:hAnsi="Arial" w:cs="Arial"/>
          <w:noProof/>
          <w:sz w:val="24"/>
          <w:szCs w:val="24"/>
          <w:lang w:val="en-US"/>
        </w:rPr>
        <mc:AlternateContent>
          <mc:Choice Requires="wps">
            <w:drawing>
              <wp:anchor distT="0" distB="0" distL="114300" distR="114300" simplePos="0" relativeHeight="251680768" behindDoc="0" locked="0" layoutInCell="1" allowOverlap="1" wp14:anchorId="0F31E2DE" wp14:editId="07D9120E">
                <wp:simplePos x="0" y="0"/>
                <wp:positionH relativeFrom="column">
                  <wp:posOffset>1063869</wp:posOffset>
                </wp:positionH>
                <wp:positionV relativeFrom="paragraph">
                  <wp:posOffset>265917</wp:posOffset>
                </wp:positionV>
                <wp:extent cx="0" cy="369717"/>
                <wp:effectExtent l="57150" t="19050" r="76200" b="8763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971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C511A5" id="Straight Connector 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5pt,20.95pt" to="83.7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" strokecolor="black [3200]" strokeweight="2pt">
                <v:shadow on="t" color="black" opacity="24903f" origin=",.5" offset="0,.55556mm"/>
                <o:lock v:ext="edit" shapetype="f"/>
              </v:line>
            </w:pict>
          </mc:Fallback>
        </mc:AlternateContent>
      </w:r>
      <w:r>
        <w:rPr>
          <w:rFonts w:ascii="Arial" w:hAnsi="Arial" w:cs="Arial"/>
          <w:noProof/>
          <w:sz w:val="24"/>
          <w:szCs w:val="24"/>
          <w:lang w:val="en-US"/>
        </w:rPr>
        <mc:AlternateContent>
          <mc:Choice Requires="wps">
            <w:drawing>
              <wp:anchor distT="0" distB="0" distL="114300" distR="114300" simplePos="0" relativeHeight="251678720" behindDoc="0" locked="0" layoutInCell="1" allowOverlap="1" wp14:anchorId="2D96476D" wp14:editId="793EFE1B">
                <wp:simplePos x="0" y="0"/>
                <wp:positionH relativeFrom="column">
                  <wp:posOffset>1317088</wp:posOffset>
                </wp:positionH>
                <wp:positionV relativeFrom="paragraph">
                  <wp:posOffset>83038</wp:posOffset>
                </wp:positionV>
                <wp:extent cx="0" cy="528858"/>
                <wp:effectExtent l="57150" t="19050" r="76200" b="812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8858"/>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99B66F" id="Straight Connector 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7pt,6.55pt" to="103.7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" strokecolor="black [3200]" strokeweight="2pt">
                <v:shadow on="t" color="black" opacity="24903f" origin=",.5" offset="0,.55556mm"/>
                <o:lock v:ext="edit" shapetype="f"/>
              </v:line>
            </w:pict>
          </mc:Fallback>
        </mc:AlternateContent>
      </w:r>
      <w:r>
        <w:rPr>
          <w:rFonts w:ascii="Arial" w:hAnsi="Arial" w:cs="Arial"/>
          <w:noProof/>
          <w:sz w:val="24"/>
          <w:szCs w:val="24"/>
          <w:lang w:val="en-US"/>
        </w:rPr>
        <mc:AlternateContent>
          <mc:Choice Requires="wps">
            <w:drawing>
              <wp:anchor distT="0" distB="0" distL="114300" distR="114300" simplePos="0" relativeHeight="251666432" behindDoc="0" locked="0" layoutInCell="1" allowOverlap="1" wp14:anchorId="00A74607" wp14:editId="2C362388">
                <wp:simplePos x="0" y="0"/>
                <wp:positionH relativeFrom="column">
                  <wp:posOffset>3342835</wp:posOffset>
                </wp:positionH>
                <wp:positionV relativeFrom="paragraph">
                  <wp:posOffset>90023</wp:posOffset>
                </wp:positionV>
                <wp:extent cx="0" cy="528174"/>
                <wp:effectExtent l="57150" t="19050" r="76200" b="8191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817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A5DF09" id="Straight Connector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pt,7.1pt" to="263.2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" strokecolor="black [3200]" strokeweight="2pt">
                <v:shadow on="t" color="black" opacity="24903f" origin=",.5" offset="0,.55556mm"/>
                <o:lock v:ext="edit" shapetype="f"/>
              </v:line>
            </w:pict>
          </mc:Fallback>
        </mc:AlternateContent>
      </w:r>
    </w:p>
    <w:p w:rsidR="001E6572" w:rsidRPr="00DA502F" w:rsidRDefault="001E6572" w:rsidP="001E6572">
      <w:pPr>
        <w:pStyle w:val="ListParagraph"/>
        <w:tabs>
          <w:tab w:val="left" w:pos="851"/>
        </w:tabs>
        <w:spacing w:after="0" w:line="480" w:lineRule="auto"/>
        <w:ind w:left="851"/>
        <w:jc w:val="both"/>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74624" behindDoc="0" locked="0" layoutInCell="1" allowOverlap="1" wp14:anchorId="33FDD999" wp14:editId="2C91829C">
                <wp:simplePos x="0" y="0"/>
                <wp:positionH relativeFrom="column">
                  <wp:posOffset>4115435</wp:posOffset>
                </wp:positionH>
                <wp:positionV relativeFrom="paragraph">
                  <wp:posOffset>143608</wp:posOffset>
                </wp:positionV>
                <wp:extent cx="767080" cy="257175"/>
                <wp:effectExtent l="0" t="0" r="13970" b="2857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7080" cy="257175"/>
                        </a:xfrm>
                        <a:prstGeom prst="rect">
                          <a:avLst/>
                        </a:prstGeom>
                      </wps:spPr>
                      <wps:style>
                        <a:lnRef idx="2">
                          <a:schemeClr val="dk1"/>
                        </a:lnRef>
                        <a:fillRef idx="1">
                          <a:schemeClr val="lt1"/>
                        </a:fillRef>
                        <a:effectRef idx="0">
                          <a:schemeClr val="dk1"/>
                        </a:effectRef>
                        <a:fontRef idx="minor">
                          <a:schemeClr val="dk1"/>
                        </a:fontRef>
                      </wps:style>
                      <wps:txbx>
                        <w:txbxContent>
                          <w:p w:rsidR="00BF51C4" w:rsidRPr="00397417" w:rsidRDefault="00BF51C4" w:rsidP="001E6572">
                            <w:pPr>
                              <w:jc w:val="center"/>
                              <w:rPr>
                                <w:sz w:val="20"/>
                                <w:szCs w:val="20"/>
                              </w:rPr>
                            </w:pPr>
                            <w:r>
                              <w:rPr>
                                <w:sz w:val="20"/>
                                <w:szCs w:val="20"/>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DD999" id="Rectangle 50" o:spid="_x0000_s1030" style="position:absolute;left:0;text-align:left;margin-left:324.05pt;margin-top:11.3pt;width:60.4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" fillcolor="white [3201]" strokecolor="black [3200]" strokeweight="2pt">
                <v:path arrowok="t"/>
                <v:textbox>
                  <w:txbxContent>
                    <w:p w:rsidR="00BF51C4" w:rsidRPr="00397417" w:rsidRDefault="00BF51C4" w:rsidP="001E6572">
                      <w:pPr>
                        <w:jc w:val="center"/>
                        <w:rPr>
                          <w:sz w:val="20"/>
                          <w:szCs w:val="20"/>
                        </w:rPr>
                      </w:pPr>
                      <w:r>
                        <w:rPr>
                          <w:sz w:val="20"/>
                          <w:szCs w:val="20"/>
                        </w:rPr>
                        <w:t>11</w:t>
                      </w:r>
                    </w:p>
                  </w:txbxContent>
                </v:textbox>
              </v:rect>
            </w:pict>
          </mc:Fallback>
        </mc:AlternateContent>
      </w:r>
      <w:r>
        <w:rPr>
          <w:rFonts w:ascii="Arial" w:hAnsi="Arial" w:cs="Arial"/>
          <w:noProof/>
          <w:sz w:val="24"/>
          <w:szCs w:val="24"/>
          <w:lang w:val="en-US"/>
        </w:rPr>
        <mc:AlternateContent>
          <mc:Choice Requires="wps">
            <w:drawing>
              <wp:anchor distT="0" distB="0" distL="114300" distR="114300" simplePos="0" relativeHeight="251681792" behindDoc="0" locked="0" layoutInCell="1" allowOverlap="1" wp14:anchorId="654C6975" wp14:editId="3F769A56">
                <wp:simplePos x="0" y="0"/>
                <wp:positionH relativeFrom="column">
                  <wp:posOffset>907415</wp:posOffset>
                </wp:positionH>
                <wp:positionV relativeFrom="paragraph">
                  <wp:posOffset>17682</wp:posOffset>
                </wp:positionV>
                <wp:extent cx="0" cy="238760"/>
                <wp:effectExtent l="57150" t="19050" r="76200" b="8509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7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9D52F8" id="Straight Connector 1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5pt,1.4pt" to="71.4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" strokecolor="black [3200]" strokeweight="2pt">
                <v:shadow on="t" color="black" opacity="24903f" origin=",.5" offset="0,.55556mm"/>
                <o:lock v:ext="edit" shapetype="f"/>
              </v:line>
            </w:pict>
          </mc:Fallback>
        </mc:AlternateContent>
      </w:r>
      <w:r>
        <w:rPr>
          <w:rFonts w:ascii="Arial" w:hAnsi="Arial" w:cs="Arial"/>
          <w:noProof/>
          <w:sz w:val="24"/>
          <w:szCs w:val="24"/>
          <w:lang w:val="en-US"/>
        </w:rPr>
        <mc:AlternateContent>
          <mc:Choice Requires="wps">
            <w:drawing>
              <wp:anchor distT="0" distB="0" distL="114300" distR="114300" simplePos="0" relativeHeight="251685888" behindDoc="0" locked="0" layoutInCell="1" allowOverlap="1" wp14:anchorId="440BBBE5" wp14:editId="11341430">
                <wp:simplePos x="0" y="0"/>
                <wp:positionH relativeFrom="column">
                  <wp:posOffset>647065</wp:posOffset>
                </wp:positionH>
                <wp:positionV relativeFrom="paragraph">
                  <wp:posOffset>118012</wp:posOffset>
                </wp:positionV>
                <wp:extent cx="0" cy="177165"/>
                <wp:effectExtent l="57150" t="19050" r="76200" b="8953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716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04F1DC" id="Straight Connector 3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5pt,9.3pt" to="50.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" strokecolor="black [3200]" strokeweight="2pt">
                <v:shadow on="t" color="black" opacity="24903f" origin=",.5" offset="0,.55556mm"/>
                <o:lock v:ext="edit" shapetype="f"/>
              </v:line>
            </w:pict>
          </mc:Fallback>
        </mc:AlternateContent>
      </w:r>
      <w:r>
        <w:rPr>
          <w:rFonts w:ascii="Arial" w:hAnsi="Arial" w:cs="Arial"/>
          <w:noProof/>
          <w:sz w:val="24"/>
          <w:szCs w:val="24"/>
          <w:lang w:val="en-US"/>
        </w:rPr>
        <mc:AlternateContent>
          <mc:Choice Requires="wps">
            <w:drawing>
              <wp:anchor distT="0" distB="0" distL="114300" distR="114300" simplePos="0" relativeHeight="251671552" behindDoc="0" locked="0" layoutInCell="1" allowOverlap="1" wp14:anchorId="15F740AB" wp14:editId="4978A1AF">
                <wp:simplePos x="0" y="0"/>
                <wp:positionH relativeFrom="column">
                  <wp:posOffset>4017645</wp:posOffset>
                </wp:positionH>
                <wp:positionV relativeFrom="paragraph">
                  <wp:posOffset>104775</wp:posOffset>
                </wp:positionV>
                <wp:extent cx="0" cy="177165"/>
                <wp:effectExtent l="57150" t="19050" r="76200" b="8953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716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1FDFAA" id="Straight Connector 2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35pt,8.25pt" to="316.3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" strokecolor="black [3200]" strokeweight="2pt">
                <v:shadow on="t" color="black" opacity="24903f" origin=",.5" offset="0,.55556mm"/>
                <o:lock v:ext="edit" shapetype="f"/>
              </v:line>
            </w:pict>
          </mc:Fallback>
        </mc:AlternateContent>
      </w:r>
      <w:r>
        <w:rPr>
          <w:rFonts w:ascii="Arial" w:hAnsi="Arial" w:cs="Arial"/>
          <w:noProof/>
          <w:sz w:val="24"/>
          <w:szCs w:val="24"/>
          <w:lang w:val="en-US"/>
        </w:rPr>
        <mc:AlternateContent>
          <mc:Choice Requires="wps">
            <w:drawing>
              <wp:anchor distT="0" distB="0" distL="114300" distR="114300" simplePos="0" relativeHeight="251670528" behindDoc="0" locked="0" layoutInCell="1" allowOverlap="1" wp14:anchorId="33DF8DF1" wp14:editId="22552873">
                <wp:simplePos x="0" y="0"/>
                <wp:positionH relativeFrom="column">
                  <wp:posOffset>3877310</wp:posOffset>
                </wp:positionH>
                <wp:positionV relativeFrom="paragraph">
                  <wp:posOffset>34290</wp:posOffset>
                </wp:positionV>
                <wp:extent cx="0" cy="238760"/>
                <wp:effectExtent l="57150" t="19050" r="76200" b="8509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7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144FDA" id="Straight Connector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2.7pt" to="305.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" strokecolor="black [3200]" strokeweight="2pt">
                <v:shadow on="t" color="black" opacity="24903f" origin=",.5" offset="0,.55556mm"/>
                <o:lock v:ext="edit" shapetype="f"/>
              </v:line>
            </w:pict>
          </mc:Fallback>
        </mc:AlternateContent>
      </w:r>
      <w:r>
        <w:rPr>
          <w:rFonts w:ascii="Arial" w:hAnsi="Arial" w:cs="Arial"/>
          <w:noProof/>
          <w:sz w:val="24"/>
          <w:szCs w:val="24"/>
          <w:lang w:val="en-US"/>
        </w:rPr>
        <mc:AlternateContent>
          <mc:Choice Requires="wps">
            <w:drawing>
              <wp:anchor distT="0" distB="0" distL="114299" distR="114299" simplePos="0" relativeHeight="251682816" behindDoc="0" locked="0" layoutInCell="1" allowOverlap="1" wp14:anchorId="37FD8BB6" wp14:editId="14E586FB">
                <wp:simplePos x="0" y="0"/>
                <wp:positionH relativeFrom="column">
                  <wp:posOffset>754380</wp:posOffset>
                </wp:positionH>
                <wp:positionV relativeFrom="paragraph">
                  <wp:posOffset>98278</wp:posOffset>
                </wp:positionV>
                <wp:extent cx="0" cy="182880"/>
                <wp:effectExtent l="57150" t="19050" r="76200" b="838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48DD1" id="Straight Connector 5"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9.4pt,7.75pt" to="59.4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" strokecolor="black [3200]" strokeweight="2pt">
                <v:shadow on="t" color="black" opacity="24903f" origin=",.5" offset="0,.55556mm"/>
                <o:lock v:ext="edit" shapetype="f"/>
              </v:line>
            </w:pict>
          </mc:Fallback>
        </mc:AlternateContent>
      </w:r>
      <w:r>
        <w:rPr>
          <w:rFonts w:ascii="Arial" w:hAnsi="Arial" w:cs="Arial"/>
          <w:noProof/>
          <w:sz w:val="24"/>
          <w:szCs w:val="24"/>
          <w:lang w:val="en-US"/>
        </w:rPr>
        <mc:AlternateContent>
          <mc:Choice Requires="wps">
            <w:drawing>
              <wp:anchor distT="0" distB="0" distL="114300" distR="114300" simplePos="0" relativeHeight="251662336" behindDoc="0" locked="0" layoutInCell="1" allowOverlap="1" wp14:anchorId="4478180F" wp14:editId="4E3FDF39">
                <wp:simplePos x="0" y="0"/>
                <wp:positionH relativeFrom="column">
                  <wp:posOffset>499647</wp:posOffset>
                </wp:positionH>
                <wp:positionV relativeFrom="paragraph">
                  <wp:posOffset>275590</wp:posOffset>
                </wp:positionV>
                <wp:extent cx="3852545" cy="0"/>
                <wp:effectExtent l="0" t="0" r="3365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52545" cy="0"/>
                        </a:xfrm>
                        <a:prstGeom prst="line">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C00522B"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5pt,21.7pt" to="342.7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" strokecolor="black [3200]" strokeweight="1pt">
                <v:stroke joinstyle="miter"/>
              </v:line>
            </w:pict>
          </mc:Fallback>
        </mc:AlternateContent>
      </w:r>
    </w:p>
    <w:p w:rsidR="001E6572" w:rsidRDefault="001E6572" w:rsidP="001E6572">
      <w:pPr>
        <w:pStyle w:val="ListParagraph"/>
        <w:tabs>
          <w:tab w:val="left" w:pos="851"/>
          <w:tab w:val="left" w:pos="4254"/>
        </w:tabs>
        <w:spacing w:after="0" w:line="240" w:lineRule="auto"/>
        <w:ind w:left="851"/>
        <w:jc w:val="both"/>
        <w:rPr>
          <w:rFonts w:ascii="Arial" w:hAnsi="Arial" w:cs="Arial"/>
          <w:sz w:val="24"/>
          <w:szCs w:val="24"/>
        </w:rPr>
      </w:pPr>
      <w:r>
        <w:rPr>
          <w:rFonts w:ascii="Arial" w:hAnsi="Arial" w:cs="Arial"/>
          <w:sz w:val="24"/>
          <w:szCs w:val="24"/>
        </w:rPr>
        <w:t xml:space="preserve">-2,021                   </w:t>
      </w:r>
      <w:r>
        <w:rPr>
          <w:rFonts w:ascii="Arial" w:hAnsi="Arial" w:cs="Arial"/>
          <w:sz w:val="24"/>
          <w:szCs w:val="24"/>
          <w:lang w:val="en-US"/>
        </w:rPr>
        <w:t xml:space="preserve">           </w:t>
      </w:r>
      <w:r>
        <w:rPr>
          <w:rFonts w:ascii="Arial" w:hAnsi="Arial" w:cs="Arial"/>
          <w:sz w:val="24"/>
          <w:szCs w:val="24"/>
        </w:rPr>
        <w:t>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lang w:val="en-US"/>
        </w:rPr>
        <w:t xml:space="preserve">    </w:t>
      </w:r>
      <w:r>
        <w:rPr>
          <w:rFonts w:ascii="Arial" w:hAnsi="Arial" w:cs="Arial"/>
          <w:sz w:val="24"/>
          <w:szCs w:val="24"/>
        </w:rPr>
        <w:t>2,02</w:t>
      </w:r>
    </w:p>
    <w:p w:rsidR="001E6572" w:rsidRPr="00C538EF" w:rsidRDefault="001E6572" w:rsidP="001E6572">
      <w:pPr>
        <w:pStyle w:val="ListParagraph"/>
        <w:tabs>
          <w:tab w:val="left" w:pos="851"/>
        </w:tabs>
        <w:spacing w:after="120" w:line="240" w:lineRule="auto"/>
        <w:ind w:left="851"/>
        <w:contextualSpacing w:val="0"/>
        <w:jc w:val="both"/>
        <w:rPr>
          <w:vertAlign w:val="subscript"/>
        </w:rPr>
      </w:pPr>
      <w:r>
        <w:rPr>
          <w:rFonts w:ascii="Arial" w:hAnsi="Arial" w:cs="Arial"/>
          <w:sz w:val="24"/>
          <w:szCs w:val="24"/>
        </w:rPr>
        <w:tab/>
      </w:r>
      <w:r w:rsidRPr="00C538EF">
        <w:rPr>
          <w:rFonts w:ascii="Arial" w:hAnsi="Arial" w:cs="Arial"/>
          <w:sz w:val="24"/>
          <w:szCs w:val="24"/>
        </w:rPr>
        <w:t>Gambar 4.4 Kurva Penolakan dan Penerimaan</w:t>
      </w:r>
      <w:r w:rsidRPr="00C538EF">
        <w:rPr>
          <w:rFonts w:ascii="Arial" w:hAnsi="Arial" w:cs="Arial"/>
          <w:sz w:val="24"/>
          <w:szCs w:val="24"/>
          <w:lang w:val="en-US"/>
        </w:rPr>
        <w:t xml:space="preserve"> </w:t>
      </w:r>
      <w:r w:rsidRPr="00C538EF">
        <w:t>H</w:t>
      </w:r>
      <w:r w:rsidRPr="00C538EF">
        <w:rPr>
          <w:vertAlign w:val="subscript"/>
        </w:rPr>
        <w:t>0</w:t>
      </w:r>
    </w:p>
    <w:p w:rsidR="001E6572" w:rsidRDefault="001E6572" w:rsidP="001E6572">
      <w:pPr>
        <w:pStyle w:val="ListParagraph"/>
        <w:spacing w:after="0" w:line="480" w:lineRule="auto"/>
        <w:ind w:left="1080" w:firstLine="720"/>
        <w:jc w:val="both"/>
        <w:rPr>
          <w:rFonts w:ascii="Arial" w:eastAsiaTheme="minorEastAsia" w:hAnsi="Arial" w:cs="Arial"/>
          <w:sz w:val="24"/>
          <w:szCs w:val="24"/>
          <w:lang w:val="en-US"/>
        </w:rPr>
      </w:pPr>
      <w:r w:rsidRPr="00792BE2">
        <w:rPr>
          <w:rFonts w:ascii="Arial" w:hAnsi="Arial" w:cs="Arial"/>
          <w:sz w:val="24"/>
          <w:szCs w:val="24"/>
        </w:rPr>
        <w:t>Berdasarkan hasil perhitungan yang digambarkan pada kurva penolakan dan penerimaan H</w:t>
      </w:r>
      <w:r w:rsidRPr="00792BE2">
        <w:rPr>
          <w:rFonts w:ascii="Arial" w:hAnsi="Arial" w:cs="Arial"/>
          <w:sz w:val="24"/>
          <w:szCs w:val="24"/>
          <w:vertAlign w:val="subscript"/>
        </w:rPr>
        <w:t xml:space="preserve">0, </w:t>
      </w:r>
      <w:r w:rsidRPr="00792BE2">
        <w:rPr>
          <w:rFonts w:ascii="Arial" w:hAnsi="Arial" w:cs="Arial"/>
          <w:sz w:val="24"/>
          <w:szCs w:val="24"/>
        </w:rPr>
        <w:t>didapatkan hasil H</w:t>
      </w:r>
      <w:r w:rsidRPr="00792BE2">
        <w:rPr>
          <w:rFonts w:ascii="Arial" w:hAnsi="Arial" w:cs="Arial"/>
          <w:sz w:val="24"/>
          <w:szCs w:val="24"/>
          <w:vertAlign w:val="subscript"/>
        </w:rPr>
        <w:t xml:space="preserve">0 </w:t>
      </w:r>
      <w:r w:rsidRPr="00792BE2">
        <w:rPr>
          <w:rFonts w:ascii="Arial" w:hAnsi="Arial" w:cs="Arial"/>
          <w:sz w:val="24"/>
          <w:szCs w:val="24"/>
        </w:rPr>
        <w:t xml:space="preserve">ditolak karena </w:t>
      </w:r>
      <w:r>
        <w:rPr>
          <w:rFonts w:ascii="Arial" w:hAnsi="Arial" w:cs="Arial"/>
          <w:sz w:val="24"/>
          <w:szCs w:val="24"/>
          <w:lang w:val="en-US"/>
        </w:rPr>
        <w:t>t</w:t>
      </w:r>
      <w:r w:rsidRPr="00792BE2">
        <w:rPr>
          <w:rFonts w:ascii="Arial" w:hAnsi="Arial" w:cs="Arial"/>
          <w:sz w:val="24"/>
          <w:szCs w:val="24"/>
          <w:vertAlign w:val="subscript"/>
        </w:rPr>
        <w:t>hitung</w:t>
      </w:r>
      <w:r w:rsidRPr="00792BE2">
        <w:rPr>
          <w:rFonts w:ascii="Arial" w:hAnsi="Arial" w:cs="Arial"/>
          <w:sz w:val="24"/>
          <w:szCs w:val="24"/>
        </w:rPr>
        <w:t xml:space="preserve"> (</w:t>
      </w:r>
      <w:r>
        <w:rPr>
          <w:rFonts w:ascii="Arial" w:eastAsiaTheme="minorEastAsia" w:hAnsi="Arial" w:cs="Arial"/>
          <w:sz w:val="24"/>
          <w:szCs w:val="24"/>
        </w:rPr>
        <w:t>11</w:t>
      </w:r>
      <w:r w:rsidRPr="00792BE2">
        <w:rPr>
          <w:rFonts w:ascii="Arial" w:hAnsi="Arial" w:cs="Arial"/>
          <w:sz w:val="24"/>
          <w:szCs w:val="24"/>
        </w:rPr>
        <w:t>) &gt; t</w:t>
      </w:r>
      <w:r w:rsidRPr="00792BE2">
        <w:rPr>
          <w:rFonts w:ascii="Arial" w:hAnsi="Arial" w:cs="Arial"/>
          <w:sz w:val="24"/>
          <w:szCs w:val="24"/>
          <w:vertAlign w:val="subscript"/>
        </w:rPr>
        <w:t>tabel</w:t>
      </w:r>
      <w:r>
        <w:rPr>
          <w:rFonts w:ascii="Arial" w:hAnsi="Arial" w:cs="Arial"/>
          <w:sz w:val="24"/>
          <w:szCs w:val="24"/>
        </w:rPr>
        <w:t xml:space="preserve"> (2,021)</w:t>
      </w:r>
      <w:r w:rsidRPr="00792BE2">
        <w:rPr>
          <w:rFonts w:ascii="Arial" w:hAnsi="Arial" w:cs="Arial"/>
          <w:sz w:val="24"/>
          <w:szCs w:val="24"/>
        </w:rPr>
        <w:t xml:space="preserve"> yang menunjukan Ha diterima</w:t>
      </w:r>
      <w:r w:rsidRPr="006B251F">
        <w:rPr>
          <w:rFonts w:ascii="Arial" w:hAnsi="Arial" w:cs="Arial"/>
          <w:sz w:val="24"/>
          <w:szCs w:val="24"/>
        </w:rPr>
        <w:t xml:space="preserve"> yang berarti koefisien korelasi </w:t>
      </w:r>
      <w:r>
        <w:rPr>
          <w:rFonts w:ascii="Arial" w:eastAsiaTheme="minorEastAsia" w:hAnsi="Arial" w:cs="Arial"/>
          <w:sz w:val="24"/>
          <w:szCs w:val="24"/>
          <w:lang w:val="en-US"/>
        </w:rPr>
        <w:t>Interaksi Sosial</w:t>
      </w:r>
      <w:r>
        <w:rPr>
          <w:rFonts w:ascii="Arial" w:eastAsiaTheme="minorEastAsia" w:hAnsi="Arial" w:cs="Arial"/>
          <w:sz w:val="24"/>
          <w:szCs w:val="24"/>
        </w:rPr>
        <w:t xml:space="preserve"> dengan </w:t>
      </w:r>
      <w:r>
        <w:rPr>
          <w:rFonts w:ascii="Arial" w:eastAsiaTheme="minorEastAsia" w:hAnsi="Arial" w:cs="Arial"/>
          <w:sz w:val="24"/>
          <w:szCs w:val="24"/>
          <w:lang w:val="en-US"/>
        </w:rPr>
        <w:t xml:space="preserve">Disiplin </w:t>
      </w:r>
      <w:r>
        <w:rPr>
          <w:rFonts w:ascii="Arial" w:eastAsiaTheme="minorEastAsia" w:hAnsi="Arial" w:cs="Arial"/>
          <w:sz w:val="24"/>
          <w:szCs w:val="24"/>
        </w:rPr>
        <w:t>siswa</w:t>
      </w:r>
      <w:r w:rsidRPr="006B251F">
        <w:rPr>
          <w:rFonts w:ascii="Arial" w:hAnsi="Arial" w:cs="Arial"/>
          <w:sz w:val="24"/>
          <w:szCs w:val="24"/>
        </w:rPr>
        <w:t xml:space="preserve"> adalah signifikan, sehingga dapat disimpulka</w:t>
      </w:r>
      <w:r>
        <w:rPr>
          <w:rFonts w:ascii="Arial" w:hAnsi="Arial" w:cs="Arial"/>
          <w:sz w:val="24"/>
          <w:szCs w:val="24"/>
        </w:rPr>
        <w:t xml:space="preserve">n bahwa terdapat hubungan positif dan signifikan antara </w:t>
      </w:r>
      <w:r>
        <w:rPr>
          <w:rFonts w:ascii="Arial" w:eastAsiaTheme="minorEastAsia" w:hAnsi="Arial" w:cs="Arial"/>
          <w:sz w:val="24"/>
          <w:szCs w:val="24"/>
          <w:lang w:val="en-US"/>
        </w:rPr>
        <w:t>Interaksi Sosial</w:t>
      </w:r>
      <w:r>
        <w:rPr>
          <w:rFonts w:ascii="Arial" w:eastAsiaTheme="minorEastAsia" w:hAnsi="Arial" w:cs="Arial"/>
          <w:sz w:val="24"/>
          <w:szCs w:val="24"/>
        </w:rPr>
        <w:t xml:space="preserve"> dengan </w:t>
      </w:r>
      <w:r>
        <w:rPr>
          <w:rFonts w:ascii="Arial" w:eastAsiaTheme="minorEastAsia" w:hAnsi="Arial" w:cs="Arial"/>
          <w:sz w:val="24"/>
          <w:szCs w:val="24"/>
          <w:lang w:val="en-US"/>
        </w:rPr>
        <w:t xml:space="preserve">Disiplin </w:t>
      </w:r>
      <w:r>
        <w:rPr>
          <w:rFonts w:ascii="Arial" w:eastAsiaTheme="minorEastAsia" w:hAnsi="Arial" w:cs="Arial"/>
          <w:sz w:val="24"/>
          <w:szCs w:val="24"/>
        </w:rPr>
        <w:t>siswa</w:t>
      </w:r>
      <w:r>
        <w:rPr>
          <w:rFonts w:ascii="Arial" w:eastAsiaTheme="minorEastAsia" w:hAnsi="Arial" w:cs="Arial"/>
          <w:sz w:val="24"/>
          <w:szCs w:val="24"/>
          <w:lang w:val="en-US"/>
        </w:rPr>
        <w:t>.</w:t>
      </w:r>
    </w:p>
    <w:p w:rsidR="001E6572" w:rsidRPr="00AC6EE9" w:rsidRDefault="001E6572" w:rsidP="001E6572">
      <w:pPr>
        <w:pStyle w:val="ListParagraph"/>
        <w:numPr>
          <w:ilvl w:val="0"/>
          <w:numId w:val="7"/>
        </w:numPr>
        <w:tabs>
          <w:tab w:val="left" w:pos="709"/>
        </w:tabs>
        <w:spacing w:after="0" w:line="480" w:lineRule="auto"/>
        <w:ind w:left="1080"/>
        <w:jc w:val="both"/>
        <w:rPr>
          <w:rFonts w:ascii="Arial" w:hAnsi="Arial" w:cs="Arial"/>
          <w:b/>
          <w:sz w:val="24"/>
          <w:szCs w:val="24"/>
        </w:rPr>
      </w:pPr>
      <w:r w:rsidRPr="00AC6EE9">
        <w:rPr>
          <w:rFonts w:ascii="Arial" w:hAnsi="Arial" w:cs="Arial"/>
          <w:b/>
          <w:sz w:val="24"/>
          <w:szCs w:val="24"/>
        </w:rPr>
        <w:t xml:space="preserve">Uji Koefisien Korelasi </w:t>
      </w:r>
    </w:p>
    <w:p w:rsidR="001E6572" w:rsidRDefault="001E6572" w:rsidP="001E6572">
      <w:pPr>
        <w:spacing w:after="0" w:line="480" w:lineRule="auto"/>
        <w:ind w:left="1080" w:firstLine="720"/>
        <w:jc w:val="both"/>
        <w:rPr>
          <w:rFonts w:ascii="Arial" w:hAnsi="Arial" w:cs="Arial"/>
          <w:sz w:val="24"/>
          <w:szCs w:val="24"/>
          <w:lang w:val="en-US"/>
        </w:rPr>
      </w:pPr>
      <w:r w:rsidRPr="00172FA1">
        <w:rPr>
          <w:rFonts w:ascii="Arial" w:hAnsi="Arial" w:cs="Arial"/>
          <w:sz w:val="24"/>
          <w:szCs w:val="24"/>
          <w:lang w:val="en-US"/>
        </w:rPr>
        <w:t>Kekua</w:t>
      </w:r>
      <w:r>
        <w:rPr>
          <w:rFonts w:ascii="Arial" w:hAnsi="Arial" w:cs="Arial"/>
          <w:sz w:val="24"/>
          <w:szCs w:val="24"/>
          <w:lang w:val="en-US"/>
        </w:rPr>
        <w:t xml:space="preserve">tan </w:t>
      </w:r>
      <w:r>
        <w:rPr>
          <w:rFonts w:ascii="Arial" w:hAnsi="Arial" w:cs="Arial"/>
          <w:sz w:val="24"/>
          <w:szCs w:val="24"/>
        </w:rPr>
        <w:t>pengaruh</w:t>
      </w:r>
      <w:r>
        <w:rPr>
          <w:rFonts w:ascii="Arial" w:hAnsi="Arial" w:cs="Arial"/>
          <w:sz w:val="24"/>
          <w:szCs w:val="24"/>
          <w:lang w:val="en-US"/>
        </w:rPr>
        <w:t xml:space="preserve"> </w:t>
      </w:r>
      <w:r>
        <w:rPr>
          <w:rFonts w:ascii="Arial" w:eastAsiaTheme="minorEastAsia" w:hAnsi="Arial" w:cs="Arial"/>
          <w:sz w:val="24"/>
          <w:szCs w:val="24"/>
          <w:lang w:val="en-US"/>
        </w:rPr>
        <w:t>Interaksi Sosial</w:t>
      </w:r>
      <w:r>
        <w:rPr>
          <w:rFonts w:ascii="Arial" w:eastAsiaTheme="minorEastAsia" w:hAnsi="Arial" w:cs="Arial"/>
          <w:sz w:val="24"/>
          <w:szCs w:val="24"/>
        </w:rPr>
        <w:t xml:space="preserve"> (X) dengan </w:t>
      </w:r>
      <w:r>
        <w:rPr>
          <w:rFonts w:ascii="Arial" w:eastAsiaTheme="minorEastAsia" w:hAnsi="Arial" w:cs="Arial"/>
          <w:sz w:val="24"/>
          <w:szCs w:val="24"/>
          <w:lang w:val="en-US"/>
        </w:rPr>
        <w:t>Disiplin</w:t>
      </w:r>
      <w:r>
        <w:rPr>
          <w:rFonts w:ascii="Arial" w:eastAsiaTheme="minorEastAsia" w:hAnsi="Arial" w:cs="Arial"/>
          <w:sz w:val="24"/>
          <w:szCs w:val="24"/>
        </w:rPr>
        <w:t xml:space="preserve"> siswa</w:t>
      </w:r>
      <w:r>
        <w:rPr>
          <w:rFonts w:ascii="Arial" w:hAnsi="Arial" w:cs="Arial"/>
          <w:sz w:val="24"/>
          <w:szCs w:val="24"/>
          <w:lang w:val="en-US"/>
        </w:rPr>
        <w:t xml:space="preserve"> (Y) </w:t>
      </w:r>
      <w:r w:rsidRPr="00172FA1">
        <w:rPr>
          <w:rFonts w:ascii="Arial" w:hAnsi="Arial" w:cs="Arial"/>
          <w:sz w:val="24"/>
          <w:szCs w:val="24"/>
          <w:lang w:val="en-US"/>
        </w:rPr>
        <w:t xml:space="preserve">ditunjukan oleh </w:t>
      </w:r>
      <w:r>
        <w:rPr>
          <w:rFonts w:ascii="Arial" w:hAnsi="Arial" w:cs="Arial"/>
          <w:sz w:val="24"/>
          <w:szCs w:val="24"/>
          <w:lang w:val="en-US"/>
        </w:rPr>
        <w:t xml:space="preserve">hasil perhitungan </w:t>
      </w:r>
      <w:r w:rsidRPr="00172FA1">
        <w:rPr>
          <w:rFonts w:ascii="Arial" w:hAnsi="Arial" w:cs="Arial"/>
          <w:sz w:val="24"/>
          <w:szCs w:val="24"/>
        </w:rPr>
        <w:t>koefisien korelasi</w:t>
      </w:r>
      <w:r>
        <w:rPr>
          <w:rFonts w:ascii="Arial" w:hAnsi="Arial" w:cs="Arial"/>
          <w:sz w:val="24"/>
          <w:szCs w:val="24"/>
          <w:lang w:val="en-US"/>
        </w:rPr>
        <w:t xml:space="preserve"> r</w:t>
      </w:r>
      <w:r>
        <w:rPr>
          <w:rFonts w:ascii="Arial" w:hAnsi="Arial" w:cs="Arial"/>
          <w:sz w:val="24"/>
          <w:szCs w:val="24"/>
          <w:vertAlign w:val="subscript"/>
          <w:lang w:val="en-US"/>
        </w:rPr>
        <w:t>xy</w:t>
      </w:r>
      <w:r>
        <w:rPr>
          <w:rFonts w:ascii="Arial" w:hAnsi="Arial" w:cs="Arial"/>
          <w:sz w:val="24"/>
          <w:szCs w:val="24"/>
          <w:lang w:val="en-US"/>
        </w:rPr>
        <w:t xml:space="preserve"> =</w:t>
      </w:r>
      <w:r>
        <w:rPr>
          <w:rFonts w:ascii="Arial" w:hAnsi="Arial" w:cs="Arial"/>
          <w:sz w:val="24"/>
          <w:szCs w:val="24"/>
        </w:rPr>
        <w:t xml:space="preserve"> </w:t>
      </w:r>
      <w:r>
        <w:rPr>
          <w:rFonts w:ascii="Arial" w:hAnsi="Arial" w:cs="Arial"/>
          <w:sz w:val="24"/>
          <w:szCs w:val="24"/>
          <w:lang w:val="en-US"/>
        </w:rPr>
        <w:t>0</w:t>
      </w:r>
      <w:proofErr w:type="gramStart"/>
      <w:r>
        <w:rPr>
          <w:rFonts w:ascii="Arial" w:hAnsi="Arial" w:cs="Arial"/>
          <w:sz w:val="24"/>
          <w:szCs w:val="24"/>
        </w:rPr>
        <w:t>,84</w:t>
      </w:r>
      <w:proofErr w:type="gramEnd"/>
      <w:r>
        <w:rPr>
          <w:rFonts w:ascii="Arial" w:hAnsi="Arial" w:cs="Arial"/>
          <w:sz w:val="24"/>
          <w:szCs w:val="24"/>
          <w:lang w:val="en-US"/>
        </w:rPr>
        <w:t xml:space="preserve">. </w:t>
      </w:r>
      <w:r w:rsidRPr="00172FA1">
        <w:rPr>
          <w:rFonts w:ascii="Arial" w:hAnsi="Arial" w:cs="Arial"/>
          <w:sz w:val="24"/>
          <w:szCs w:val="24"/>
        </w:rPr>
        <w:t xml:space="preserve">Nilai koefisien tersebut jika dikonsultasikan dengan tabel interpretasi  terdapat pada interval koefisien </w:t>
      </w:r>
      <w:r>
        <w:rPr>
          <w:rFonts w:ascii="Arial" w:eastAsiaTheme="minorEastAsia" w:hAnsi="Arial" w:cs="Arial"/>
          <w:sz w:val="24"/>
          <w:szCs w:val="24"/>
        </w:rPr>
        <w:t>0,800 – 1</w:t>
      </w:r>
      <w:r w:rsidRPr="001B035D">
        <w:rPr>
          <w:rFonts w:ascii="Arial" w:eastAsiaTheme="minorEastAsia" w:hAnsi="Arial" w:cs="Arial"/>
          <w:sz w:val="24"/>
          <w:szCs w:val="24"/>
        </w:rPr>
        <w:t>,</w:t>
      </w:r>
      <w:r>
        <w:rPr>
          <w:rFonts w:ascii="Arial" w:eastAsiaTheme="minorEastAsia" w:hAnsi="Arial" w:cs="Arial"/>
          <w:sz w:val="24"/>
          <w:szCs w:val="24"/>
          <w:lang w:val="en-US"/>
        </w:rPr>
        <w:t>000</w:t>
      </w:r>
      <w:r w:rsidRPr="00172FA1">
        <w:rPr>
          <w:rFonts w:ascii="Arial" w:hAnsi="Arial" w:cs="Arial"/>
          <w:sz w:val="24"/>
          <w:szCs w:val="24"/>
        </w:rPr>
        <w:t xml:space="preserve">, yang berarti tingkat </w:t>
      </w:r>
      <w:r>
        <w:rPr>
          <w:rFonts w:ascii="Arial" w:hAnsi="Arial" w:cs="Arial"/>
          <w:sz w:val="24"/>
          <w:szCs w:val="24"/>
        </w:rPr>
        <w:t>pengaruh kedua</w:t>
      </w:r>
      <w:r w:rsidRPr="00172FA1">
        <w:rPr>
          <w:rFonts w:ascii="Arial" w:hAnsi="Arial" w:cs="Arial"/>
          <w:sz w:val="24"/>
          <w:szCs w:val="24"/>
        </w:rPr>
        <w:t xml:space="preserve"> variabel penelitian sangat kuat.</w:t>
      </w:r>
      <w:r>
        <w:rPr>
          <w:rFonts w:ascii="Arial" w:hAnsi="Arial" w:cs="Arial"/>
          <w:sz w:val="24"/>
          <w:szCs w:val="24"/>
          <w:lang w:val="en-US"/>
        </w:rPr>
        <w:t xml:space="preserve"> Adapun tabel interpretasi r adalah sebagai berikut. </w:t>
      </w:r>
    </w:p>
    <w:p w:rsidR="00D50643" w:rsidRDefault="00D50643" w:rsidP="001E6572">
      <w:pPr>
        <w:spacing w:after="0" w:line="240" w:lineRule="auto"/>
        <w:ind w:left="2127" w:hanging="709"/>
        <w:rPr>
          <w:rFonts w:ascii="Arial" w:hAnsi="Arial" w:cs="Arial"/>
          <w:sz w:val="24"/>
          <w:szCs w:val="24"/>
          <w:lang w:val="en-US"/>
        </w:rPr>
      </w:pPr>
    </w:p>
    <w:p w:rsidR="00D50643" w:rsidRDefault="00D50643" w:rsidP="001E6572">
      <w:pPr>
        <w:spacing w:after="0" w:line="240" w:lineRule="auto"/>
        <w:ind w:left="2127" w:hanging="709"/>
        <w:rPr>
          <w:rFonts w:ascii="Arial" w:hAnsi="Arial" w:cs="Arial"/>
          <w:sz w:val="24"/>
          <w:szCs w:val="24"/>
          <w:lang w:val="en-US"/>
        </w:rPr>
      </w:pPr>
    </w:p>
    <w:p w:rsidR="00D50643" w:rsidRDefault="00D50643" w:rsidP="001E6572">
      <w:pPr>
        <w:spacing w:after="0" w:line="240" w:lineRule="auto"/>
        <w:ind w:left="2127" w:hanging="709"/>
        <w:rPr>
          <w:rFonts w:ascii="Arial" w:hAnsi="Arial" w:cs="Arial"/>
          <w:sz w:val="24"/>
          <w:szCs w:val="24"/>
          <w:lang w:val="en-US"/>
        </w:rPr>
      </w:pPr>
    </w:p>
    <w:p w:rsidR="00D50643" w:rsidRDefault="00D50643" w:rsidP="001E6572">
      <w:pPr>
        <w:spacing w:after="0" w:line="240" w:lineRule="auto"/>
        <w:ind w:left="2127" w:hanging="709"/>
        <w:rPr>
          <w:rFonts w:ascii="Arial" w:hAnsi="Arial" w:cs="Arial"/>
          <w:sz w:val="24"/>
          <w:szCs w:val="24"/>
          <w:lang w:val="en-US"/>
        </w:rPr>
      </w:pPr>
    </w:p>
    <w:p w:rsidR="00D50643" w:rsidRDefault="00D50643" w:rsidP="001E6572">
      <w:pPr>
        <w:spacing w:after="0" w:line="240" w:lineRule="auto"/>
        <w:ind w:left="2127" w:hanging="709"/>
        <w:rPr>
          <w:rFonts w:ascii="Arial" w:hAnsi="Arial" w:cs="Arial"/>
          <w:sz w:val="24"/>
          <w:szCs w:val="24"/>
          <w:lang w:val="en-US"/>
        </w:rPr>
      </w:pPr>
    </w:p>
    <w:p w:rsidR="001E6572" w:rsidRPr="00C538EF" w:rsidRDefault="001E6572" w:rsidP="001E6572">
      <w:pPr>
        <w:spacing w:after="0" w:line="240" w:lineRule="auto"/>
        <w:ind w:left="2127" w:hanging="709"/>
        <w:rPr>
          <w:rFonts w:ascii="Arial" w:hAnsi="Arial" w:cs="Arial"/>
          <w:sz w:val="24"/>
          <w:szCs w:val="24"/>
          <w:lang w:val="en-US"/>
        </w:rPr>
      </w:pPr>
      <w:r w:rsidRPr="00C538EF">
        <w:rPr>
          <w:rFonts w:ascii="Arial" w:hAnsi="Arial" w:cs="Arial"/>
          <w:sz w:val="24"/>
          <w:szCs w:val="24"/>
          <w:lang w:val="en-US"/>
        </w:rPr>
        <w:lastRenderedPageBreak/>
        <w:t xml:space="preserve">Tabel 4.10 </w:t>
      </w:r>
      <w:r>
        <w:rPr>
          <w:rFonts w:ascii="Arial" w:hAnsi="Arial" w:cs="Arial"/>
          <w:sz w:val="24"/>
          <w:szCs w:val="24"/>
        </w:rPr>
        <w:t xml:space="preserve">Koefisien korelasi dikonsultasikan dengan </w:t>
      </w:r>
      <w:r w:rsidRPr="00C538EF">
        <w:rPr>
          <w:rFonts w:ascii="Arial" w:hAnsi="Arial" w:cs="Arial"/>
          <w:sz w:val="24"/>
          <w:szCs w:val="24"/>
        </w:rPr>
        <w:t>tabel interpretasi koefisien korelasi</w:t>
      </w:r>
      <w:r w:rsidRPr="00C538EF">
        <w:rPr>
          <w:rFonts w:ascii="Arial" w:hAnsi="Arial" w:cs="Arial"/>
          <w:sz w:val="24"/>
          <w:szCs w:val="24"/>
          <w:lang w:val="en-US"/>
        </w:rPr>
        <w:t xml:space="preserve"> </w:t>
      </w:r>
      <w:r w:rsidRPr="00792BC1">
        <w:rPr>
          <w:rFonts w:ascii="Arial" w:hAnsi="Arial" w:cs="Arial"/>
          <w:i/>
          <w:sz w:val="24"/>
          <w:szCs w:val="24"/>
          <w:lang w:val="en-US"/>
        </w:rPr>
        <w:t>product moment</w:t>
      </w:r>
      <w:r w:rsidRPr="00C538EF">
        <w:rPr>
          <w:rFonts w:ascii="Arial" w:hAnsi="Arial" w:cs="Arial"/>
          <w:sz w:val="24"/>
          <w:szCs w:val="24"/>
          <w:lang w:val="en-US"/>
        </w:rPr>
        <w:t xml:space="preserve"> (r)</w:t>
      </w:r>
    </w:p>
    <w:tbl>
      <w:tblPr>
        <w:tblStyle w:val="TableGrid"/>
        <w:tblpPr w:leftFromText="180" w:rightFromText="180" w:vertAnchor="text" w:horzAnchor="page" w:tblpX="4183" w:tblpY="188"/>
        <w:tblW w:w="4949" w:type="dxa"/>
        <w:tblLook w:val="04A0" w:firstRow="1" w:lastRow="0" w:firstColumn="1" w:lastColumn="0" w:noHBand="0" w:noVBand="1"/>
      </w:tblPr>
      <w:tblGrid>
        <w:gridCol w:w="2503"/>
        <w:gridCol w:w="2446"/>
      </w:tblGrid>
      <w:tr w:rsidR="001E6572" w:rsidRPr="0011630E" w:rsidTr="00484991">
        <w:trPr>
          <w:trHeight w:val="168"/>
        </w:trPr>
        <w:tc>
          <w:tcPr>
            <w:tcW w:w="2503" w:type="dxa"/>
            <w:vAlign w:val="center"/>
          </w:tcPr>
          <w:p w:rsidR="001E6572" w:rsidRPr="00D81962" w:rsidRDefault="001E6572" w:rsidP="00484991">
            <w:pPr>
              <w:pStyle w:val="ListParagraph"/>
              <w:spacing w:after="0" w:line="240" w:lineRule="auto"/>
              <w:ind w:left="0"/>
              <w:contextualSpacing w:val="0"/>
              <w:jc w:val="center"/>
              <w:rPr>
                <w:rFonts w:ascii="Arial" w:eastAsiaTheme="minorEastAsia" w:hAnsi="Arial" w:cs="Arial"/>
                <w:sz w:val="24"/>
                <w:szCs w:val="24"/>
              </w:rPr>
            </w:pPr>
            <w:r w:rsidRPr="00D81962">
              <w:rPr>
                <w:rFonts w:ascii="Arial" w:eastAsiaTheme="minorEastAsia" w:hAnsi="Arial" w:cs="Arial"/>
                <w:sz w:val="24"/>
                <w:szCs w:val="24"/>
              </w:rPr>
              <w:t>Interval Koefisien</w:t>
            </w:r>
          </w:p>
        </w:tc>
        <w:tc>
          <w:tcPr>
            <w:tcW w:w="2446" w:type="dxa"/>
            <w:vAlign w:val="center"/>
          </w:tcPr>
          <w:p w:rsidR="001E6572" w:rsidRPr="00D81962" w:rsidRDefault="001E6572" w:rsidP="00484991">
            <w:pPr>
              <w:pStyle w:val="ListParagraph"/>
              <w:spacing w:after="0" w:line="240" w:lineRule="auto"/>
              <w:ind w:left="0"/>
              <w:contextualSpacing w:val="0"/>
              <w:jc w:val="center"/>
              <w:rPr>
                <w:rFonts w:ascii="Arial" w:eastAsiaTheme="minorEastAsia" w:hAnsi="Arial" w:cs="Arial"/>
                <w:sz w:val="24"/>
                <w:szCs w:val="24"/>
              </w:rPr>
            </w:pPr>
            <w:r w:rsidRPr="00D81962">
              <w:rPr>
                <w:rFonts w:ascii="Arial" w:eastAsiaTheme="minorEastAsia" w:hAnsi="Arial" w:cs="Arial"/>
                <w:sz w:val="24"/>
                <w:szCs w:val="24"/>
              </w:rPr>
              <w:t>Tingkat Hubungan</w:t>
            </w:r>
          </w:p>
        </w:tc>
      </w:tr>
      <w:tr w:rsidR="001E6572" w:rsidRPr="009456E4" w:rsidTr="00484991">
        <w:trPr>
          <w:trHeight w:val="302"/>
        </w:trPr>
        <w:tc>
          <w:tcPr>
            <w:tcW w:w="2503" w:type="dxa"/>
            <w:vAlign w:val="center"/>
          </w:tcPr>
          <w:p w:rsidR="001E6572" w:rsidRPr="009456E4" w:rsidRDefault="001E6572" w:rsidP="00484991">
            <w:pPr>
              <w:pStyle w:val="ListParagraph"/>
              <w:spacing w:after="0" w:line="240" w:lineRule="auto"/>
              <w:ind w:left="0"/>
              <w:contextualSpacing w:val="0"/>
              <w:jc w:val="center"/>
              <w:rPr>
                <w:rFonts w:ascii="Arial" w:eastAsiaTheme="minorEastAsia" w:hAnsi="Arial" w:cs="Arial"/>
                <w:sz w:val="24"/>
                <w:szCs w:val="24"/>
              </w:rPr>
            </w:pPr>
            <w:r w:rsidRPr="009456E4">
              <w:rPr>
                <w:rFonts w:ascii="Arial" w:eastAsiaTheme="minorEastAsia" w:hAnsi="Arial" w:cs="Arial"/>
                <w:sz w:val="24"/>
                <w:szCs w:val="24"/>
              </w:rPr>
              <w:t>0,000 – 0,199</w:t>
            </w:r>
          </w:p>
        </w:tc>
        <w:tc>
          <w:tcPr>
            <w:tcW w:w="2446" w:type="dxa"/>
            <w:vAlign w:val="center"/>
          </w:tcPr>
          <w:p w:rsidR="001E6572" w:rsidRPr="009456E4" w:rsidRDefault="001E6572" w:rsidP="00484991">
            <w:pPr>
              <w:pStyle w:val="ListParagraph"/>
              <w:spacing w:after="0" w:line="240" w:lineRule="auto"/>
              <w:ind w:left="0"/>
              <w:contextualSpacing w:val="0"/>
              <w:jc w:val="center"/>
              <w:rPr>
                <w:rFonts w:ascii="Arial" w:eastAsiaTheme="minorEastAsia" w:hAnsi="Arial" w:cs="Arial"/>
                <w:sz w:val="24"/>
                <w:szCs w:val="24"/>
              </w:rPr>
            </w:pPr>
            <w:r w:rsidRPr="009456E4">
              <w:rPr>
                <w:rFonts w:ascii="Arial" w:eastAsiaTheme="minorEastAsia" w:hAnsi="Arial" w:cs="Arial"/>
                <w:sz w:val="24"/>
                <w:szCs w:val="24"/>
              </w:rPr>
              <w:t>Sangat Rendah</w:t>
            </w:r>
          </w:p>
        </w:tc>
      </w:tr>
      <w:tr w:rsidR="001E6572" w:rsidRPr="009456E4" w:rsidTr="00484991">
        <w:trPr>
          <w:trHeight w:val="90"/>
        </w:trPr>
        <w:tc>
          <w:tcPr>
            <w:tcW w:w="2503" w:type="dxa"/>
            <w:vAlign w:val="center"/>
          </w:tcPr>
          <w:p w:rsidR="001E6572" w:rsidRPr="009456E4" w:rsidRDefault="001E6572" w:rsidP="00484991">
            <w:pPr>
              <w:pStyle w:val="ListParagraph"/>
              <w:spacing w:after="0" w:line="240" w:lineRule="auto"/>
              <w:ind w:left="0"/>
              <w:contextualSpacing w:val="0"/>
              <w:jc w:val="center"/>
              <w:rPr>
                <w:rFonts w:ascii="Arial" w:eastAsiaTheme="minorEastAsia" w:hAnsi="Arial" w:cs="Arial"/>
                <w:sz w:val="24"/>
                <w:szCs w:val="24"/>
              </w:rPr>
            </w:pPr>
            <w:r w:rsidRPr="009456E4">
              <w:rPr>
                <w:rFonts w:ascii="Arial" w:eastAsiaTheme="minorEastAsia" w:hAnsi="Arial" w:cs="Arial"/>
                <w:sz w:val="24"/>
                <w:szCs w:val="24"/>
              </w:rPr>
              <w:t>0,200 – 0,399</w:t>
            </w:r>
          </w:p>
        </w:tc>
        <w:tc>
          <w:tcPr>
            <w:tcW w:w="2446" w:type="dxa"/>
            <w:vAlign w:val="center"/>
          </w:tcPr>
          <w:p w:rsidR="001E6572" w:rsidRPr="009456E4" w:rsidRDefault="001E6572" w:rsidP="00484991">
            <w:pPr>
              <w:pStyle w:val="ListParagraph"/>
              <w:spacing w:after="0" w:line="240" w:lineRule="auto"/>
              <w:ind w:left="0"/>
              <w:contextualSpacing w:val="0"/>
              <w:jc w:val="center"/>
              <w:rPr>
                <w:rFonts w:ascii="Arial" w:eastAsiaTheme="minorEastAsia" w:hAnsi="Arial" w:cs="Arial"/>
                <w:sz w:val="24"/>
                <w:szCs w:val="24"/>
              </w:rPr>
            </w:pPr>
            <w:r w:rsidRPr="009456E4">
              <w:rPr>
                <w:rFonts w:ascii="Arial" w:eastAsiaTheme="minorEastAsia" w:hAnsi="Arial" w:cs="Arial"/>
                <w:sz w:val="24"/>
                <w:szCs w:val="24"/>
              </w:rPr>
              <w:t>Rendah</w:t>
            </w:r>
          </w:p>
        </w:tc>
      </w:tr>
      <w:tr w:rsidR="001E6572" w:rsidRPr="009456E4" w:rsidTr="00484991">
        <w:trPr>
          <w:trHeight w:val="90"/>
        </w:trPr>
        <w:tc>
          <w:tcPr>
            <w:tcW w:w="2503" w:type="dxa"/>
            <w:vAlign w:val="center"/>
          </w:tcPr>
          <w:p w:rsidR="001E6572" w:rsidRPr="009456E4" w:rsidRDefault="001E6572" w:rsidP="00484991">
            <w:pPr>
              <w:pStyle w:val="ListParagraph"/>
              <w:spacing w:after="0" w:line="240" w:lineRule="auto"/>
              <w:ind w:left="0"/>
              <w:contextualSpacing w:val="0"/>
              <w:jc w:val="center"/>
              <w:rPr>
                <w:rFonts w:ascii="Arial" w:eastAsiaTheme="minorEastAsia" w:hAnsi="Arial" w:cs="Arial"/>
                <w:sz w:val="24"/>
                <w:szCs w:val="24"/>
              </w:rPr>
            </w:pPr>
            <w:r w:rsidRPr="009456E4">
              <w:rPr>
                <w:rFonts w:ascii="Arial" w:eastAsiaTheme="minorEastAsia" w:hAnsi="Arial" w:cs="Arial"/>
                <w:sz w:val="24"/>
                <w:szCs w:val="24"/>
              </w:rPr>
              <w:t>0,400 – 0,599</w:t>
            </w:r>
          </w:p>
        </w:tc>
        <w:tc>
          <w:tcPr>
            <w:tcW w:w="2446" w:type="dxa"/>
            <w:vAlign w:val="center"/>
          </w:tcPr>
          <w:p w:rsidR="001E6572" w:rsidRPr="009456E4" w:rsidRDefault="001E6572" w:rsidP="00484991">
            <w:pPr>
              <w:pStyle w:val="ListParagraph"/>
              <w:spacing w:after="0" w:line="240" w:lineRule="auto"/>
              <w:ind w:left="0"/>
              <w:contextualSpacing w:val="0"/>
              <w:jc w:val="center"/>
              <w:rPr>
                <w:rFonts w:ascii="Arial" w:eastAsiaTheme="minorEastAsia" w:hAnsi="Arial" w:cs="Arial"/>
                <w:sz w:val="24"/>
                <w:szCs w:val="24"/>
              </w:rPr>
            </w:pPr>
            <w:r w:rsidRPr="009456E4">
              <w:rPr>
                <w:rFonts w:ascii="Arial" w:eastAsiaTheme="minorEastAsia" w:hAnsi="Arial" w:cs="Arial"/>
                <w:sz w:val="24"/>
                <w:szCs w:val="24"/>
              </w:rPr>
              <w:t>Sedang</w:t>
            </w:r>
          </w:p>
        </w:tc>
      </w:tr>
      <w:tr w:rsidR="001E6572" w:rsidRPr="009456E4" w:rsidTr="00484991">
        <w:trPr>
          <w:trHeight w:val="170"/>
        </w:trPr>
        <w:tc>
          <w:tcPr>
            <w:tcW w:w="2503" w:type="dxa"/>
            <w:vAlign w:val="center"/>
          </w:tcPr>
          <w:p w:rsidR="001E6572" w:rsidRPr="009456E4" w:rsidRDefault="001E6572" w:rsidP="00484991">
            <w:pPr>
              <w:pStyle w:val="ListParagraph"/>
              <w:spacing w:after="0" w:line="240" w:lineRule="auto"/>
              <w:ind w:left="0"/>
              <w:contextualSpacing w:val="0"/>
              <w:jc w:val="center"/>
              <w:rPr>
                <w:rFonts w:ascii="Arial" w:eastAsiaTheme="minorEastAsia" w:hAnsi="Arial" w:cs="Arial"/>
                <w:sz w:val="24"/>
                <w:szCs w:val="24"/>
              </w:rPr>
            </w:pPr>
            <w:r w:rsidRPr="009456E4">
              <w:rPr>
                <w:rFonts w:ascii="Arial" w:eastAsiaTheme="minorEastAsia" w:hAnsi="Arial" w:cs="Arial"/>
                <w:sz w:val="24"/>
                <w:szCs w:val="24"/>
              </w:rPr>
              <w:t>0,600 – 0,799</w:t>
            </w:r>
          </w:p>
        </w:tc>
        <w:tc>
          <w:tcPr>
            <w:tcW w:w="2446" w:type="dxa"/>
            <w:vAlign w:val="center"/>
          </w:tcPr>
          <w:p w:rsidR="001E6572" w:rsidRPr="009456E4" w:rsidRDefault="001E6572" w:rsidP="00484991">
            <w:pPr>
              <w:pStyle w:val="ListParagraph"/>
              <w:spacing w:after="0" w:line="240" w:lineRule="auto"/>
              <w:ind w:left="0"/>
              <w:contextualSpacing w:val="0"/>
              <w:jc w:val="center"/>
              <w:rPr>
                <w:rFonts w:ascii="Arial" w:eastAsiaTheme="minorEastAsia" w:hAnsi="Arial" w:cs="Arial"/>
                <w:sz w:val="24"/>
                <w:szCs w:val="24"/>
              </w:rPr>
            </w:pPr>
            <w:r w:rsidRPr="009456E4">
              <w:rPr>
                <w:rFonts w:ascii="Arial" w:eastAsiaTheme="minorEastAsia" w:hAnsi="Arial" w:cs="Arial"/>
                <w:sz w:val="24"/>
                <w:szCs w:val="24"/>
              </w:rPr>
              <w:t>Kuat</w:t>
            </w:r>
          </w:p>
        </w:tc>
      </w:tr>
      <w:tr w:rsidR="001E6572" w:rsidRPr="009456E4" w:rsidTr="00484991">
        <w:trPr>
          <w:trHeight w:val="317"/>
        </w:trPr>
        <w:tc>
          <w:tcPr>
            <w:tcW w:w="2503" w:type="dxa"/>
            <w:vAlign w:val="center"/>
          </w:tcPr>
          <w:p w:rsidR="001E6572" w:rsidRPr="009456E4" w:rsidRDefault="001E6572" w:rsidP="00484991">
            <w:pPr>
              <w:pStyle w:val="ListParagraph"/>
              <w:spacing w:after="0" w:line="240" w:lineRule="auto"/>
              <w:ind w:left="0"/>
              <w:contextualSpacing w:val="0"/>
              <w:jc w:val="center"/>
              <w:rPr>
                <w:rFonts w:ascii="Arial" w:eastAsiaTheme="minorEastAsia" w:hAnsi="Arial" w:cs="Arial"/>
                <w:sz w:val="24"/>
                <w:szCs w:val="24"/>
              </w:rPr>
            </w:pPr>
            <w:r w:rsidRPr="009456E4">
              <w:rPr>
                <w:rFonts w:ascii="Arial" w:eastAsiaTheme="minorEastAsia" w:hAnsi="Arial" w:cs="Arial"/>
                <w:sz w:val="24"/>
                <w:szCs w:val="24"/>
              </w:rPr>
              <w:t>0,800 – 1,000</w:t>
            </w:r>
          </w:p>
        </w:tc>
        <w:tc>
          <w:tcPr>
            <w:tcW w:w="2446" w:type="dxa"/>
            <w:vAlign w:val="center"/>
          </w:tcPr>
          <w:p w:rsidR="001E6572" w:rsidRPr="009456E4" w:rsidRDefault="001E6572" w:rsidP="00484991">
            <w:pPr>
              <w:pStyle w:val="ListParagraph"/>
              <w:spacing w:after="0" w:line="240" w:lineRule="auto"/>
              <w:ind w:left="0"/>
              <w:contextualSpacing w:val="0"/>
              <w:jc w:val="center"/>
              <w:rPr>
                <w:rFonts w:ascii="Arial" w:eastAsiaTheme="minorEastAsia" w:hAnsi="Arial" w:cs="Arial"/>
                <w:sz w:val="24"/>
                <w:szCs w:val="24"/>
              </w:rPr>
            </w:pPr>
            <w:r w:rsidRPr="009456E4">
              <w:rPr>
                <w:rFonts w:ascii="Arial" w:eastAsiaTheme="minorEastAsia" w:hAnsi="Arial" w:cs="Arial"/>
                <w:sz w:val="24"/>
                <w:szCs w:val="24"/>
              </w:rPr>
              <w:t>Sangat Kuat</w:t>
            </w:r>
          </w:p>
        </w:tc>
      </w:tr>
    </w:tbl>
    <w:p w:rsidR="001E6572" w:rsidRDefault="001E6572" w:rsidP="001E6572">
      <w:pPr>
        <w:spacing w:after="0" w:line="240" w:lineRule="auto"/>
        <w:ind w:left="1080" w:firstLine="720"/>
        <w:jc w:val="both"/>
        <w:rPr>
          <w:rFonts w:ascii="Arial" w:eastAsiaTheme="minorEastAsia" w:hAnsi="Arial" w:cs="Arial"/>
          <w:sz w:val="24"/>
          <w:szCs w:val="24"/>
        </w:rPr>
      </w:pPr>
    </w:p>
    <w:p w:rsidR="001E6572" w:rsidRDefault="001E6572" w:rsidP="001E6572">
      <w:pPr>
        <w:spacing w:after="0" w:line="240" w:lineRule="auto"/>
        <w:ind w:left="1080" w:firstLine="720"/>
        <w:jc w:val="both"/>
        <w:rPr>
          <w:rFonts w:ascii="Arial" w:hAnsi="Arial" w:cs="Arial"/>
          <w:sz w:val="20"/>
          <w:szCs w:val="20"/>
        </w:rPr>
      </w:pPr>
      <w:r w:rsidRPr="00387775">
        <w:rPr>
          <w:rFonts w:ascii="Arial" w:eastAsiaTheme="minorEastAsia" w:hAnsi="Arial" w:cs="Arial"/>
          <w:sz w:val="20"/>
          <w:szCs w:val="20"/>
        </w:rPr>
        <w:t xml:space="preserve">Sumber : </w:t>
      </w:r>
      <w:r>
        <w:rPr>
          <w:rFonts w:ascii="Arial" w:hAnsi="Arial" w:cs="Arial"/>
          <w:sz w:val="20"/>
          <w:szCs w:val="20"/>
        </w:rPr>
        <w:t>Sugiyono (2015: 257</w:t>
      </w:r>
      <w:r w:rsidRPr="00387775">
        <w:rPr>
          <w:rFonts w:ascii="Arial" w:hAnsi="Arial" w:cs="Arial"/>
          <w:sz w:val="20"/>
          <w:szCs w:val="20"/>
        </w:rPr>
        <w:t>)</w:t>
      </w:r>
    </w:p>
    <w:p w:rsidR="001E6572" w:rsidRPr="00387775" w:rsidRDefault="001E6572" w:rsidP="001E6572">
      <w:pPr>
        <w:spacing w:after="0" w:line="240" w:lineRule="auto"/>
        <w:ind w:left="1080" w:firstLine="720"/>
        <w:jc w:val="both"/>
        <w:rPr>
          <w:rFonts w:ascii="Arial" w:eastAsiaTheme="minorEastAsia" w:hAnsi="Arial" w:cs="Arial"/>
          <w:sz w:val="20"/>
          <w:szCs w:val="20"/>
        </w:rPr>
      </w:pPr>
    </w:p>
    <w:p w:rsidR="001E6572" w:rsidRDefault="001E6572" w:rsidP="001E6572">
      <w:pPr>
        <w:spacing w:after="0" w:line="480" w:lineRule="auto"/>
        <w:ind w:left="1080" w:firstLine="720"/>
        <w:jc w:val="both"/>
        <w:rPr>
          <w:rFonts w:ascii="Arial" w:eastAsiaTheme="minorEastAsia" w:hAnsi="Arial" w:cs="Arial"/>
          <w:sz w:val="24"/>
          <w:szCs w:val="24"/>
          <w:lang w:val="en-US"/>
        </w:rPr>
      </w:pPr>
      <w:r w:rsidRPr="00E737E4">
        <w:rPr>
          <w:rFonts w:ascii="Arial" w:eastAsiaTheme="minorEastAsia" w:hAnsi="Arial" w:cs="Arial"/>
          <w:sz w:val="24"/>
          <w:szCs w:val="24"/>
        </w:rPr>
        <w:t>Berdasarkan tabel tersebut nilai koefisien korelasi r</w:t>
      </w:r>
      <w:r>
        <w:rPr>
          <w:rFonts w:ascii="Arial" w:eastAsiaTheme="minorEastAsia" w:hAnsi="Arial" w:cs="Arial"/>
          <w:sz w:val="24"/>
          <w:szCs w:val="24"/>
          <w:vertAlign w:val="subscript"/>
        </w:rPr>
        <w:t>xy</w:t>
      </w:r>
      <w:r w:rsidRPr="00E737E4">
        <w:rPr>
          <w:rFonts w:ascii="Arial" w:eastAsiaTheme="minorEastAsia" w:hAnsi="Arial" w:cs="Arial"/>
          <w:sz w:val="24"/>
          <w:szCs w:val="24"/>
        </w:rPr>
        <w:t xml:space="preserve"> = 0,</w:t>
      </w:r>
      <w:r>
        <w:rPr>
          <w:rFonts w:ascii="Arial" w:eastAsiaTheme="minorEastAsia" w:hAnsi="Arial" w:cs="Arial"/>
          <w:sz w:val="24"/>
          <w:szCs w:val="24"/>
        </w:rPr>
        <w:t xml:space="preserve">84 </w:t>
      </w:r>
      <w:r w:rsidRPr="00E737E4">
        <w:rPr>
          <w:rFonts w:ascii="Arial" w:eastAsiaTheme="minorEastAsia" w:hAnsi="Arial" w:cs="Arial"/>
          <w:sz w:val="24"/>
          <w:szCs w:val="24"/>
        </w:rPr>
        <w:t xml:space="preserve">berada pada interval </w:t>
      </w:r>
      <w:r>
        <w:rPr>
          <w:rFonts w:ascii="Arial" w:eastAsiaTheme="minorEastAsia" w:hAnsi="Arial" w:cs="Arial"/>
          <w:sz w:val="24"/>
          <w:szCs w:val="24"/>
        </w:rPr>
        <w:t>0,800 – 1</w:t>
      </w:r>
      <w:r w:rsidRPr="001B035D">
        <w:rPr>
          <w:rFonts w:ascii="Arial" w:eastAsiaTheme="minorEastAsia" w:hAnsi="Arial" w:cs="Arial"/>
          <w:sz w:val="24"/>
          <w:szCs w:val="24"/>
        </w:rPr>
        <w:t>,</w:t>
      </w:r>
      <w:r>
        <w:rPr>
          <w:rFonts w:ascii="Arial" w:eastAsiaTheme="minorEastAsia" w:hAnsi="Arial" w:cs="Arial"/>
          <w:sz w:val="24"/>
          <w:szCs w:val="24"/>
          <w:lang w:val="en-US"/>
        </w:rPr>
        <w:t>000</w:t>
      </w:r>
      <w:r>
        <w:rPr>
          <w:rFonts w:ascii="Arial" w:eastAsiaTheme="minorEastAsia" w:hAnsi="Arial" w:cs="Arial"/>
          <w:sz w:val="24"/>
          <w:szCs w:val="24"/>
        </w:rPr>
        <w:t xml:space="preserve"> yang berarti memiliki hubungan yang </w:t>
      </w:r>
      <w:r>
        <w:rPr>
          <w:rFonts w:ascii="Arial" w:eastAsiaTheme="minorEastAsia" w:hAnsi="Arial" w:cs="Arial"/>
          <w:sz w:val="24"/>
          <w:szCs w:val="24"/>
          <w:lang w:val="en-US"/>
        </w:rPr>
        <w:t>sangat kuat</w:t>
      </w:r>
      <w:r w:rsidRPr="00E737E4">
        <w:rPr>
          <w:rFonts w:ascii="Arial" w:eastAsiaTheme="minorEastAsia" w:hAnsi="Arial" w:cs="Arial"/>
          <w:sz w:val="24"/>
          <w:szCs w:val="24"/>
        </w:rPr>
        <w:t>.</w:t>
      </w:r>
    </w:p>
    <w:p w:rsidR="001E6572" w:rsidRPr="007602FB" w:rsidRDefault="001E6572" w:rsidP="001E6572">
      <w:pPr>
        <w:pStyle w:val="ListParagraph"/>
        <w:numPr>
          <w:ilvl w:val="0"/>
          <w:numId w:val="7"/>
        </w:numPr>
        <w:tabs>
          <w:tab w:val="left" w:pos="709"/>
        </w:tabs>
        <w:spacing w:after="0" w:line="480" w:lineRule="auto"/>
        <w:ind w:left="1080"/>
        <w:jc w:val="both"/>
        <w:rPr>
          <w:rFonts w:ascii="Arial" w:hAnsi="Arial" w:cs="Arial"/>
          <w:b/>
          <w:sz w:val="24"/>
          <w:szCs w:val="24"/>
        </w:rPr>
      </w:pPr>
      <w:r w:rsidRPr="007602FB">
        <w:rPr>
          <w:rFonts w:ascii="Arial" w:hAnsi="Arial" w:cs="Arial"/>
          <w:b/>
          <w:sz w:val="24"/>
          <w:szCs w:val="24"/>
        </w:rPr>
        <w:t>Perhitungan Koefisien Determinasi</w:t>
      </w:r>
    </w:p>
    <w:p w:rsidR="001E6572" w:rsidRPr="00D70E05" w:rsidRDefault="001E6572" w:rsidP="001E6572">
      <w:pPr>
        <w:pStyle w:val="ListParagraph"/>
        <w:tabs>
          <w:tab w:val="left" w:pos="1080"/>
        </w:tabs>
        <w:spacing w:after="0" w:line="480" w:lineRule="auto"/>
        <w:ind w:left="1080" w:firstLine="709"/>
        <w:jc w:val="both"/>
        <w:rPr>
          <w:rFonts w:ascii="Arial" w:hAnsi="Arial" w:cs="Arial"/>
          <w:sz w:val="24"/>
          <w:szCs w:val="24"/>
        </w:rPr>
      </w:pPr>
      <w:r w:rsidRPr="00A32431">
        <w:rPr>
          <w:rFonts w:ascii="Arial" w:hAnsi="Arial" w:cs="Arial"/>
          <w:sz w:val="24"/>
          <w:szCs w:val="24"/>
        </w:rPr>
        <w:t>Nil</w:t>
      </w:r>
      <w:r>
        <w:rPr>
          <w:rFonts w:ascii="Arial" w:hAnsi="Arial" w:cs="Arial"/>
          <w:sz w:val="24"/>
          <w:szCs w:val="24"/>
        </w:rPr>
        <w:t>ai koefisien determinasi pengaruh</w:t>
      </w:r>
      <w:r>
        <w:rPr>
          <w:rFonts w:ascii="Arial" w:hAnsi="Arial" w:cs="Arial"/>
          <w:sz w:val="24"/>
          <w:szCs w:val="24"/>
          <w:lang w:val="en-US"/>
        </w:rPr>
        <w:t xml:space="preserve"> </w:t>
      </w:r>
      <w:r>
        <w:rPr>
          <w:rFonts w:ascii="Arial" w:eastAsiaTheme="minorEastAsia" w:hAnsi="Arial" w:cs="Arial"/>
          <w:sz w:val="24"/>
          <w:szCs w:val="24"/>
          <w:lang w:val="en-US"/>
        </w:rPr>
        <w:t>Interaksi Sosial</w:t>
      </w:r>
      <w:r>
        <w:rPr>
          <w:rFonts w:ascii="Arial" w:eastAsiaTheme="minorEastAsia" w:hAnsi="Arial" w:cs="Arial"/>
          <w:sz w:val="24"/>
          <w:szCs w:val="24"/>
        </w:rPr>
        <w:t xml:space="preserve"> (X) dengan </w:t>
      </w:r>
      <w:r>
        <w:rPr>
          <w:rFonts w:ascii="Arial" w:eastAsiaTheme="minorEastAsia" w:hAnsi="Arial" w:cs="Arial"/>
          <w:sz w:val="24"/>
          <w:szCs w:val="24"/>
          <w:lang w:val="en-US"/>
        </w:rPr>
        <w:t>Disiplin</w:t>
      </w:r>
      <w:r>
        <w:rPr>
          <w:rFonts w:ascii="Arial" w:eastAsiaTheme="minorEastAsia" w:hAnsi="Arial" w:cs="Arial"/>
          <w:sz w:val="24"/>
          <w:szCs w:val="24"/>
        </w:rPr>
        <w:t xml:space="preserve"> siswa</w:t>
      </w:r>
      <w:r>
        <w:rPr>
          <w:rFonts w:ascii="Arial" w:hAnsi="Arial" w:cs="Arial"/>
          <w:sz w:val="24"/>
          <w:szCs w:val="24"/>
          <w:lang w:val="en-US"/>
        </w:rPr>
        <w:t xml:space="preserve"> (Y)  </w:t>
      </w:r>
      <w:r>
        <w:rPr>
          <w:rFonts w:ascii="Arial" w:hAnsi="Arial" w:cs="Arial"/>
          <w:sz w:val="24"/>
          <w:szCs w:val="24"/>
        </w:rPr>
        <w:t>yaitu 71</w:t>
      </w:r>
      <w:r w:rsidRPr="00A32431">
        <w:rPr>
          <w:rFonts w:ascii="Arial" w:hAnsi="Arial" w:cs="Arial"/>
          <w:sz w:val="24"/>
          <w:szCs w:val="24"/>
        </w:rPr>
        <w:t xml:space="preserve">%. Hal ini berarti bahwa </w:t>
      </w:r>
      <w:r>
        <w:rPr>
          <w:rFonts w:ascii="Arial" w:eastAsiaTheme="minorEastAsia" w:hAnsi="Arial" w:cs="Arial"/>
          <w:sz w:val="24"/>
          <w:szCs w:val="24"/>
          <w:lang w:val="en-US"/>
        </w:rPr>
        <w:t>Interaksi Sosial</w:t>
      </w:r>
      <w:r>
        <w:rPr>
          <w:rFonts w:ascii="Arial" w:eastAsiaTheme="minorEastAsia" w:hAnsi="Arial" w:cs="Arial"/>
          <w:sz w:val="24"/>
          <w:szCs w:val="24"/>
        </w:rPr>
        <w:t xml:space="preserve"> </w:t>
      </w:r>
      <w:r>
        <w:rPr>
          <w:rFonts w:ascii="Arial" w:hAnsi="Arial" w:cs="Arial"/>
          <w:sz w:val="24"/>
          <w:szCs w:val="24"/>
        </w:rPr>
        <w:t xml:space="preserve">memiliki hubungan terhadap </w:t>
      </w:r>
      <w:r>
        <w:rPr>
          <w:rFonts w:ascii="Arial" w:eastAsiaTheme="minorEastAsia" w:hAnsi="Arial" w:cs="Arial"/>
          <w:sz w:val="24"/>
          <w:szCs w:val="24"/>
          <w:lang w:val="en-US"/>
        </w:rPr>
        <w:t>Disiplin</w:t>
      </w:r>
      <w:r>
        <w:rPr>
          <w:rFonts w:ascii="Arial" w:eastAsiaTheme="minorEastAsia" w:hAnsi="Arial" w:cs="Arial"/>
          <w:sz w:val="24"/>
          <w:szCs w:val="24"/>
        </w:rPr>
        <w:t xml:space="preserve"> siswa</w:t>
      </w:r>
      <w:r>
        <w:rPr>
          <w:rFonts w:ascii="Arial" w:hAnsi="Arial" w:cs="Arial"/>
          <w:sz w:val="24"/>
          <w:szCs w:val="24"/>
          <w:lang w:val="en-US"/>
        </w:rPr>
        <w:t xml:space="preserve"> sebesar 71</w:t>
      </w:r>
      <w:r w:rsidRPr="00A32431">
        <w:rPr>
          <w:rFonts w:ascii="Arial" w:hAnsi="Arial" w:cs="Arial"/>
          <w:sz w:val="24"/>
          <w:szCs w:val="24"/>
        </w:rPr>
        <w:t xml:space="preserve">%, sedangkan </w:t>
      </w:r>
      <w:r>
        <w:rPr>
          <w:rFonts w:ascii="Arial" w:hAnsi="Arial" w:cs="Arial"/>
          <w:sz w:val="24"/>
          <w:szCs w:val="24"/>
        </w:rPr>
        <w:t>29</w:t>
      </w:r>
      <w:r w:rsidRPr="00A32431">
        <w:rPr>
          <w:rFonts w:ascii="Arial" w:hAnsi="Arial" w:cs="Arial"/>
          <w:sz w:val="24"/>
          <w:szCs w:val="24"/>
        </w:rPr>
        <w:t>%  dipengaruhi oleh faktor</w:t>
      </w:r>
      <w:r>
        <w:rPr>
          <w:rFonts w:ascii="Arial" w:hAnsi="Arial" w:cs="Arial"/>
          <w:sz w:val="24"/>
          <w:szCs w:val="24"/>
        </w:rPr>
        <w:t>-faktor</w:t>
      </w:r>
      <w:r w:rsidRPr="00A32431">
        <w:rPr>
          <w:rFonts w:ascii="Arial" w:hAnsi="Arial" w:cs="Arial"/>
          <w:sz w:val="24"/>
          <w:szCs w:val="24"/>
        </w:rPr>
        <w:t xml:space="preserve"> lain.</w:t>
      </w:r>
    </w:p>
    <w:p w:rsidR="001E6572" w:rsidRPr="009D4EDF" w:rsidRDefault="001E6572" w:rsidP="001E6572">
      <w:pPr>
        <w:pStyle w:val="ListParagraph"/>
        <w:numPr>
          <w:ilvl w:val="0"/>
          <w:numId w:val="1"/>
        </w:numPr>
        <w:tabs>
          <w:tab w:val="left" w:pos="720"/>
        </w:tabs>
        <w:spacing w:after="0" w:line="480" w:lineRule="auto"/>
        <w:jc w:val="both"/>
        <w:rPr>
          <w:rFonts w:ascii="Arial" w:hAnsi="Arial" w:cs="Arial"/>
          <w:b/>
          <w:sz w:val="24"/>
          <w:szCs w:val="24"/>
        </w:rPr>
      </w:pPr>
      <w:r w:rsidRPr="009D4EDF">
        <w:rPr>
          <w:rFonts w:ascii="Arial" w:hAnsi="Arial" w:cs="Arial"/>
          <w:b/>
          <w:sz w:val="24"/>
          <w:szCs w:val="24"/>
        </w:rPr>
        <w:t xml:space="preserve">Pembahasan Hasil Penelitian </w:t>
      </w:r>
    </w:p>
    <w:p w:rsidR="001E6572" w:rsidRDefault="001E6572" w:rsidP="001E6572">
      <w:pPr>
        <w:pStyle w:val="ListParagraph"/>
        <w:spacing w:after="0" w:line="480" w:lineRule="auto"/>
        <w:ind w:firstLine="720"/>
        <w:jc w:val="both"/>
        <w:rPr>
          <w:rFonts w:ascii="Arial" w:eastAsiaTheme="minorEastAsia" w:hAnsi="Arial" w:cs="Arial"/>
          <w:sz w:val="24"/>
          <w:lang w:val="en-US"/>
        </w:rPr>
      </w:pPr>
      <w:r w:rsidRPr="0064618F">
        <w:rPr>
          <w:rFonts w:ascii="Arial" w:eastAsiaTheme="minorEastAsia" w:hAnsi="Arial" w:cs="Arial"/>
          <w:sz w:val="24"/>
          <w:lang w:val="en-US"/>
        </w:rPr>
        <w:t>Berdasarkan analisis data dan pengujian hipotesis diperol</w:t>
      </w:r>
      <w:r>
        <w:rPr>
          <w:rFonts w:ascii="Arial" w:eastAsiaTheme="minorEastAsia" w:hAnsi="Arial" w:cs="Arial"/>
          <w:sz w:val="24"/>
          <w:lang w:val="en-US"/>
        </w:rPr>
        <w:t xml:space="preserve">eh hasil bahwa terdapat </w:t>
      </w:r>
      <w:r>
        <w:rPr>
          <w:rFonts w:ascii="Arial" w:eastAsiaTheme="minorEastAsia" w:hAnsi="Arial" w:cs="Arial"/>
          <w:sz w:val="24"/>
        </w:rPr>
        <w:t>hubungan</w:t>
      </w:r>
      <w:r>
        <w:rPr>
          <w:rFonts w:ascii="Arial" w:eastAsiaTheme="minorEastAsia" w:hAnsi="Arial" w:cs="Arial"/>
          <w:sz w:val="24"/>
          <w:lang w:val="en-US"/>
        </w:rPr>
        <w:t xml:space="preserve"> positif </w:t>
      </w:r>
      <w:r>
        <w:rPr>
          <w:rFonts w:ascii="Arial" w:eastAsiaTheme="minorEastAsia" w:hAnsi="Arial" w:cs="Arial"/>
          <w:sz w:val="24"/>
          <w:szCs w:val="24"/>
          <w:lang w:val="en-US"/>
        </w:rPr>
        <w:t>Interaksi Sosial</w:t>
      </w:r>
      <w:r>
        <w:rPr>
          <w:rFonts w:ascii="Arial" w:eastAsiaTheme="minorEastAsia" w:hAnsi="Arial" w:cs="Arial"/>
          <w:sz w:val="24"/>
          <w:szCs w:val="24"/>
        </w:rPr>
        <w:t xml:space="preserve"> </w:t>
      </w:r>
      <w:r>
        <w:rPr>
          <w:rFonts w:ascii="Arial" w:eastAsiaTheme="minorEastAsia" w:hAnsi="Arial" w:cs="Arial"/>
          <w:sz w:val="24"/>
          <w:szCs w:val="24"/>
          <w:lang w:val="en-US"/>
        </w:rPr>
        <w:t>dengan Disiplin</w:t>
      </w:r>
      <w:r>
        <w:rPr>
          <w:rFonts w:ascii="Arial" w:eastAsiaTheme="minorEastAsia" w:hAnsi="Arial" w:cs="Arial"/>
          <w:sz w:val="24"/>
          <w:szCs w:val="24"/>
        </w:rPr>
        <w:t xml:space="preserve"> siswa</w:t>
      </w:r>
      <w:r w:rsidRPr="0064618F">
        <w:rPr>
          <w:rFonts w:ascii="Arial" w:eastAsiaTheme="minorEastAsia" w:hAnsi="Arial" w:cs="Arial"/>
          <w:sz w:val="24"/>
          <w:lang w:val="en-US"/>
        </w:rPr>
        <w:t xml:space="preserve">. Hal ini berarti bahwa hipotesis penelitian dapat diterima, karena </w:t>
      </w:r>
      <w:r>
        <w:rPr>
          <w:rFonts w:ascii="Arial" w:eastAsiaTheme="minorEastAsia" w:hAnsi="Arial" w:cs="Arial"/>
          <w:sz w:val="24"/>
          <w:szCs w:val="24"/>
          <w:lang w:val="en-US"/>
        </w:rPr>
        <w:t>Interaksi Sosial</w:t>
      </w:r>
      <w:r>
        <w:rPr>
          <w:rFonts w:ascii="Arial" w:eastAsiaTheme="minorEastAsia" w:hAnsi="Arial" w:cs="Arial"/>
          <w:sz w:val="24"/>
          <w:szCs w:val="24"/>
        </w:rPr>
        <w:t xml:space="preserve"> </w:t>
      </w:r>
      <w:r w:rsidRPr="0064618F">
        <w:rPr>
          <w:rFonts w:ascii="Arial" w:eastAsiaTheme="minorEastAsia" w:hAnsi="Arial" w:cs="Arial"/>
          <w:sz w:val="24"/>
          <w:lang w:val="en-US"/>
        </w:rPr>
        <w:t xml:space="preserve">memberikan kontribusi terhadap </w:t>
      </w:r>
      <w:r>
        <w:rPr>
          <w:rFonts w:ascii="Arial" w:eastAsiaTheme="minorEastAsia" w:hAnsi="Arial" w:cs="Arial"/>
          <w:sz w:val="24"/>
          <w:szCs w:val="24"/>
          <w:lang w:val="en-US"/>
        </w:rPr>
        <w:t>Disiplin</w:t>
      </w:r>
      <w:r>
        <w:rPr>
          <w:rFonts w:ascii="Arial" w:eastAsiaTheme="minorEastAsia" w:hAnsi="Arial" w:cs="Arial"/>
          <w:sz w:val="24"/>
          <w:szCs w:val="24"/>
        </w:rPr>
        <w:t xml:space="preserve"> siswa</w:t>
      </w:r>
      <w:r w:rsidRPr="0064618F">
        <w:rPr>
          <w:rFonts w:ascii="Arial" w:eastAsiaTheme="minorEastAsia" w:hAnsi="Arial" w:cs="Arial"/>
          <w:sz w:val="24"/>
          <w:lang w:val="en-US"/>
        </w:rPr>
        <w:t xml:space="preserve">. </w:t>
      </w:r>
    </w:p>
    <w:p w:rsidR="001E6572" w:rsidRDefault="001E6572" w:rsidP="001E6572">
      <w:pPr>
        <w:pStyle w:val="ListParagraph"/>
        <w:spacing w:after="0" w:line="480" w:lineRule="auto"/>
        <w:ind w:firstLine="720"/>
        <w:jc w:val="both"/>
        <w:rPr>
          <w:rFonts w:ascii="Arial" w:eastAsiaTheme="minorEastAsia" w:hAnsi="Arial" w:cs="Arial"/>
          <w:sz w:val="24"/>
          <w:lang w:val="en-US"/>
        </w:rPr>
      </w:pPr>
      <w:r>
        <w:rPr>
          <w:rFonts w:ascii="Arial" w:eastAsiaTheme="minorEastAsia" w:hAnsi="Arial" w:cs="Arial"/>
          <w:sz w:val="24"/>
          <w:lang w:val="en-US"/>
        </w:rPr>
        <w:t xml:space="preserve">Hasil analisis korelasi </w:t>
      </w:r>
      <w:r w:rsidRPr="00D81962">
        <w:rPr>
          <w:rFonts w:ascii="Arial" w:eastAsiaTheme="minorEastAsia" w:hAnsi="Arial" w:cs="Arial"/>
          <w:i/>
          <w:sz w:val="24"/>
          <w:lang w:val="en-US"/>
        </w:rPr>
        <w:t>Product Moment</w:t>
      </w:r>
      <w:r w:rsidRPr="00707C42">
        <w:rPr>
          <w:rFonts w:ascii="Arial" w:eastAsiaTheme="minorEastAsia" w:hAnsi="Arial" w:cs="Arial"/>
          <w:sz w:val="24"/>
          <w:lang w:val="en-US"/>
        </w:rPr>
        <w:t xml:space="preserve"> me</w:t>
      </w:r>
      <w:r>
        <w:rPr>
          <w:rFonts w:ascii="Arial" w:eastAsiaTheme="minorEastAsia" w:hAnsi="Arial" w:cs="Arial"/>
          <w:sz w:val="24"/>
          <w:lang w:val="en-US"/>
        </w:rPr>
        <w:t>nunjukan koefisien korelasi 0</w:t>
      </w:r>
      <w:proofErr w:type="gramStart"/>
      <w:r>
        <w:rPr>
          <w:rFonts w:ascii="Arial" w:eastAsiaTheme="minorEastAsia" w:hAnsi="Arial" w:cs="Arial"/>
          <w:sz w:val="24"/>
          <w:lang w:val="en-US"/>
        </w:rPr>
        <w:t>,</w:t>
      </w:r>
      <w:r>
        <w:rPr>
          <w:rFonts w:ascii="Arial" w:eastAsiaTheme="minorEastAsia" w:hAnsi="Arial" w:cs="Arial"/>
          <w:sz w:val="24"/>
        </w:rPr>
        <w:t>84</w:t>
      </w:r>
      <w:proofErr w:type="gramEnd"/>
      <w:r w:rsidRPr="00707C42">
        <w:rPr>
          <w:rFonts w:ascii="Arial" w:eastAsiaTheme="minorEastAsia" w:hAnsi="Arial" w:cs="Arial"/>
          <w:sz w:val="24"/>
          <w:lang w:val="en-US"/>
        </w:rPr>
        <w:t>. Hal ini menunjukan adanya korelasi yan</w:t>
      </w:r>
      <w:r>
        <w:rPr>
          <w:rFonts w:ascii="Arial" w:eastAsiaTheme="minorEastAsia" w:hAnsi="Arial" w:cs="Arial"/>
          <w:sz w:val="24"/>
          <w:lang w:val="en-US"/>
        </w:rPr>
        <w:t xml:space="preserve">g </w:t>
      </w:r>
      <w:r>
        <w:rPr>
          <w:rFonts w:ascii="Arial" w:eastAsiaTheme="minorEastAsia" w:hAnsi="Arial" w:cs="Arial"/>
          <w:sz w:val="24"/>
        </w:rPr>
        <w:t>s</w:t>
      </w:r>
      <w:r>
        <w:rPr>
          <w:rFonts w:ascii="Arial" w:eastAsiaTheme="minorEastAsia" w:hAnsi="Arial" w:cs="Arial"/>
          <w:sz w:val="24"/>
          <w:lang w:val="en-US"/>
        </w:rPr>
        <w:t>a</w:t>
      </w:r>
      <w:r>
        <w:rPr>
          <w:rFonts w:ascii="Arial" w:eastAsiaTheme="minorEastAsia" w:hAnsi="Arial" w:cs="Arial"/>
          <w:sz w:val="24"/>
        </w:rPr>
        <w:t>ng</w:t>
      </w:r>
      <w:r>
        <w:rPr>
          <w:rFonts w:ascii="Arial" w:eastAsiaTheme="minorEastAsia" w:hAnsi="Arial" w:cs="Arial"/>
          <w:sz w:val="24"/>
          <w:lang w:val="en-US"/>
        </w:rPr>
        <w:t xml:space="preserve">at kuat antara </w:t>
      </w:r>
      <w:r>
        <w:rPr>
          <w:rFonts w:ascii="Arial" w:eastAsiaTheme="minorEastAsia" w:hAnsi="Arial" w:cs="Arial"/>
          <w:sz w:val="24"/>
          <w:szCs w:val="24"/>
          <w:lang w:val="en-US"/>
        </w:rPr>
        <w:t>Interaksi Sosial</w:t>
      </w:r>
      <w:r>
        <w:rPr>
          <w:rFonts w:ascii="Arial" w:eastAsiaTheme="minorEastAsia" w:hAnsi="Arial" w:cs="Arial"/>
          <w:sz w:val="24"/>
          <w:szCs w:val="24"/>
        </w:rPr>
        <w:t xml:space="preserve"> </w:t>
      </w:r>
      <w:r>
        <w:rPr>
          <w:rFonts w:ascii="Arial" w:eastAsiaTheme="minorEastAsia" w:hAnsi="Arial" w:cs="Arial"/>
          <w:sz w:val="24"/>
          <w:szCs w:val="24"/>
          <w:lang w:val="en-US"/>
        </w:rPr>
        <w:t>dengan Disiplin</w:t>
      </w:r>
      <w:r>
        <w:rPr>
          <w:rFonts w:ascii="Arial" w:eastAsiaTheme="minorEastAsia" w:hAnsi="Arial" w:cs="Arial"/>
          <w:sz w:val="24"/>
          <w:szCs w:val="24"/>
        </w:rPr>
        <w:t xml:space="preserve"> siswa</w:t>
      </w:r>
      <w:r>
        <w:rPr>
          <w:rFonts w:ascii="Arial" w:eastAsiaTheme="minorEastAsia" w:hAnsi="Arial" w:cs="Arial"/>
          <w:sz w:val="24"/>
          <w:lang w:val="en-US"/>
        </w:rPr>
        <w:t xml:space="preserve"> </w:t>
      </w:r>
      <w:r w:rsidRPr="00707C42">
        <w:rPr>
          <w:rFonts w:ascii="Arial" w:eastAsiaTheme="minorEastAsia" w:hAnsi="Arial" w:cs="Arial"/>
          <w:sz w:val="24"/>
          <w:lang w:val="en-US"/>
        </w:rPr>
        <w:t>dan arah</w:t>
      </w:r>
      <w:r>
        <w:rPr>
          <w:rFonts w:ascii="Arial" w:eastAsiaTheme="minorEastAsia" w:hAnsi="Arial" w:cs="Arial"/>
          <w:sz w:val="24"/>
        </w:rPr>
        <w:t>nya</w:t>
      </w:r>
      <w:r>
        <w:rPr>
          <w:rFonts w:ascii="Arial" w:eastAsiaTheme="minorEastAsia" w:hAnsi="Arial" w:cs="Arial"/>
          <w:sz w:val="24"/>
          <w:lang w:val="en-US"/>
        </w:rPr>
        <w:t xml:space="preserve"> yang </w:t>
      </w:r>
      <w:r>
        <w:rPr>
          <w:rFonts w:ascii="Arial" w:eastAsiaTheme="minorEastAsia" w:hAnsi="Arial" w:cs="Arial"/>
          <w:sz w:val="24"/>
          <w:lang w:val="en-US"/>
        </w:rPr>
        <w:lastRenderedPageBreak/>
        <w:t>positif. Artinya, jik</w:t>
      </w:r>
      <w:r>
        <w:rPr>
          <w:rFonts w:ascii="Arial" w:eastAsiaTheme="minorEastAsia" w:hAnsi="Arial" w:cs="Arial"/>
          <w:sz w:val="24"/>
        </w:rPr>
        <w:t xml:space="preserve">a </w:t>
      </w:r>
      <w:r>
        <w:rPr>
          <w:rFonts w:ascii="Arial" w:eastAsiaTheme="minorEastAsia" w:hAnsi="Arial" w:cs="Arial"/>
          <w:sz w:val="24"/>
          <w:szCs w:val="24"/>
          <w:lang w:val="en-US"/>
        </w:rPr>
        <w:t>Interaksi Sosial</w:t>
      </w:r>
      <w:r>
        <w:rPr>
          <w:rFonts w:ascii="Arial" w:eastAsiaTheme="minorEastAsia" w:hAnsi="Arial" w:cs="Arial"/>
          <w:sz w:val="24"/>
          <w:szCs w:val="24"/>
        </w:rPr>
        <w:t xml:space="preserve"> </w:t>
      </w:r>
      <w:r w:rsidRPr="00707C42">
        <w:rPr>
          <w:rFonts w:ascii="Arial" w:eastAsiaTheme="minorEastAsia" w:hAnsi="Arial" w:cs="Arial"/>
          <w:sz w:val="24"/>
          <w:lang w:val="en-US"/>
        </w:rPr>
        <w:t xml:space="preserve">tinggi maka </w:t>
      </w:r>
      <w:r>
        <w:rPr>
          <w:rFonts w:ascii="Arial" w:eastAsiaTheme="minorEastAsia" w:hAnsi="Arial" w:cs="Arial"/>
          <w:sz w:val="24"/>
          <w:szCs w:val="24"/>
          <w:lang w:val="en-US"/>
        </w:rPr>
        <w:t>Disiplin</w:t>
      </w:r>
      <w:r>
        <w:rPr>
          <w:rFonts w:ascii="Arial" w:eastAsiaTheme="minorEastAsia" w:hAnsi="Arial" w:cs="Arial"/>
          <w:sz w:val="24"/>
          <w:szCs w:val="24"/>
        </w:rPr>
        <w:t xml:space="preserve"> siswa</w:t>
      </w:r>
      <w:r>
        <w:rPr>
          <w:rFonts w:ascii="Arial" w:eastAsiaTheme="minorEastAsia" w:hAnsi="Arial" w:cs="Arial"/>
          <w:sz w:val="24"/>
          <w:lang w:val="en-US"/>
        </w:rPr>
        <w:t xml:space="preserve"> </w:t>
      </w:r>
      <w:r w:rsidRPr="00707C42">
        <w:rPr>
          <w:rFonts w:ascii="Arial" w:eastAsiaTheme="minorEastAsia" w:hAnsi="Arial" w:cs="Arial"/>
          <w:sz w:val="24"/>
          <w:lang w:val="en-US"/>
        </w:rPr>
        <w:t xml:space="preserve">pun </w:t>
      </w:r>
      <w:proofErr w:type="gramStart"/>
      <w:r w:rsidRPr="00707C42">
        <w:rPr>
          <w:rFonts w:ascii="Arial" w:eastAsiaTheme="minorEastAsia" w:hAnsi="Arial" w:cs="Arial"/>
          <w:sz w:val="24"/>
          <w:lang w:val="en-US"/>
        </w:rPr>
        <w:t>akan</w:t>
      </w:r>
      <w:proofErr w:type="gramEnd"/>
      <w:r>
        <w:rPr>
          <w:rFonts w:ascii="Arial" w:eastAsiaTheme="minorEastAsia" w:hAnsi="Arial" w:cs="Arial"/>
          <w:sz w:val="24"/>
          <w:lang w:val="en-US"/>
        </w:rPr>
        <w:t xml:space="preserve"> tinggi dan sebaliknya. </w:t>
      </w:r>
      <w:r>
        <w:rPr>
          <w:rFonts w:ascii="Arial" w:eastAsiaTheme="minorEastAsia" w:hAnsi="Arial" w:cs="Arial"/>
          <w:sz w:val="24"/>
        </w:rPr>
        <w:t>Hubungan</w:t>
      </w:r>
      <w:r w:rsidRPr="00707C42">
        <w:rPr>
          <w:rFonts w:ascii="Arial" w:eastAsiaTheme="minorEastAsia" w:hAnsi="Arial" w:cs="Arial"/>
          <w:sz w:val="24"/>
          <w:lang w:val="en-US"/>
        </w:rPr>
        <w:t xml:space="preserve"> po</w:t>
      </w:r>
      <w:r>
        <w:rPr>
          <w:rFonts w:ascii="Arial" w:eastAsiaTheme="minorEastAsia" w:hAnsi="Arial" w:cs="Arial"/>
          <w:sz w:val="24"/>
          <w:lang w:val="en-US"/>
        </w:rPr>
        <w:t>sit</w:t>
      </w:r>
      <w:r>
        <w:rPr>
          <w:rFonts w:ascii="Arial" w:eastAsiaTheme="minorEastAsia" w:hAnsi="Arial" w:cs="Arial"/>
          <w:sz w:val="24"/>
        </w:rPr>
        <w:t xml:space="preserve">if </w:t>
      </w:r>
      <w:r>
        <w:rPr>
          <w:rFonts w:ascii="Arial" w:eastAsiaTheme="minorEastAsia" w:hAnsi="Arial" w:cs="Arial"/>
          <w:sz w:val="24"/>
          <w:szCs w:val="24"/>
          <w:lang w:val="en-US"/>
        </w:rPr>
        <w:t>Interaksi Sosial</w:t>
      </w:r>
      <w:r>
        <w:rPr>
          <w:rFonts w:ascii="Arial" w:eastAsiaTheme="minorEastAsia" w:hAnsi="Arial" w:cs="Arial"/>
          <w:sz w:val="24"/>
          <w:szCs w:val="24"/>
        </w:rPr>
        <w:t xml:space="preserve"> </w:t>
      </w:r>
      <w:r>
        <w:rPr>
          <w:rFonts w:ascii="Arial" w:eastAsiaTheme="minorEastAsia" w:hAnsi="Arial" w:cs="Arial"/>
          <w:sz w:val="24"/>
          <w:szCs w:val="24"/>
          <w:lang w:val="en-US"/>
        </w:rPr>
        <w:t>d</w:t>
      </w:r>
      <w:r>
        <w:rPr>
          <w:rFonts w:ascii="Arial" w:eastAsiaTheme="minorEastAsia" w:hAnsi="Arial" w:cs="Arial"/>
          <w:sz w:val="24"/>
          <w:szCs w:val="24"/>
        </w:rPr>
        <w:t>engan</w:t>
      </w:r>
      <w:r>
        <w:rPr>
          <w:rFonts w:ascii="Arial" w:eastAsiaTheme="minorEastAsia" w:hAnsi="Arial" w:cs="Arial"/>
          <w:sz w:val="24"/>
          <w:szCs w:val="24"/>
          <w:lang w:val="en-US"/>
        </w:rPr>
        <w:t xml:space="preserve"> Disiplin</w:t>
      </w:r>
      <w:r>
        <w:rPr>
          <w:rFonts w:ascii="Arial" w:eastAsiaTheme="minorEastAsia" w:hAnsi="Arial" w:cs="Arial"/>
          <w:sz w:val="24"/>
          <w:szCs w:val="24"/>
        </w:rPr>
        <w:t xml:space="preserve"> siswa</w:t>
      </w:r>
      <w:r>
        <w:rPr>
          <w:rFonts w:ascii="Arial" w:eastAsiaTheme="minorEastAsia" w:hAnsi="Arial" w:cs="Arial"/>
          <w:sz w:val="24"/>
          <w:lang w:val="en-US"/>
        </w:rPr>
        <w:t xml:space="preserve"> sebesar </w:t>
      </w:r>
      <w:r>
        <w:rPr>
          <w:rFonts w:ascii="Arial" w:eastAsiaTheme="minorEastAsia" w:hAnsi="Arial" w:cs="Arial"/>
          <w:sz w:val="24"/>
        </w:rPr>
        <w:t>7</w:t>
      </w:r>
      <w:r>
        <w:rPr>
          <w:rFonts w:ascii="Arial" w:eastAsiaTheme="minorEastAsia" w:hAnsi="Arial" w:cs="Arial"/>
          <w:sz w:val="24"/>
          <w:lang w:val="en-US"/>
        </w:rPr>
        <w:t>1</w:t>
      </w:r>
      <w:r w:rsidRPr="00707C42">
        <w:rPr>
          <w:rFonts w:ascii="Arial" w:eastAsiaTheme="minorEastAsia" w:hAnsi="Arial" w:cs="Arial"/>
          <w:sz w:val="24"/>
          <w:lang w:val="en-US"/>
        </w:rPr>
        <w:t>%.</w:t>
      </w:r>
    </w:p>
    <w:p w:rsidR="001E6572" w:rsidRPr="002D6009" w:rsidRDefault="001E6572" w:rsidP="001E6572">
      <w:pPr>
        <w:pStyle w:val="ListParagraph"/>
        <w:spacing w:after="0" w:line="480" w:lineRule="auto"/>
        <w:ind w:firstLine="720"/>
        <w:jc w:val="both"/>
        <w:rPr>
          <w:rFonts w:ascii="Arial" w:hAnsi="Arial" w:cs="Arial"/>
          <w:sz w:val="24"/>
          <w:szCs w:val="24"/>
          <w:lang w:val="en-US"/>
        </w:rPr>
      </w:pPr>
      <w:r w:rsidRPr="001D05C2">
        <w:rPr>
          <w:rFonts w:ascii="Arial" w:hAnsi="Arial" w:cs="Arial"/>
          <w:sz w:val="24"/>
          <w:szCs w:val="24"/>
          <w:lang w:val="en-US"/>
        </w:rPr>
        <w:t>Berdasarkan hasil uji signifikan koefisien korelasi diperoleh hasil uji keberartian koefisien korelasi yaitu</w:t>
      </w:r>
      <w:r>
        <w:rPr>
          <w:rFonts w:ascii="Arial" w:hAnsi="Arial" w:cs="Arial"/>
          <w:sz w:val="24"/>
          <w:szCs w:val="24"/>
          <w:lang w:val="en-US"/>
        </w:rPr>
        <w:t>, p</w:t>
      </w:r>
      <w:r w:rsidRPr="002D6009">
        <w:rPr>
          <w:rFonts w:ascii="Arial" w:hAnsi="Arial" w:cs="Arial"/>
          <w:sz w:val="24"/>
          <w:szCs w:val="24"/>
          <w:lang w:val="en-US"/>
        </w:rPr>
        <w:t xml:space="preserve">engujian hipotesis menggunakan uji korelasi </w:t>
      </w:r>
      <w:r w:rsidRPr="002D6009">
        <w:rPr>
          <w:rFonts w:ascii="Arial" w:hAnsi="Arial" w:cs="Arial"/>
          <w:i/>
          <w:sz w:val="24"/>
          <w:szCs w:val="24"/>
          <w:lang w:val="en-US"/>
        </w:rPr>
        <w:t xml:space="preserve">Product Moment Pearson. </w:t>
      </w:r>
      <w:r w:rsidRPr="002D6009">
        <w:rPr>
          <w:rFonts w:ascii="Arial" w:hAnsi="Arial" w:cs="Arial"/>
          <w:sz w:val="24"/>
          <w:szCs w:val="24"/>
          <w:lang w:val="en-US"/>
        </w:rPr>
        <w:t>Hasil analisis menun</w:t>
      </w:r>
      <w:r>
        <w:rPr>
          <w:rFonts w:ascii="Arial" w:hAnsi="Arial" w:cs="Arial"/>
          <w:sz w:val="24"/>
          <w:szCs w:val="24"/>
          <w:lang w:val="en-US"/>
        </w:rPr>
        <w:t xml:space="preserve">jukan </w:t>
      </w:r>
      <w:r>
        <w:rPr>
          <w:rFonts w:ascii="Arial" w:hAnsi="Arial" w:cs="Arial"/>
          <w:sz w:val="24"/>
          <w:szCs w:val="24"/>
        </w:rPr>
        <w:t>hubungan</w:t>
      </w:r>
      <w:r>
        <w:rPr>
          <w:rFonts w:ascii="Arial" w:hAnsi="Arial" w:cs="Arial"/>
          <w:sz w:val="24"/>
          <w:szCs w:val="24"/>
          <w:lang w:val="en-US"/>
        </w:rPr>
        <w:t xml:space="preserve"> positif</w:t>
      </w:r>
      <w:r>
        <w:rPr>
          <w:rFonts w:ascii="Arial" w:hAnsi="Arial" w:cs="Arial"/>
          <w:sz w:val="24"/>
          <w:szCs w:val="24"/>
        </w:rPr>
        <w:t xml:space="preserve"> </w:t>
      </w:r>
      <w:r w:rsidR="0051068F">
        <w:rPr>
          <w:rFonts w:ascii="Arial" w:hAnsi="Arial" w:cs="Arial"/>
          <w:sz w:val="24"/>
          <w:szCs w:val="24"/>
          <w:lang w:val="en-US"/>
        </w:rPr>
        <w:t xml:space="preserve">Interaksi Sosial </w:t>
      </w:r>
      <w:r>
        <w:rPr>
          <w:rFonts w:ascii="Arial" w:hAnsi="Arial" w:cs="Arial"/>
          <w:sz w:val="24"/>
          <w:szCs w:val="24"/>
        </w:rPr>
        <w:t xml:space="preserve">dengan </w:t>
      </w:r>
      <w:r w:rsidR="0051068F">
        <w:rPr>
          <w:rFonts w:ascii="Arial" w:hAnsi="Arial" w:cs="Arial"/>
          <w:sz w:val="24"/>
          <w:szCs w:val="24"/>
          <w:lang w:val="en-US"/>
        </w:rPr>
        <w:t>Disiplin</w:t>
      </w:r>
      <w:r>
        <w:rPr>
          <w:rFonts w:ascii="Arial" w:hAnsi="Arial" w:cs="Arial"/>
          <w:sz w:val="24"/>
          <w:szCs w:val="24"/>
        </w:rPr>
        <w:t xml:space="preserve"> siswa</w:t>
      </w:r>
      <w:r w:rsidRPr="002D6009">
        <w:rPr>
          <w:rFonts w:ascii="Arial" w:hAnsi="Arial" w:cs="Arial"/>
          <w:sz w:val="24"/>
          <w:szCs w:val="24"/>
          <w:lang w:val="en-US"/>
        </w:rPr>
        <w:t xml:space="preserve">, dengan persamaan </w:t>
      </w:r>
      <w:r w:rsidRPr="002D6009">
        <w:rPr>
          <w:rFonts w:ascii="Arial" w:hAnsi="Arial" w:cs="Arial"/>
          <w:sz w:val="24"/>
        </w:rPr>
        <w:t>Ŷ</w:t>
      </w:r>
      <w:r w:rsidRPr="002D6009">
        <w:rPr>
          <w:rFonts w:ascii="Arial" w:hAnsi="Arial" w:cs="Arial"/>
          <w:sz w:val="24"/>
          <w:lang w:val="en-US"/>
        </w:rPr>
        <w:t xml:space="preserve"> </w:t>
      </w:r>
      <w:r w:rsidRPr="002D6009">
        <w:rPr>
          <w:rFonts w:ascii="Arial" w:hAnsi="Arial" w:cs="Arial"/>
          <w:sz w:val="24"/>
        </w:rPr>
        <w:t>=</w:t>
      </w:r>
      <w:r w:rsidR="00C335DA">
        <w:rPr>
          <w:rFonts w:ascii="Arial" w:hAnsi="Arial" w:cs="Arial"/>
          <w:sz w:val="24"/>
          <w:lang w:val="en-US"/>
        </w:rPr>
        <w:t xml:space="preserve"> </w:t>
      </w:r>
      <w:r>
        <w:rPr>
          <w:rFonts w:ascii="Arial" w:hAnsi="Arial" w:cs="Arial"/>
          <w:sz w:val="24"/>
          <w:lang w:val="en-US"/>
        </w:rPr>
        <w:t>44</w:t>
      </w:r>
      <w:proofErr w:type="gramStart"/>
      <w:r>
        <w:rPr>
          <w:rFonts w:ascii="Arial" w:hAnsi="Arial" w:cs="Arial"/>
          <w:sz w:val="24"/>
          <w:lang w:val="en-US"/>
        </w:rPr>
        <w:t>,2</w:t>
      </w:r>
      <w:proofErr w:type="gramEnd"/>
      <w:r>
        <w:rPr>
          <w:rFonts w:ascii="Arial" w:hAnsi="Arial" w:cs="Arial"/>
          <w:sz w:val="24"/>
          <w:lang w:val="en-US"/>
        </w:rPr>
        <w:t>+</w:t>
      </w:r>
      <w:r>
        <w:rPr>
          <w:rFonts w:ascii="Arial" w:hAnsi="Arial" w:cs="Arial"/>
          <w:sz w:val="24"/>
        </w:rPr>
        <w:t>0,78X</w:t>
      </w:r>
      <w:r w:rsidRPr="002D6009">
        <w:rPr>
          <w:rFonts w:ascii="Arial" w:hAnsi="Arial" w:cs="Arial"/>
          <w:sz w:val="24"/>
          <w:szCs w:val="24"/>
          <w:lang w:val="en-US"/>
        </w:rPr>
        <w:t>. Selanjutnya, hasil uji signifika</w:t>
      </w:r>
      <w:r>
        <w:rPr>
          <w:rFonts w:ascii="Arial" w:hAnsi="Arial" w:cs="Arial"/>
          <w:sz w:val="24"/>
          <w:szCs w:val="24"/>
          <w:lang w:val="en-US"/>
        </w:rPr>
        <w:t xml:space="preserve">n koefisien korelasi diperoleh </w:t>
      </w:r>
      <w:proofErr w:type="gramStart"/>
      <w:r>
        <w:rPr>
          <w:rFonts w:ascii="Arial" w:hAnsi="Arial" w:cs="Arial"/>
          <w:sz w:val="24"/>
          <w:szCs w:val="24"/>
        </w:rPr>
        <w:t>t</w:t>
      </w:r>
      <w:r w:rsidRPr="002D6009">
        <w:rPr>
          <w:rFonts w:ascii="Arial" w:hAnsi="Arial" w:cs="Arial"/>
          <w:sz w:val="24"/>
          <w:szCs w:val="24"/>
          <w:vertAlign w:val="subscript"/>
          <w:lang w:val="en-US"/>
        </w:rPr>
        <w:t xml:space="preserve">hitung  </w:t>
      </w:r>
      <w:r w:rsidRPr="002D6009">
        <w:rPr>
          <w:rFonts w:ascii="Arial" w:hAnsi="Arial" w:cs="Arial"/>
          <w:sz w:val="24"/>
          <w:szCs w:val="24"/>
          <w:lang w:val="en-US"/>
        </w:rPr>
        <w:t>=</w:t>
      </w:r>
      <w:proofErr w:type="gramEnd"/>
      <w:r>
        <w:rPr>
          <w:rFonts w:ascii="Arial" w:eastAsiaTheme="minorEastAsia" w:hAnsi="Arial" w:cs="Arial"/>
          <w:sz w:val="24"/>
          <w:szCs w:val="24"/>
          <w:lang w:val="en-US"/>
        </w:rPr>
        <w:t xml:space="preserve"> 11</w:t>
      </w:r>
      <w:r w:rsidRPr="002D6009">
        <w:rPr>
          <w:rFonts w:ascii="Arial" w:eastAsiaTheme="minorEastAsia" w:hAnsi="Arial" w:cs="Arial"/>
          <w:sz w:val="24"/>
          <w:szCs w:val="24"/>
          <w:lang w:val="en-US"/>
        </w:rPr>
        <w:t xml:space="preserve"> </w:t>
      </w:r>
      <w:r w:rsidRPr="002D6009">
        <w:rPr>
          <w:rFonts w:ascii="Arial" w:hAnsi="Arial" w:cs="Arial"/>
          <w:sz w:val="24"/>
          <w:szCs w:val="24"/>
          <w:lang w:val="en-US"/>
        </w:rPr>
        <w:t>sedangkan t</w:t>
      </w:r>
      <w:r w:rsidRPr="002D6009">
        <w:rPr>
          <w:rFonts w:ascii="Arial" w:hAnsi="Arial" w:cs="Arial"/>
          <w:sz w:val="24"/>
          <w:szCs w:val="24"/>
          <w:vertAlign w:val="subscript"/>
          <w:lang w:val="en-US"/>
        </w:rPr>
        <w:t>tabel</w:t>
      </w:r>
      <w:r w:rsidRPr="002D6009">
        <w:rPr>
          <w:rFonts w:ascii="Arial" w:hAnsi="Arial" w:cs="Arial"/>
          <w:sz w:val="24"/>
          <w:szCs w:val="24"/>
          <w:lang w:val="en-US"/>
        </w:rPr>
        <w:t xml:space="preserve"> </w:t>
      </w:r>
      <w:r>
        <w:rPr>
          <w:rFonts w:ascii="Arial" w:hAnsi="Arial" w:cs="Arial"/>
          <w:sz w:val="24"/>
          <w:szCs w:val="24"/>
        </w:rPr>
        <w:t xml:space="preserve"> </w:t>
      </w:r>
      <w:r w:rsidRPr="002D6009">
        <w:rPr>
          <w:rFonts w:ascii="Arial" w:hAnsi="Arial" w:cs="Arial"/>
          <w:sz w:val="24"/>
          <w:szCs w:val="24"/>
          <w:lang w:val="en-US"/>
        </w:rPr>
        <w:t xml:space="preserve">dengan </w:t>
      </w:r>
      <w:r w:rsidRPr="00792BC1">
        <w:rPr>
          <w:rFonts w:ascii="Arial" w:hAnsi="Arial" w:cs="Arial"/>
          <w:sz w:val="24"/>
          <w:szCs w:val="24"/>
          <w:lang w:val="en-US"/>
        </w:rPr>
        <w:t>(</w:t>
      </w:r>
      <w:r w:rsidRPr="00792BC1">
        <w:rPr>
          <w:rFonts w:ascii="Arial" w:eastAsiaTheme="minorEastAsia" w:hAnsi="Arial" w:cs="Arial"/>
          <w:sz w:val="24"/>
          <w:szCs w:val="24"/>
        </w:rPr>
        <w:t>α</w:t>
      </w:r>
      <w:r w:rsidRPr="00792BC1">
        <w:rPr>
          <w:rFonts w:ascii="Arial" w:hAnsi="Arial" w:cs="Arial"/>
          <w:bCs/>
          <w:sz w:val="24"/>
          <w:szCs w:val="24"/>
        </w:rPr>
        <w:t xml:space="preserve"> =0,05</w:t>
      </w:r>
      <w:r w:rsidRPr="00792BC1">
        <w:rPr>
          <w:rFonts w:ascii="Arial" w:hAnsi="Arial" w:cs="Arial"/>
          <w:bCs/>
          <w:sz w:val="24"/>
          <w:szCs w:val="24"/>
          <w:lang w:val="en-US"/>
        </w:rPr>
        <w:t>)</w:t>
      </w:r>
      <w:r>
        <w:rPr>
          <w:rFonts w:ascii="Arial" w:hAnsi="Arial" w:cs="Arial"/>
          <w:bCs/>
          <w:sz w:val="24"/>
          <w:szCs w:val="24"/>
          <w:lang w:val="en-US"/>
        </w:rPr>
        <w:t xml:space="preserve"> = 2,0</w:t>
      </w:r>
      <w:r>
        <w:rPr>
          <w:rFonts w:ascii="Arial" w:hAnsi="Arial" w:cs="Arial"/>
          <w:bCs/>
          <w:sz w:val="24"/>
          <w:szCs w:val="24"/>
        </w:rPr>
        <w:t>21</w:t>
      </w:r>
      <w:r>
        <w:rPr>
          <w:rFonts w:ascii="Arial" w:hAnsi="Arial" w:cs="Arial"/>
          <w:sz w:val="24"/>
          <w:szCs w:val="24"/>
          <w:lang w:val="en-US"/>
        </w:rPr>
        <w:t xml:space="preserve"> dan dk </w:t>
      </w:r>
      <w:r>
        <w:rPr>
          <w:rFonts w:ascii="Arial" w:hAnsi="Arial" w:cs="Arial"/>
          <w:sz w:val="24"/>
          <w:szCs w:val="24"/>
        </w:rPr>
        <w:t>43</w:t>
      </w:r>
      <w:r w:rsidRPr="002D6009">
        <w:rPr>
          <w:rFonts w:ascii="Arial" w:hAnsi="Arial" w:cs="Arial"/>
          <w:sz w:val="24"/>
          <w:szCs w:val="24"/>
          <w:lang w:val="en-US"/>
        </w:rPr>
        <w:t>. Sehingga t</w:t>
      </w:r>
      <w:r w:rsidRPr="002D6009">
        <w:rPr>
          <w:rFonts w:ascii="Arial" w:hAnsi="Arial" w:cs="Arial"/>
          <w:sz w:val="24"/>
          <w:szCs w:val="24"/>
          <w:vertAlign w:val="subscript"/>
          <w:lang w:val="en-US"/>
        </w:rPr>
        <w:t>hitung</w:t>
      </w:r>
      <w:r w:rsidRPr="002D6009">
        <w:rPr>
          <w:rFonts w:ascii="Arial" w:hAnsi="Arial" w:cs="Arial"/>
          <w:sz w:val="24"/>
          <w:szCs w:val="24"/>
          <w:lang w:val="en-US"/>
        </w:rPr>
        <w:t xml:space="preserve"> &gt; t</w:t>
      </w:r>
      <w:r w:rsidRPr="002D6009">
        <w:rPr>
          <w:rFonts w:ascii="Arial" w:hAnsi="Arial" w:cs="Arial"/>
          <w:sz w:val="24"/>
          <w:szCs w:val="24"/>
          <w:vertAlign w:val="subscript"/>
          <w:lang w:val="en-US"/>
        </w:rPr>
        <w:t>tabel</w:t>
      </w:r>
      <w:r w:rsidRPr="002D6009">
        <w:rPr>
          <w:rFonts w:ascii="Arial" w:hAnsi="Arial" w:cs="Arial"/>
          <w:sz w:val="24"/>
          <w:szCs w:val="24"/>
          <w:lang w:val="en-US"/>
        </w:rPr>
        <w:t xml:space="preserve"> </w:t>
      </w:r>
      <w:r w:rsidRPr="00792BC1">
        <w:rPr>
          <w:rFonts w:ascii="Arial" w:hAnsi="Arial" w:cs="Arial"/>
          <w:sz w:val="24"/>
          <w:szCs w:val="24"/>
          <w:lang w:val="en-US"/>
        </w:rPr>
        <w:t>(</w:t>
      </w:r>
      <w:r w:rsidRPr="00792BC1">
        <w:rPr>
          <w:rFonts w:ascii="Arial" w:eastAsiaTheme="minorEastAsia" w:hAnsi="Arial" w:cs="Arial"/>
          <w:sz w:val="24"/>
          <w:szCs w:val="24"/>
        </w:rPr>
        <w:t>α</w:t>
      </w:r>
      <w:r w:rsidRPr="00792BC1">
        <w:rPr>
          <w:rFonts w:ascii="Arial" w:hAnsi="Arial" w:cs="Arial"/>
          <w:bCs/>
          <w:sz w:val="24"/>
          <w:szCs w:val="24"/>
        </w:rPr>
        <w:t xml:space="preserve"> =0</w:t>
      </w:r>
      <w:proofErr w:type="gramStart"/>
      <w:r w:rsidRPr="00792BC1">
        <w:rPr>
          <w:rFonts w:ascii="Arial" w:hAnsi="Arial" w:cs="Arial"/>
          <w:bCs/>
          <w:sz w:val="24"/>
          <w:szCs w:val="24"/>
        </w:rPr>
        <w:t>,05</w:t>
      </w:r>
      <w:proofErr w:type="gramEnd"/>
      <w:r w:rsidRPr="00792BC1">
        <w:rPr>
          <w:rFonts w:ascii="Arial" w:hAnsi="Arial" w:cs="Arial"/>
          <w:bCs/>
          <w:sz w:val="24"/>
          <w:szCs w:val="24"/>
          <w:lang w:val="en-US"/>
        </w:rPr>
        <w:t>)</w:t>
      </w:r>
      <w:r>
        <w:rPr>
          <w:rFonts w:ascii="Arial" w:hAnsi="Arial" w:cs="Arial"/>
          <w:bCs/>
          <w:sz w:val="24"/>
          <w:szCs w:val="24"/>
          <w:lang w:val="en-US"/>
        </w:rPr>
        <w:t xml:space="preserve"> yaitu 11</w:t>
      </w:r>
      <w:r>
        <w:rPr>
          <w:rFonts w:ascii="Arial" w:hAnsi="Arial" w:cs="Arial"/>
          <w:bCs/>
          <w:sz w:val="24"/>
          <w:szCs w:val="24"/>
        </w:rPr>
        <w:t xml:space="preserve"> </w:t>
      </w:r>
      <w:r>
        <w:rPr>
          <w:rFonts w:ascii="Arial" w:hAnsi="Arial" w:cs="Arial"/>
          <w:bCs/>
          <w:sz w:val="24"/>
          <w:szCs w:val="24"/>
          <w:lang w:val="en-US"/>
        </w:rPr>
        <w:t>&gt; 2,021</w:t>
      </w:r>
      <w:r w:rsidRPr="002D6009">
        <w:rPr>
          <w:rFonts w:ascii="Arial" w:hAnsi="Arial" w:cs="Arial"/>
          <w:bCs/>
          <w:sz w:val="24"/>
          <w:szCs w:val="24"/>
          <w:lang w:val="en-US"/>
        </w:rPr>
        <w:t>.</w:t>
      </w:r>
    </w:p>
    <w:p w:rsidR="001E6572" w:rsidRDefault="001E6572" w:rsidP="001E6572">
      <w:pPr>
        <w:pStyle w:val="ListParagraph"/>
        <w:spacing w:after="0" w:line="480" w:lineRule="auto"/>
        <w:ind w:firstLine="720"/>
        <w:jc w:val="both"/>
        <w:rPr>
          <w:rFonts w:ascii="Arial" w:hAnsi="Arial" w:cs="Arial"/>
          <w:sz w:val="24"/>
          <w:szCs w:val="24"/>
          <w:lang w:val="en-US"/>
        </w:rPr>
      </w:pPr>
      <w:r w:rsidRPr="006B2C33">
        <w:rPr>
          <w:rFonts w:ascii="Arial" w:hAnsi="Arial" w:cs="Arial"/>
          <w:sz w:val="24"/>
          <w:szCs w:val="24"/>
          <w:lang w:val="en-US"/>
        </w:rPr>
        <w:t xml:space="preserve">Perbandingan kedua nilai yang diperoleh menunjukan </w:t>
      </w:r>
      <w:proofErr w:type="gramStart"/>
      <w:r w:rsidRPr="006B2C33">
        <w:rPr>
          <w:rFonts w:ascii="Arial" w:hAnsi="Arial" w:cs="Arial"/>
          <w:sz w:val="24"/>
          <w:szCs w:val="24"/>
          <w:lang w:val="en-US"/>
        </w:rPr>
        <w:t xml:space="preserve">bahwa  </w:t>
      </w:r>
      <w:r w:rsidRPr="006B2C33">
        <w:rPr>
          <w:rFonts w:ascii="Arial" w:hAnsi="Arial" w:cs="Arial"/>
          <w:sz w:val="24"/>
          <w:szCs w:val="24"/>
        </w:rPr>
        <w:t>t</w:t>
      </w:r>
      <w:r w:rsidRPr="006B2C33">
        <w:rPr>
          <w:rFonts w:ascii="Arial" w:hAnsi="Arial" w:cs="Arial"/>
          <w:sz w:val="24"/>
          <w:szCs w:val="24"/>
          <w:vertAlign w:val="subscript"/>
        </w:rPr>
        <w:t>hitung</w:t>
      </w:r>
      <w:proofErr w:type="gramEnd"/>
      <w:r>
        <w:rPr>
          <w:rFonts w:ascii="Arial" w:hAnsi="Arial" w:cs="Arial"/>
          <w:sz w:val="24"/>
          <w:szCs w:val="24"/>
          <w:vertAlign w:val="subscript"/>
          <w:lang w:val="en-US"/>
        </w:rPr>
        <w:t xml:space="preserve"> </w:t>
      </w:r>
      <w:r w:rsidRPr="006B2C33">
        <w:rPr>
          <w:rFonts w:ascii="Arial" w:hAnsi="Arial" w:cs="Arial"/>
          <w:sz w:val="24"/>
          <w:szCs w:val="24"/>
        </w:rPr>
        <w:t>&gt; t</w:t>
      </w:r>
      <w:r w:rsidRPr="006B2C33">
        <w:rPr>
          <w:rFonts w:ascii="Arial" w:hAnsi="Arial" w:cs="Arial"/>
          <w:sz w:val="24"/>
          <w:szCs w:val="24"/>
          <w:vertAlign w:val="subscript"/>
        </w:rPr>
        <w:t>tabel</w:t>
      </w:r>
      <w:r w:rsidRPr="006B2C33">
        <w:rPr>
          <w:rFonts w:ascii="Arial" w:hAnsi="Arial" w:cs="Arial"/>
          <w:sz w:val="24"/>
          <w:szCs w:val="24"/>
          <w:vertAlign w:val="subscript"/>
          <w:lang w:val="en-US"/>
        </w:rPr>
        <w:t xml:space="preserve"> </w:t>
      </w:r>
      <w:r w:rsidRPr="006B2C33">
        <w:rPr>
          <w:rFonts w:ascii="Arial" w:hAnsi="Arial" w:cs="Arial"/>
          <w:sz w:val="24"/>
          <w:szCs w:val="24"/>
          <w:lang w:val="en-US"/>
        </w:rPr>
        <w:t>yang m</w:t>
      </w:r>
      <w:r>
        <w:rPr>
          <w:rFonts w:ascii="Arial" w:hAnsi="Arial" w:cs="Arial"/>
          <w:sz w:val="24"/>
          <w:szCs w:val="24"/>
          <w:lang w:val="en-US"/>
        </w:rPr>
        <w:t xml:space="preserve">enunjukan bahwa korelasi </w:t>
      </w:r>
      <w:r>
        <w:rPr>
          <w:rFonts w:ascii="Arial" w:eastAsiaTheme="minorEastAsia" w:hAnsi="Arial" w:cs="Arial"/>
          <w:sz w:val="24"/>
          <w:szCs w:val="24"/>
          <w:lang w:val="en-US"/>
        </w:rPr>
        <w:t>Interaksi Sosial</w:t>
      </w:r>
      <w:r>
        <w:rPr>
          <w:rFonts w:ascii="Arial" w:eastAsiaTheme="minorEastAsia" w:hAnsi="Arial" w:cs="Arial"/>
          <w:sz w:val="24"/>
          <w:szCs w:val="24"/>
        </w:rPr>
        <w:t xml:space="preserve"> </w:t>
      </w:r>
      <w:r>
        <w:rPr>
          <w:rFonts w:ascii="Arial" w:eastAsiaTheme="minorEastAsia" w:hAnsi="Arial" w:cs="Arial"/>
          <w:sz w:val="24"/>
          <w:szCs w:val="24"/>
          <w:lang w:val="en-US"/>
        </w:rPr>
        <w:t>(X) dengan Disiplin</w:t>
      </w:r>
      <w:r>
        <w:rPr>
          <w:rFonts w:ascii="Arial" w:eastAsiaTheme="minorEastAsia" w:hAnsi="Arial" w:cs="Arial"/>
          <w:sz w:val="24"/>
          <w:szCs w:val="24"/>
        </w:rPr>
        <w:t xml:space="preserve"> siswa</w:t>
      </w:r>
      <w:r w:rsidRPr="006B2C33">
        <w:rPr>
          <w:rFonts w:ascii="Arial" w:hAnsi="Arial" w:cs="Arial"/>
          <w:sz w:val="24"/>
          <w:szCs w:val="24"/>
          <w:lang w:val="en-US"/>
        </w:rPr>
        <w:t xml:space="preserve"> </w:t>
      </w:r>
      <w:r>
        <w:rPr>
          <w:rFonts w:ascii="Arial" w:hAnsi="Arial" w:cs="Arial"/>
          <w:sz w:val="24"/>
          <w:szCs w:val="24"/>
          <w:lang w:val="en-US"/>
        </w:rPr>
        <w:t xml:space="preserve">(Y) </w:t>
      </w:r>
      <w:r w:rsidRPr="006B2C33">
        <w:rPr>
          <w:rFonts w:ascii="Arial" w:hAnsi="Arial" w:cs="Arial"/>
          <w:sz w:val="24"/>
          <w:szCs w:val="24"/>
          <w:lang w:val="en-US"/>
        </w:rPr>
        <w:t>signifikan. Karena koefisien k</w:t>
      </w:r>
      <w:r>
        <w:rPr>
          <w:rFonts w:ascii="Arial" w:hAnsi="Arial" w:cs="Arial"/>
          <w:sz w:val="24"/>
          <w:szCs w:val="24"/>
          <w:lang w:val="en-US"/>
        </w:rPr>
        <w:t>orelasi yang diperoleh positif</w:t>
      </w:r>
      <w:r>
        <w:rPr>
          <w:rFonts w:ascii="Arial" w:hAnsi="Arial" w:cs="Arial"/>
          <w:sz w:val="24"/>
          <w:szCs w:val="24"/>
        </w:rPr>
        <w:t>, a</w:t>
      </w:r>
      <w:r>
        <w:rPr>
          <w:rFonts w:ascii="Arial" w:hAnsi="Arial" w:cs="Arial"/>
          <w:sz w:val="24"/>
          <w:szCs w:val="24"/>
          <w:lang w:val="en-US"/>
        </w:rPr>
        <w:t>rtinya</w:t>
      </w:r>
      <w:r>
        <w:rPr>
          <w:rFonts w:ascii="Arial" w:hAnsi="Arial" w:cs="Arial"/>
          <w:sz w:val="24"/>
          <w:szCs w:val="24"/>
        </w:rPr>
        <w:t xml:space="preserve"> s</w:t>
      </w:r>
      <w:r w:rsidRPr="006B2C33">
        <w:rPr>
          <w:rFonts w:ascii="Arial" w:hAnsi="Arial" w:cs="Arial"/>
          <w:sz w:val="24"/>
          <w:szCs w:val="24"/>
          <w:lang w:val="en-US"/>
        </w:rPr>
        <w:t xml:space="preserve">emakin tinggi </w:t>
      </w:r>
      <w:r>
        <w:rPr>
          <w:rFonts w:ascii="Arial" w:eastAsiaTheme="minorEastAsia" w:hAnsi="Arial" w:cs="Arial"/>
          <w:sz w:val="24"/>
          <w:szCs w:val="24"/>
          <w:lang w:val="en-US"/>
        </w:rPr>
        <w:t>Interaksi Sosial</w:t>
      </w:r>
      <w:r>
        <w:rPr>
          <w:rFonts w:ascii="Arial" w:eastAsiaTheme="minorEastAsia" w:hAnsi="Arial" w:cs="Arial"/>
          <w:sz w:val="24"/>
          <w:szCs w:val="24"/>
        </w:rPr>
        <w:t xml:space="preserve"> </w:t>
      </w:r>
      <w:r>
        <w:rPr>
          <w:rFonts w:ascii="Arial" w:hAnsi="Arial" w:cs="Arial"/>
          <w:sz w:val="24"/>
          <w:szCs w:val="24"/>
          <w:lang w:val="en-US"/>
        </w:rPr>
        <w:t>semakin tinggi pula Disiplin</w:t>
      </w:r>
      <w:r>
        <w:rPr>
          <w:rFonts w:ascii="Arial" w:hAnsi="Arial" w:cs="Arial"/>
          <w:sz w:val="24"/>
          <w:szCs w:val="24"/>
        </w:rPr>
        <w:t xml:space="preserve"> siswa</w:t>
      </w:r>
      <w:r w:rsidRPr="006B2C33">
        <w:rPr>
          <w:rFonts w:ascii="Arial" w:hAnsi="Arial" w:cs="Arial"/>
          <w:sz w:val="24"/>
          <w:szCs w:val="24"/>
          <w:lang w:val="en-US"/>
        </w:rPr>
        <w:t xml:space="preserve"> yang</w:t>
      </w:r>
      <w:r>
        <w:rPr>
          <w:rFonts w:ascii="Arial" w:hAnsi="Arial" w:cs="Arial"/>
          <w:sz w:val="24"/>
          <w:szCs w:val="24"/>
        </w:rPr>
        <w:t xml:space="preserve"> dapat</w:t>
      </w:r>
      <w:r w:rsidRPr="006B2C33">
        <w:rPr>
          <w:rFonts w:ascii="Arial" w:hAnsi="Arial" w:cs="Arial"/>
          <w:sz w:val="24"/>
          <w:szCs w:val="24"/>
          <w:lang w:val="en-US"/>
        </w:rPr>
        <w:t xml:space="preserve"> diperoleh siswa.</w:t>
      </w:r>
    </w:p>
    <w:p w:rsidR="001E6572" w:rsidRDefault="001E6572" w:rsidP="001E6572">
      <w:pPr>
        <w:pStyle w:val="ListParagraph"/>
        <w:spacing w:after="0" w:line="480" w:lineRule="auto"/>
        <w:ind w:firstLine="720"/>
        <w:jc w:val="both"/>
        <w:rPr>
          <w:rFonts w:ascii="Arial" w:hAnsi="Arial" w:cs="Arial"/>
          <w:sz w:val="24"/>
          <w:szCs w:val="24"/>
          <w:lang w:val="en-US"/>
        </w:rPr>
      </w:pPr>
      <w:r>
        <w:rPr>
          <w:rFonts w:ascii="Arial" w:hAnsi="Arial" w:cs="Arial"/>
          <w:sz w:val="24"/>
          <w:szCs w:val="24"/>
          <w:lang w:val="en-US"/>
        </w:rPr>
        <w:t xml:space="preserve">Kekuatan </w:t>
      </w:r>
      <w:r>
        <w:rPr>
          <w:rFonts w:ascii="Arial" w:hAnsi="Arial" w:cs="Arial"/>
          <w:sz w:val="24"/>
          <w:szCs w:val="24"/>
        </w:rPr>
        <w:t>hubungan</w:t>
      </w:r>
      <w:r w:rsidRPr="008A4BB1">
        <w:rPr>
          <w:rFonts w:ascii="Arial" w:hAnsi="Arial" w:cs="Arial"/>
          <w:sz w:val="24"/>
          <w:szCs w:val="24"/>
          <w:lang w:val="en-US"/>
        </w:rPr>
        <w:t xml:space="preserve"> </w:t>
      </w:r>
      <w:r>
        <w:rPr>
          <w:rFonts w:ascii="Arial" w:eastAsiaTheme="minorEastAsia" w:hAnsi="Arial" w:cs="Arial"/>
          <w:sz w:val="24"/>
          <w:szCs w:val="24"/>
          <w:lang w:val="en-US"/>
        </w:rPr>
        <w:t>Interaksi Sosial</w:t>
      </w:r>
      <w:r>
        <w:rPr>
          <w:rFonts w:ascii="Arial" w:eastAsiaTheme="minorEastAsia" w:hAnsi="Arial" w:cs="Arial"/>
          <w:sz w:val="24"/>
          <w:szCs w:val="24"/>
        </w:rPr>
        <w:t xml:space="preserve"> </w:t>
      </w:r>
      <w:r>
        <w:rPr>
          <w:rFonts w:ascii="Arial" w:eastAsiaTheme="minorEastAsia" w:hAnsi="Arial" w:cs="Arial"/>
          <w:sz w:val="24"/>
          <w:szCs w:val="24"/>
          <w:lang w:val="en-US"/>
        </w:rPr>
        <w:t>dengan Disiplin</w:t>
      </w:r>
      <w:r>
        <w:rPr>
          <w:rFonts w:ascii="Arial" w:eastAsiaTheme="minorEastAsia" w:hAnsi="Arial" w:cs="Arial"/>
          <w:sz w:val="24"/>
          <w:szCs w:val="24"/>
        </w:rPr>
        <w:t xml:space="preserve"> siswa</w:t>
      </w:r>
      <w:r>
        <w:rPr>
          <w:rFonts w:ascii="Arial" w:hAnsi="Arial" w:cs="Arial"/>
          <w:sz w:val="24"/>
          <w:szCs w:val="24"/>
        </w:rPr>
        <w:t xml:space="preserve"> </w:t>
      </w:r>
      <w:r w:rsidRPr="008A4BB1">
        <w:rPr>
          <w:rFonts w:ascii="Arial" w:hAnsi="Arial" w:cs="Arial"/>
          <w:sz w:val="24"/>
          <w:szCs w:val="24"/>
          <w:lang w:val="en-US"/>
        </w:rPr>
        <w:t>menghasilkan koefisi</w:t>
      </w:r>
      <w:r>
        <w:rPr>
          <w:rFonts w:ascii="Arial" w:hAnsi="Arial" w:cs="Arial"/>
          <w:sz w:val="24"/>
          <w:szCs w:val="24"/>
          <w:lang w:val="en-US"/>
        </w:rPr>
        <w:t>en korelasi (r</w:t>
      </w:r>
      <w:r>
        <w:rPr>
          <w:rFonts w:ascii="Arial" w:hAnsi="Arial" w:cs="Arial"/>
          <w:sz w:val="24"/>
          <w:szCs w:val="24"/>
          <w:vertAlign w:val="subscript"/>
        </w:rPr>
        <w:t>xy</w:t>
      </w:r>
      <w:r>
        <w:rPr>
          <w:rFonts w:ascii="Arial" w:hAnsi="Arial" w:cs="Arial"/>
          <w:sz w:val="24"/>
          <w:szCs w:val="24"/>
          <w:lang w:val="en-US"/>
        </w:rPr>
        <w:t>) = 0</w:t>
      </w:r>
      <w:proofErr w:type="gramStart"/>
      <w:r>
        <w:rPr>
          <w:rFonts w:ascii="Arial" w:hAnsi="Arial" w:cs="Arial"/>
          <w:sz w:val="24"/>
          <w:szCs w:val="24"/>
          <w:lang w:val="en-US"/>
        </w:rPr>
        <w:t>,</w:t>
      </w:r>
      <w:r>
        <w:rPr>
          <w:rFonts w:ascii="Arial" w:hAnsi="Arial" w:cs="Arial"/>
          <w:sz w:val="24"/>
          <w:szCs w:val="24"/>
        </w:rPr>
        <w:t>84</w:t>
      </w:r>
      <w:proofErr w:type="gramEnd"/>
      <w:r w:rsidRPr="008A4BB1">
        <w:rPr>
          <w:rFonts w:ascii="Arial" w:hAnsi="Arial" w:cs="Arial"/>
          <w:sz w:val="24"/>
          <w:szCs w:val="24"/>
          <w:lang w:val="en-US"/>
        </w:rPr>
        <w:t xml:space="preserve"> yang </w:t>
      </w:r>
      <w:r>
        <w:rPr>
          <w:rFonts w:ascii="Arial" w:hAnsi="Arial" w:cs="Arial"/>
          <w:sz w:val="24"/>
          <w:szCs w:val="24"/>
          <w:lang w:val="en-US"/>
        </w:rPr>
        <w:t xml:space="preserve">menunjukan terdapat </w:t>
      </w:r>
      <w:r>
        <w:rPr>
          <w:rFonts w:ascii="Arial" w:hAnsi="Arial" w:cs="Arial"/>
          <w:sz w:val="24"/>
          <w:szCs w:val="24"/>
        </w:rPr>
        <w:t>hubungan</w:t>
      </w:r>
      <w:r w:rsidRPr="008A4BB1">
        <w:rPr>
          <w:rFonts w:ascii="Arial" w:hAnsi="Arial" w:cs="Arial"/>
          <w:sz w:val="24"/>
          <w:szCs w:val="24"/>
          <w:lang w:val="en-US"/>
        </w:rPr>
        <w:t xml:space="preserve"> yang </w:t>
      </w:r>
      <w:r>
        <w:rPr>
          <w:rFonts w:ascii="Arial" w:hAnsi="Arial" w:cs="Arial"/>
          <w:sz w:val="24"/>
          <w:szCs w:val="24"/>
        </w:rPr>
        <w:t>s</w:t>
      </w:r>
      <w:r>
        <w:rPr>
          <w:rFonts w:ascii="Arial" w:hAnsi="Arial" w:cs="Arial"/>
          <w:sz w:val="24"/>
          <w:szCs w:val="24"/>
          <w:lang w:val="en-US"/>
        </w:rPr>
        <w:t>angat kuat</w:t>
      </w:r>
      <w:r w:rsidRPr="008A4BB1">
        <w:rPr>
          <w:rFonts w:ascii="Arial" w:hAnsi="Arial" w:cs="Arial"/>
          <w:sz w:val="24"/>
          <w:szCs w:val="24"/>
          <w:lang w:val="en-US"/>
        </w:rPr>
        <w:t xml:space="preserve"> antara</w:t>
      </w:r>
      <w:r w:rsidRPr="006F7D79">
        <w:rPr>
          <w:rFonts w:ascii="Arial" w:hAnsi="Arial" w:cs="Arial"/>
          <w:sz w:val="24"/>
          <w:szCs w:val="24"/>
        </w:rPr>
        <w:t xml:space="preserve"> </w:t>
      </w:r>
      <w:r>
        <w:rPr>
          <w:rFonts w:ascii="Arial" w:eastAsiaTheme="minorEastAsia" w:hAnsi="Arial" w:cs="Arial"/>
          <w:sz w:val="24"/>
          <w:szCs w:val="24"/>
          <w:lang w:val="en-US"/>
        </w:rPr>
        <w:t>Interaksi Sosial</w:t>
      </w:r>
      <w:r>
        <w:rPr>
          <w:rFonts w:ascii="Arial" w:eastAsiaTheme="minorEastAsia" w:hAnsi="Arial" w:cs="Arial"/>
          <w:sz w:val="24"/>
          <w:szCs w:val="24"/>
        </w:rPr>
        <w:t xml:space="preserve"> </w:t>
      </w:r>
      <w:r>
        <w:rPr>
          <w:rFonts w:ascii="Arial" w:eastAsiaTheme="minorEastAsia" w:hAnsi="Arial" w:cs="Arial"/>
          <w:sz w:val="24"/>
          <w:szCs w:val="24"/>
          <w:lang w:val="en-US"/>
        </w:rPr>
        <w:t>dengan Disiplin</w:t>
      </w:r>
      <w:r>
        <w:rPr>
          <w:rFonts w:ascii="Arial" w:eastAsiaTheme="minorEastAsia" w:hAnsi="Arial" w:cs="Arial"/>
          <w:sz w:val="24"/>
          <w:szCs w:val="24"/>
        </w:rPr>
        <w:t xml:space="preserve"> siswa</w:t>
      </w:r>
      <w:r w:rsidRPr="008A4BB1">
        <w:rPr>
          <w:rFonts w:ascii="Arial" w:hAnsi="Arial" w:cs="Arial"/>
          <w:sz w:val="24"/>
          <w:szCs w:val="24"/>
          <w:lang w:val="en-US"/>
        </w:rPr>
        <w:t>, sedangkan koefisien determinasi (r</w:t>
      </w:r>
      <w:r w:rsidRPr="008A4BB1">
        <w:rPr>
          <w:rFonts w:ascii="Arial" w:hAnsi="Arial" w:cs="Arial"/>
          <w:sz w:val="24"/>
          <w:szCs w:val="24"/>
          <w:vertAlign w:val="superscript"/>
          <w:lang w:val="en-US"/>
        </w:rPr>
        <w:t>2</w:t>
      </w:r>
      <w:r>
        <w:rPr>
          <w:rFonts w:ascii="Arial" w:hAnsi="Arial" w:cs="Arial"/>
          <w:sz w:val="24"/>
          <w:szCs w:val="24"/>
          <w:lang w:val="en-US"/>
        </w:rPr>
        <w:t xml:space="preserve">) sebesar 0,71 atau </w:t>
      </w:r>
      <w:r>
        <w:rPr>
          <w:rFonts w:ascii="Arial" w:hAnsi="Arial" w:cs="Arial"/>
          <w:sz w:val="24"/>
          <w:szCs w:val="24"/>
        </w:rPr>
        <w:t>7</w:t>
      </w:r>
      <w:r>
        <w:rPr>
          <w:rFonts w:ascii="Arial" w:hAnsi="Arial" w:cs="Arial"/>
          <w:sz w:val="24"/>
          <w:szCs w:val="24"/>
          <w:lang w:val="en-US"/>
        </w:rPr>
        <w:t>1</w:t>
      </w:r>
      <w:r w:rsidRPr="008A4BB1">
        <w:rPr>
          <w:rFonts w:ascii="Arial" w:hAnsi="Arial" w:cs="Arial"/>
          <w:sz w:val="24"/>
          <w:szCs w:val="24"/>
          <w:lang w:val="en-US"/>
        </w:rPr>
        <w:t xml:space="preserve">%. Artinya kenaikan atau penurunan </w:t>
      </w:r>
      <w:r>
        <w:rPr>
          <w:rFonts w:ascii="Arial" w:hAnsi="Arial" w:cs="Arial"/>
          <w:sz w:val="24"/>
          <w:szCs w:val="24"/>
          <w:lang w:val="en-US"/>
        </w:rPr>
        <w:t>Disiplin</w:t>
      </w:r>
      <w:r>
        <w:rPr>
          <w:rFonts w:ascii="Arial" w:hAnsi="Arial" w:cs="Arial"/>
          <w:sz w:val="24"/>
          <w:szCs w:val="24"/>
        </w:rPr>
        <w:t xml:space="preserve"> siswa</w:t>
      </w:r>
      <w:r>
        <w:rPr>
          <w:rFonts w:ascii="Arial" w:hAnsi="Arial" w:cs="Arial"/>
          <w:sz w:val="24"/>
          <w:szCs w:val="24"/>
          <w:lang w:val="en-US"/>
        </w:rPr>
        <w:t xml:space="preserve"> </w:t>
      </w:r>
      <w:r>
        <w:rPr>
          <w:rFonts w:ascii="Arial" w:hAnsi="Arial" w:cs="Arial"/>
          <w:sz w:val="24"/>
          <w:szCs w:val="24"/>
        </w:rPr>
        <w:t>memiliki hubungan</w:t>
      </w:r>
      <w:r>
        <w:rPr>
          <w:rFonts w:ascii="Arial" w:hAnsi="Arial" w:cs="Arial"/>
          <w:sz w:val="24"/>
          <w:szCs w:val="24"/>
          <w:lang w:val="en-US"/>
        </w:rPr>
        <w:t xml:space="preserve"> </w:t>
      </w:r>
      <w:r>
        <w:rPr>
          <w:rFonts w:ascii="Arial" w:hAnsi="Arial" w:cs="Arial"/>
          <w:sz w:val="24"/>
          <w:szCs w:val="24"/>
        </w:rPr>
        <w:t xml:space="preserve">dengan </w:t>
      </w:r>
      <w:r>
        <w:rPr>
          <w:rFonts w:ascii="Arial" w:eastAsiaTheme="minorEastAsia" w:hAnsi="Arial" w:cs="Arial"/>
          <w:sz w:val="24"/>
          <w:szCs w:val="24"/>
          <w:lang w:val="en-US"/>
        </w:rPr>
        <w:t>Interaksi Sosial</w:t>
      </w:r>
      <w:r>
        <w:rPr>
          <w:rFonts w:ascii="Arial" w:eastAsiaTheme="minorEastAsia" w:hAnsi="Arial" w:cs="Arial"/>
          <w:sz w:val="24"/>
          <w:szCs w:val="24"/>
        </w:rPr>
        <w:t xml:space="preserve"> </w:t>
      </w:r>
      <w:r w:rsidRPr="008A4BB1">
        <w:rPr>
          <w:rFonts w:ascii="Arial" w:hAnsi="Arial" w:cs="Arial"/>
          <w:sz w:val="24"/>
          <w:szCs w:val="24"/>
          <w:lang w:val="en-US"/>
        </w:rPr>
        <w:t>s</w:t>
      </w:r>
      <w:r>
        <w:rPr>
          <w:rFonts w:ascii="Arial" w:hAnsi="Arial" w:cs="Arial"/>
          <w:sz w:val="24"/>
          <w:szCs w:val="24"/>
          <w:lang w:val="en-US"/>
        </w:rPr>
        <w:t xml:space="preserve">ebesar </w:t>
      </w:r>
      <w:r>
        <w:rPr>
          <w:rFonts w:ascii="Arial" w:hAnsi="Arial" w:cs="Arial"/>
          <w:sz w:val="24"/>
          <w:szCs w:val="24"/>
        </w:rPr>
        <w:t>7</w:t>
      </w:r>
      <w:r>
        <w:rPr>
          <w:rFonts w:ascii="Arial" w:hAnsi="Arial" w:cs="Arial"/>
          <w:sz w:val="24"/>
          <w:szCs w:val="24"/>
          <w:lang w:val="en-US"/>
        </w:rPr>
        <w:t>1</w:t>
      </w:r>
      <w:r w:rsidRPr="008A4BB1">
        <w:rPr>
          <w:rFonts w:ascii="Arial" w:hAnsi="Arial" w:cs="Arial"/>
          <w:sz w:val="24"/>
          <w:szCs w:val="24"/>
          <w:lang w:val="en-US"/>
        </w:rPr>
        <w:t xml:space="preserve">%, sedangkan </w:t>
      </w:r>
      <w:r>
        <w:rPr>
          <w:rFonts w:ascii="Arial" w:hAnsi="Arial" w:cs="Arial"/>
          <w:sz w:val="24"/>
          <w:szCs w:val="24"/>
        </w:rPr>
        <w:t>29</w:t>
      </w:r>
      <w:r>
        <w:rPr>
          <w:rFonts w:ascii="Arial" w:hAnsi="Arial" w:cs="Arial"/>
          <w:sz w:val="24"/>
          <w:szCs w:val="24"/>
          <w:lang w:val="en-US"/>
        </w:rPr>
        <w:t>%  Disiplin</w:t>
      </w:r>
      <w:r>
        <w:rPr>
          <w:rFonts w:ascii="Arial" w:hAnsi="Arial" w:cs="Arial"/>
          <w:sz w:val="24"/>
          <w:szCs w:val="24"/>
        </w:rPr>
        <w:t xml:space="preserve"> siswa</w:t>
      </w:r>
      <w:r w:rsidRPr="008A4BB1">
        <w:rPr>
          <w:rFonts w:ascii="Arial" w:hAnsi="Arial" w:cs="Arial"/>
          <w:sz w:val="24"/>
          <w:szCs w:val="24"/>
          <w:lang w:val="en-US"/>
        </w:rPr>
        <w:t xml:space="preserve"> dipengaruhi oleh faktor-faktor lain.</w:t>
      </w:r>
    </w:p>
    <w:p w:rsidR="001E6572" w:rsidRPr="002535C0" w:rsidRDefault="001E6572" w:rsidP="001E6572">
      <w:pPr>
        <w:pStyle w:val="ListParagraph"/>
        <w:spacing w:after="0" w:line="480" w:lineRule="auto"/>
        <w:ind w:firstLine="720"/>
        <w:jc w:val="both"/>
        <w:rPr>
          <w:rFonts w:ascii="Arial" w:hAnsi="Arial" w:cs="Arial"/>
          <w:sz w:val="24"/>
          <w:szCs w:val="24"/>
        </w:rPr>
      </w:pPr>
      <w:r>
        <w:rPr>
          <w:rFonts w:ascii="Arial" w:hAnsi="Arial" w:cs="Arial"/>
          <w:sz w:val="24"/>
          <w:szCs w:val="24"/>
          <w:lang w:val="en-US"/>
        </w:rPr>
        <w:lastRenderedPageBreak/>
        <w:t>Hubungan Interaksi Sosial siswa yang baik</w:t>
      </w:r>
      <w:r w:rsidRPr="00294077">
        <w:rPr>
          <w:rFonts w:ascii="Arial" w:hAnsi="Arial" w:cs="Arial"/>
          <w:sz w:val="24"/>
          <w:szCs w:val="24"/>
          <w:lang w:val="en-US"/>
        </w:rPr>
        <w:t xml:space="preserve"> </w:t>
      </w:r>
      <w:proofErr w:type="gramStart"/>
      <w:r w:rsidRPr="00294077">
        <w:rPr>
          <w:rFonts w:ascii="Arial" w:hAnsi="Arial" w:cs="Arial"/>
          <w:sz w:val="24"/>
          <w:szCs w:val="24"/>
          <w:lang w:val="en-US"/>
        </w:rPr>
        <w:t>akan</w:t>
      </w:r>
      <w:proofErr w:type="gramEnd"/>
      <w:r w:rsidRPr="00294077">
        <w:rPr>
          <w:rFonts w:ascii="Arial" w:hAnsi="Arial" w:cs="Arial"/>
          <w:sz w:val="24"/>
          <w:szCs w:val="24"/>
          <w:lang w:val="en-US"/>
        </w:rPr>
        <w:t xml:space="preserve"> mend</w:t>
      </w:r>
      <w:r>
        <w:rPr>
          <w:rFonts w:ascii="Arial" w:hAnsi="Arial" w:cs="Arial"/>
          <w:sz w:val="24"/>
          <w:szCs w:val="24"/>
          <w:lang w:val="en-US"/>
        </w:rPr>
        <w:t xml:space="preserve">orong siswa untuk </w:t>
      </w:r>
      <w:r>
        <w:rPr>
          <w:rFonts w:ascii="Arial" w:hAnsi="Arial" w:cs="Arial"/>
          <w:sz w:val="24"/>
          <w:szCs w:val="24"/>
        </w:rPr>
        <w:t xml:space="preserve">meningkatkan </w:t>
      </w:r>
      <w:r>
        <w:rPr>
          <w:rFonts w:ascii="Arial" w:hAnsi="Arial" w:cs="Arial"/>
          <w:sz w:val="24"/>
          <w:szCs w:val="24"/>
          <w:lang w:val="en-US"/>
        </w:rPr>
        <w:t xml:space="preserve">disiplin dalam hidupnya. </w:t>
      </w:r>
      <w:r w:rsidRPr="00294077">
        <w:rPr>
          <w:rFonts w:ascii="Arial" w:hAnsi="Arial" w:cs="Arial"/>
          <w:sz w:val="24"/>
          <w:szCs w:val="24"/>
          <w:lang w:val="en-US"/>
        </w:rPr>
        <w:t xml:space="preserve">Seperti </w:t>
      </w:r>
      <w:r>
        <w:rPr>
          <w:rFonts w:ascii="Arial" w:hAnsi="Arial" w:cs="Arial"/>
          <w:sz w:val="24"/>
          <w:szCs w:val="24"/>
          <w:lang w:val="en-US"/>
        </w:rPr>
        <w:t>pendapat</w:t>
      </w:r>
      <w:r>
        <w:rPr>
          <w:rFonts w:ascii="Arial" w:hAnsi="Arial" w:cs="Arial"/>
          <w:sz w:val="24"/>
          <w:szCs w:val="24"/>
        </w:rPr>
        <w:t xml:space="preserve"> dari </w:t>
      </w:r>
      <w:r>
        <w:rPr>
          <w:rFonts w:ascii="Arial" w:eastAsia="Times New Roman" w:hAnsi="Arial" w:cs="Arial"/>
          <w:sz w:val="24"/>
          <w:szCs w:val="24"/>
          <w:lang w:val="en-US" w:eastAsia="id-ID"/>
        </w:rPr>
        <w:t>Fatnan &amp; Anar, (2014:72) bahwa i</w:t>
      </w:r>
      <w:r w:rsidRPr="00390E90">
        <w:rPr>
          <w:rFonts w:ascii="Arial" w:eastAsia="Times New Roman" w:hAnsi="Arial" w:cs="Arial"/>
          <w:sz w:val="24"/>
          <w:szCs w:val="24"/>
          <w:lang w:val="en-US" w:eastAsia="id-ID"/>
        </w:rPr>
        <w:t>nteraksi sosial merupakan kesanggupan individu untuk sa</w:t>
      </w:r>
      <w:r>
        <w:rPr>
          <w:rFonts w:ascii="Arial" w:eastAsia="Times New Roman" w:hAnsi="Arial" w:cs="Arial"/>
          <w:sz w:val="24"/>
          <w:szCs w:val="24"/>
          <w:lang w:val="en-US" w:eastAsia="id-ID"/>
        </w:rPr>
        <w:t xml:space="preserve">ling berhubungan dan bekerja </w:t>
      </w:r>
      <w:proofErr w:type="gramStart"/>
      <w:r w:rsidRPr="00390E90">
        <w:rPr>
          <w:rFonts w:ascii="Arial" w:eastAsia="Times New Roman" w:hAnsi="Arial" w:cs="Arial"/>
          <w:sz w:val="24"/>
          <w:szCs w:val="24"/>
          <w:lang w:val="en-US" w:eastAsia="id-ID"/>
        </w:rPr>
        <w:t>sama</w:t>
      </w:r>
      <w:proofErr w:type="gramEnd"/>
      <w:r w:rsidRPr="00390E90">
        <w:rPr>
          <w:rFonts w:ascii="Arial" w:eastAsia="Times New Roman" w:hAnsi="Arial" w:cs="Arial"/>
          <w:sz w:val="24"/>
          <w:szCs w:val="24"/>
          <w:lang w:val="en-US" w:eastAsia="id-ID"/>
        </w:rPr>
        <w:t xml:space="preserve"> dengan i</w:t>
      </w:r>
      <w:r>
        <w:rPr>
          <w:rFonts w:ascii="Arial" w:eastAsia="Times New Roman" w:hAnsi="Arial" w:cs="Arial"/>
          <w:sz w:val="24"/>
          <w:szCs w:val="24"/>
          <w:lang w:val="en-US" w:eastAsia="id-ID"/>
        </w:rPr>
        <w:t xml:space="preserve">ndividu lain maupun kelompok di </w:t>
      </w:r>
      <w:r w:rsidRPr="00390E90">
        <w:rPr>
          <w:rFonts w:ascii="Arial" w:eastAsia="Times New Roman" w:hAnsi="Arial" w:cs="Arial"/>
          <w:sz w:val="24"/>
          <w:szCs w:val="24"/>
          <w:lang w:val="en-US" w:eastAsia="id-ID"/>
        </w:rPr>
        <w:t>mana kelakuan individu yang satu dapat</w:t>
      </w:r>
      <w:r>
        <w:rPr>
          <w:rFonts w:ascii="Arial" w:eastAsia="Times New Roman" w:hAnsi="Arial" w:cs="Arial"/>
          <w:sz w:val="24"/>
          <w:szCs w:val="24"/>
          <w:lang w:val="en-US" w:eastAsia="id-ID"/>
        </w:rPr>
        <w:t xml:space="preserve"> </w:t>
      </w:r>
      <w:r w:rsidRPr="00390E90">
        <w:rPr>
          <w:rFonts w:ascii="Arial" w:eastAsia="Times New Roman" w:hAnsi="Arial" w:cs="Arial"/>
          <w:sz w:val="24"/>
          <w:szCs w:val="24"/>
          <w:lang w:val="en-US" w:eastAsia="id-ID"/>
        </w:rPr>
        <w:t>mempengaruhi, mengubah, atau memperbaiki kelakuan individu lain atau sebaliknya,</w:t>
      </w:r>
      <w:r>
        <w:rPr>
          <w:rFonts w:ascii="Arial" w:eastAsia="Times New Roman" w:hAnsi="Arial" w:cs="Arial"/>
          <w:sz w:val="24"/>
          <w:szCs w:val="24"/>
          <w:lang w:val="en-US" w:eastAsia="id-ID"/>
        </w:rPr>
        <w:t xml:space="preserve"> </w:t>
      </w:r>
      <w:r w:rsidRPr="00390E90">
        <w:rPr>
          <w:rFonts w:ascii="Arial" w:eastAsia="Times New Roman" w:hAnsi="Arial" w:cs="Arial"/>
          <w:sz w:val="24"/>
          <w:szCs w:val="24"/>
          <w:lang w:val="en-US" w:eastAsia="id-ID"/>
        </w:rPr>
        <w:t>sehingga terdapat adanya hubungan yang saling timbal balik</w:t>
      </w:r>
      <w:r>
        <w:rPr>
          <w:rFonts w:ascii="Arial" w:eastAsia="Times New Roman" w:hAnsi="Arial" w:cs="Arial"/>
          <w:sz w:val="24"/>
          <w:szCs w:val="24"/>
          <w:lang w:val="en-US" w:eastAsia="id-ID"/>
        </w:rPr>
        <w:t xml:space="preserve">. </w:t>
      </w:r>
    </w:p>
    <w:p w:rsidR="001E6572" w:rsidRPr="002535C0" w:rsidRDefault="001E6572" w:rsidP="001E6572">
      <w:pPr>
        <w:pStyle w:val="ListParagraph"/>
        <w:spacing w:after="0" w:line="480" w:lineRule="auto"/>
        <w:ind w:firstLine="720"/>
        <w:jc w:val="both"/>
        <w:rPr>
          <w:rFonts w:ascii="Arial" w:hAnsi="Arial" w:cs="Arial"/>
          <w:sz w:val="24"/>
          <w:szCs w:val="24"/>
          <w:lang w:val="en-US"/>
        </w:rPr>
      </w:pPr>
      <w:r w:rsidRPr="00F15856">
        <w:rPr>
          <w:rFonts w:ascii="Arial" w:hAnsi="Arial" w:cs="Arial"/>
          <w:sz w:val="24"/>
          <w:szCs w:val="24"/>
          <w:lang w:val="en-US"/>
        </w:rPr>
        <w:t>Hasil penelitian tersebut sesuai dengan hasil penelitian</w:t>
      </w:r>
      <w:r>
        <w:rPr>
          <w:rFonts w:ascii="Arial" w:hAnsi="Arial" w:cs="Arial"/>
          <w:sz w:val="24"/>
          <w:szCs w:val="24"/>
        </w:rPr>
        <w:t xml:space="preserve"> </w:t>
      </w:r>
      <w:r>
        <w:rPr>
          <w:rFonts w:ascii="Arial" w:hAnsi="Arial" w:cs="Arial"/>
          <w:sz w:val="24"/>
          <w:szCs w:val="24"/>
          <w:lang w:val="en-US"/>
        </w:rPr>
        <w:t>Deking Jangkar Bumi</w:t>
      </w:r>
      <w:r w:rsidRPr="00F15856">
        <w:rPr>
          <w:rFonts w:ascii="Arial" w:hAnsi="Arial" w:cs="Arial"/>
          <w:sz w:val="24"/>
          <w:szCs w:val="24"/>
          <w:lang w:val="en-US"/>
        </w:rPr>
        <w:t xml:space="preserve"> yang berjudul</w:t>
      </w:r>
      <w:r>
        <w:rPr>
          <w:rFonts w:ascii="Arial" w:hAnsi="Arial" w:cs="Arial"/>
          <w:sz w:val="24"/>
          <w:szCs w:val="24"/>
        </w:rPr>
        <w:t xml:space="preserve"> “Hubungan </w:t>
      </w:r>
      <w:r>
        <w:rPr>
          <w:rFonts w:ascii="Arial" w:hAnsi="Arial" w:cs="Arial"/>
          <w:sz w:val="24"/>
          <w:szCs w:val="24"/>
          <w:lang w:val="en-US"/>
        </w:rPr>
        <w:t xml:space="preserve">Interaksi Teman Sebaya dan Konsep diri </w:t>
      </w:r>
      <w:r>
        <w:rPr>
          <w:rFonts w:ascii="Arial" w:hAnsi="Arial" w:cs="Arial"/>
          <w:sz w:val="24"/>
          <w:szCs w:val="24"/>
        </w:rPr>
        <w:t xml:space="preserve"> Dengan </w:t>
      </w:r>
      <w:r>
        <w:rPr>
          <w:rFonts w:ascii="Arial" w:hAnsi="Arial" w:cs="Arial"/>
          <w:sz w:val="24"/>
          <w:szCs w:val="24"/>
          <w:lang w:val="en-US"/>
        </w:rPr>
        <w:t>Kedisiplinan</w:t>
      </w:r>
      <w:r>
        <w:rPr>
          <w:rFonts w:ascii="Arial" w:hAnsi="Arial" w:cs="Arial"/>
          <w:sz w:val="24"/>
          <w:szCs w:val="24"/>
        </w:rPr>
        <w:t xml:space="preserve"> Siswa”</w:t>
      </w:r>
      <w:r>
        <w:rPr>
          <w:rFonts w:ascii="Arial" w:hAnsi="Arial" w:cs="Arial"/>
          <w:sz w:val="24"/>
          <w:szCs w:val="24"/>
          <w:lang w:val="en-US"/>
        </w:rPr>
        <w:t xml:space="preserve"> </w:t>
      </w:r>
      <w:r>
        <w:rPr>
          <w:rFonts w:ascii="Arial" w:hAnsi="Arial" w:cs="Arial"/>
          <w:sz w:val="24"/>
          <w:szCs w:val="24"/>
        </w:rPr>
        <w:t>d</w:t>
      </w:r>
      <w:r w:rsidRPr="00F15856">
        <w:rPr>
          <w:rFonts w:ascii="Arial" w:hAnsi="Arial" w:cs="Arial"/>
          <w:sz w:val="24"/>
          <w:szCs w:val="24"/>
          <w:lang w:val="en-US"/>
        </w:rPr>
        <w:t>an penelitian yang dilakuk</w:t>
      </w:r>
      <w:r>
        <w:rPr>
          <w:rFonts w:ascii="Arial" w:hAnsi="Arial" w:cs="Arial"/>
          <w:sz w:val="24"/>
          <w:szCs w:val="24"/>
          <w:lang w:val="en-US"/>
        </w:rPr>
        <w:t>an oleh</w:t>
      </w:r>
      <w:r>
        <w:rPr>
          <w:rFonts w:ascii="Arial" w:hAnsi="Arial" w:cs="Arial"/>
          <w:sz w:val="24"/>
          <w:szCs w:val="24"/>
        </w:rPr>
        <w:t xml:space="preserve"> </w:t>
      </w:r>
      <w:r>
        <w:rPr>
          <w:rFonts w:ascii="Arial" w:hAnsi="Arial" w:cs="Arial"/>
          <w:color w:val="000000"/>
          <w:w w:val="105"/>
          <w:sz w:val="24"/>
          <w:szCs w:val="24"/>
          <w:lang w:val="en-US"/>
        </w:rPr>
        <w:t xml:space="preserve">Inneke Aulia </w:t>
      </w:r>
      <w:r w:rsidRPr="00F15856">
        <w:rPr>
          <w:rFonts w:ascii="Arial" w:hAnsi="Arial" w:cs="Arial"/>
          <w:sz w:val="24"/>
          <w:szCs w:val="24"/>
          <w:lang w:val="en-US"/>
        </w:rPr>
        <w:t>dengan judul</w:t>
      </w:r>
      <w:r>
        <w:rPr>
          <w:rFonts w:ascii="Arial" w:hAnsi="Arial" w:cs="Arial"/>
          <w:color w:val="000000"/>
          <w:w w:val="105"/>
          <w:sz w:val="24"/>
          <w:szCs w:val="24"/>
        </w:rPr>
        <w:t xml:space="preserve">” </w:t>
      </w:r>
      <w:r>
        <w:rPr>
          <w:rStyle w:val="fontstyle01"/>
          <w:rFonts w:ascii="Arial" w:hAnsi="Arial" w:cs="Arial"/>
          <w:b w:val="0"/>
        </w:rPr>
        <w:t xml:space="preserve">Hubungan Antara </w:t>
      </w:r>
      <w:r w:rsidRPr="000B4807">
        <w:rPr>
          <w:rStyle w:val="fontstyle01"/>
          <w:rFonts w:ascii="Arial" w:hAnsi="Arial" w:cs="Arial"/>
          <w:b w:val="0"/>
        </w:rPr>
        <w:t>Pola Interaksi Orang Tua-Anak Dengan</w:t>
      </w:r>
      <w:r>
        <w:rPr>
          <w:rFonts w:ascii="Arial" w:hAnsi="Arial" w:cs="Arial"/>
          <w:b/>
          <w:bCs/>
          <w:color w:val="000000"/>
        </w:rPr>
        <w:t xml:space="preserve"> </w:t>
      </w:r>
      <w:r>
        <w:rPr>
          <w:rStyle w:val="fontstyle01"/>
          <w:rFonts w:ascii="Arial" w:hAnsi="Arial" w:cs="Arial"/>
          <w:b w:val="0"/>
        </w:rPr>
        <w:t xml:space="preserve">Kedisiplinan Anak Di </w:t>
      </w:r>
      <w:r w:rsidRPr="000B4807">
        <w:rPr>
          <w:rStyle w:val="fontstyle01"/>
          <w:rFonts w:ascii="Arial" w:hAnsi="Arial" w:cs="Arial"/>
          <w:b w:val="0"/>
        </w:rPr>
        <w:t>Sekolah Tk Pkk Marsudi Siwi, Gunung</w:t>
      </w:r>
      <w:r>
        <w:rPr>
          <w:rFonts w:ascii="Arial" w:hAnsi="Arial" w:cs="Arial"/>
          <w:b/>
          <w:bCs/>
          <w:color w:val="000000"/>
        </w:rPr>
        <w:t xml:space="preserve"> </w:t>
      </w:r>
      <w:r w:rsidRPr="000B4807">
        <w:rPr>
          <w:rStyle w:val="fontstyle01"/>
          <w:rFonts w:ascii="Arial" w:hAnsi="Arial" w:cs="Arial"/>
          <w:b w:val="0"/>
        </w:rPr>
        <w:t>Kelir, Pleret, Bantul</w:t>
      </w:r>
      <w:r>
        <w:rPr>
          <w:rFonts w:ascii="Arial" w:hAnsi="Arial" w:cs="Arial"/>
          <w:color w:val="000000"/>
          <w:w w:val="105"/>
          <w:sz w:val="24"/>
          <w:szCs w:val="24"/>
        </w:rPr>
        <w:t>”</w:t>
      </w:r>
      <w:r>
        <w:rPr>
          <w:rFonts w:ascii="Arial" w:hAnsi="Arial" w:cs="Arial"/>
          <w:sz w:val="24"/>
          <w:szCs w:val="24"/>
        </w:rPr>
        <w:t>.</w:t>
      </w:r>
      <w:r w:rsidRPr="002535C0">
        <w:rPr>
          <w:rFonts w:ascii="Arial" w:hAnsi="Arial" w:cs="Arial"/>
          <w:sz w:val="24"/>
          <w:szCs w:val="24"/>
          <w:lang w:val="en-US"/>
        </w:rPr>
        <w:t xml:space="preserve"> </w:t>
      </w:r>
    </w:p>
    <w:p w:rsidR="001E6572" w:rsidRPr="002269A1" w:rsidRDefault="001E6572" w:rsidP="001E6572">
      <w:pPr>
        <w:pStyle w:val="ListParagraph"/>
        <w:spacing w:after="0" w:line="480" w:lineRule="auto"/>
        <w:ind w:firstLine="720"/>
        <w:jc w:val="both"/>
        <w:rPr>
          <w:rFonts w:ascii="Arial" w:hAnsi="Arial" w:cs="Arial"/>
          <w:sz w:val="24"/>
          <w:szCs w:val="24"/>
          <w:lang w:val="en-US"/>
        </w:rPr>
      </w:pPr>
      <w:r w:rsidRPr="00E971BA">
        <w:rPr>
          <w:rFonts w:ascii="Arial" w:hAnsi="Arial" w:cs="Arial"/>
          <w:sz w:val="24"/>
          <w:szCs w:val="24"/>
          <w:lang w:val="en-US"/>
        </w:rPr>
        <w:t>Berdasarkan uraian di</w:t>
      </w:r>
      <w:r>
        <w:rPr>
          <w:rFonts w:ascii="Arial" w:hAnsi="Arial" w:cs="Arial"/>
          <w:sz w:val="24"/>
          <w:szCs w:val="24"/>
          <w:lang w:val="en-US"/>
        </w:rPr>
        <w:t xml:space="preserve"> </w:t>
      </w:r>
      <w:r w:rsidRPr="00E971BA">
        <w:rPr>
          <w:rFonts w:ascii="Arial" w:hAnsi="Arial" w:cs="Arial"/>
          <w:sz w:val="24"/>
          <w:szCs w:val="24"/>
          <w:lang w:val="en-US"/>
        </w:rPr>
        <w:t>atas dapat dikemukakan</w:t>
      </w:r>
      <w:r>
        <w:rPr>
          <w:rFonts w:ascii="Arial" w:hAnsi="Arial" w:cs="Arial"/>
          <w:sz w:val="24"/>
          <w:szCs w:val="24"/>
          <w:lang w:val="en-US"/>
        </w:rPr>
        <w:t xml:space="preserve"> bahwa terdapat</w:t>
      </w:r>
      <w:r>
        <w:rPr>
          <w:rFonts w:ascii="Arial" w:hAnsi="Arial" w:cs="Arial"/>
          <w:sz w:val="24"/>
          <w:szCs w:val="24"/>
        </w:rPr>
        <w:t xml:space="preserve"> hubungan antara </w:t>
      </w:r>
      <w:r>
        <w:rPr>
          <w:rFonts w:ascii="Arial" w:hAnsi="Arial" w:cs="Arial"/>
          <w:sz w:val="24"/>
          <w:szCs w:val="24"/>
          <w:lang w:val="en-US"/>
        </w:rPr>
        <w:t>Interaksi Sosial</w:t>
      </w:r>
      <w:r>
        <w:rPr>
          <w:rFonts w:ascii="Arial" w:hAnsi="Arial" w:cs="Arial"/>
          <w:sz w:val="24"/>
          <w:szCs w:val="24"/>
        </w:rPr>
        <w:t xml:space="preserve"> </w:t>
      </w:r>
      <w:r>
        <w:rPr>
          <w:rFonts w:ascii="Arial" w:hAnsi="Arial" w:cs="Arial"/>
          <w:sz w:val="24"/>
          <w:szCs w:val="24"/>
          <w:lang w:val="en-US"/>
        </w:rPr>
        <w:t>dengan Disiplin</w:t>
      </w:r>
      <w:r>
        <w:rPr>
          <w:rFonts w:ascii="Arial" w:hAnsi="Arial" w:cs="Arial"/>
          <w:sz w:val="24"/>
          <w:szCs w:val="24"/>
        </w:rPr>
        <w:t xml:space="preserve"> siswa</w:t>
      </w:r>
      <w:r>
        <w:rPr>
          <w:rFonts w:ascii="Arial" w:hAnsi="Arial" w:cs="Arial"/>
          <w:sz w:val="24"/>
          <w:szCs w:val="24"/>
          <w:lang w:val="en-US"/>
        </w:rPr>
        <w:t>, berdasarkan analisa statistik</w:t>
      </w:r>
      <w:r w:rsidRPr="00E971BA">
        <w:rPr>
          <w:rFonts w:ascii="Arial" w:hAnsi="Arial" w:cs="Arial"/>
          <w:sz w:val="24"/>
          <w:szCs w:val="24"/>
          <w:lang w:val="en-US"/>
        </w:rPr>
        <w:t xml:space="preserve"> di</w:t>
      </w:r>
      <w:r>
        <w:rPr>
          <w:rFonts w:ascii="Arial" w:hAnsi="Arial" w:cs="Arial"/>
          <w:sz w:val="24"/>
          <w:szCs w:val="24"/>
          <w:lang w:val="en-US"/>
        </w:rPr>
        <w:t xml:space="preserve"> </w:t>
      </w:r>
      <w:r w:rsidRPr="00E971BA">
        <w:rPr>
          <w:rFonts w:ascii="Arial" w:hAnsi="Arial" w:cs="Arial"/>
          <w:sz w:val="24"/>
          <w:szCs w:val="24"/>
          <w:lang w:val="en-US"/>
        </w:rPr>
        <w:t>atas secara logika dan dapat dibuktikan. Jadi sala</w:t>
      </w:r>
      <w:r>
        <w:rPr>
          <w:rFonts w:ascii="Arial" w:hAnsi="Arial" w:cs="Arial"/>
          <w:sz w:val="24"/>
          <w:szCs w:val="24"/>
          <w:lang w:val="en-US"/>
        </w:rPr>
        <w:t>h satu upaya untuk meningkatkan</w:t>
      </w:r>
      <w:r>
        <w:rPr>
          <w:rFonts w:ascii="Arial" w:hAnsi="Arial" w:cs="Arial"/>
          <w:sz w:val="24"/>
          <w:szCs w:val="24"/>
        </w:rPr>
        <w:t xml:space="preserve"> </w:t>
      </w:r>
      <w:r>
        <w:rPr>
          <w:rFonts w:ascii="Arial" w:hAnsi="Arial" w:cs="Arial"/>
          <w:sz w:val="24"/>
          <w:szCs w:val="24"/>
          <w:lang w:val="en-US"/>
        </w:rPr>
        <w:t>Disiplin</w:t>
      </w:r>
      <w:r>
        <w:rPr>
          <w:rFonts w:ascii="Arial" w:hAnsi="Arial" w:cs="Arial"/>
          <w:sz w:val="24"/>
          <w:szCs w:val="24"/>
        </w:rPr>
        <w:t xml:space="preserve"> siswa</w:t>
      </w:r>
      <w:r w:rsidRPr="00E971BA">
        <w:rPr>
          <w:rFonts w:ascii="Arial" w:hAnsi="Arial" w:cs="Arial"/>
          <w:sz w:val="24"/>
          <w:szCs w:val="24"/>
          <w:lang w:val="en-US"/>
        </w:rPr>
        <w:t xml:space="preserve"> </w:t>
      </w:r>
      <w:r>
        <w:rPr>
          <w:rFonts w:ascii="Arial" w:hAnsi="Arial" w:cs="Arial"/>
          <w:sz w:val="24"/>
          <w:szCs w:val="24"/>
          <w:lang w:val="en-US"/>
        </w:rPr>
        <w:t xml:space="preserve">yang </w:t>
      </w:r>
      <w:r>
        <w:rPr>
          <w:rFonts w:ascii="Arial" w:hAnsi="Arial" w:cs="Arial"/>
          <w:sz w:val="24"/>
          <w:szCs w:val="24"/>
        </w:rPr>
        <w:t>tinggi</w:t>
      </w:r>
      <w:r>
        <w:rPr>
          <w:rFonts w:ascii="Arial" w:hAnsi="Arial" w:cs="Arial"/>
          <w:sz w:val="24"/>
          <w:szCs w:val="24"/>
          <w:lang w:val="en-US"/>
        </w:rPr>
        <w:t xml:space="preserve"> </w:t>
      </w:r>
      <w:r w:rsidRPr="00E971BA">
        <w:rPr>
          <w:rFonts w:ascii="Arial" w:hAnsi="Arial" w:cs="Arial"/>
          <w:sz w:val="24"/>
          <w:szCs w:val="24"/>
          <w:lang w:val="en-US"/>
        </w:rPr>
        <w:t>siswa ha</w:t>
      </w:r>
      <w:r>
        <w:rPr>
          <w:rFonts w:ascii="Arial" w:hAnsi="Arial" w:cs="Arial"/>
          <w:sz w:val="24"/>
          <w:szCs w:val="24"/>
          <w:lang w:val="en-US"/>
        </w:rPr>
        <w:t xml:space="preserve">rus </w:t>
      </w:r>
      <w:proofErr w:type="gramStart"/>
      <w:r>
        <w:rPr>
          <w:rFonts w:ascii="Arial" w:hAnsi="Arial" w:cs="Arial"/>
          <w:sz w:val="24"/>
          <w:szCs w:val="24"/>
          <w:lang w:val="en-US"/>
        </w:rPr>
        <w:t>mampu  membangun</w:t>
      </w:r>
      <w:proofErr w:type="gramEnd"/>
      <w:r>
        <w:rPr>
          <w:rFonts w:ascii="Arial" w:hAnsi="Arial" w:cs="Arial"/>
          <w:sz w:val="24"/>
          <w:szCs w:val="24"/>
          <w:lang w:val="en-US"/>
        </w:rPr>
        <w:t xml:space="preserve"> Iinterksi Sosial yang baik</w:t>
      </w:r>
      <w:r w:rsidRPr="00E971BA">
        <w:rPr>
          <w:rFonts w:ascii="Arial" w:hAnsi="Arial" w:cs="Arial"/>
          <w:sz w:val="24"/>
          <w:szCs w:val="24"/>
          <w:lang w:val="en-US"/>
        </w:rPr>
        <w:t>.</w:t>
      </w:r>
      <w:r w:rsidRPr="00831ED5">
        <w:t xml:space="preserve"> </w:t>
      </w:r>
      <w:r w:rsidRPr="00831ED5">
        <w:rPr>
          <w:rFonts w:ascii="Arial" w:hAnsi="Arial" w:cs="Arial"/>
          <w:sz w:val="24"/>
          <w:szCs w:val="24"/>
          <w:lang w:val="en-US"/>
        </w:rPr>
        <w:t xml:space="preserve">Semakin baik </w:t>
      </w:r>
      <w:r>
        <w:rPr>
          <w:rFonts w:ascii="Arial" w:hAnsi="Arial" w:cs="Arial"/>
          <w:sz w:val="24"/>
          <w:szCs w:val="24"/>
          <w:lang w:val="en-US"/>
        </w:rPr>
        <w:t>interaksi sosial</w:t>
      </w:r>
      <w:r w:rsidRPr="00831ED5">
        <w:rPr>
          <w:rFonts w:ascii="Arial" w:hAnsi="Arial" w:cs="Arial"/>
          <w:sz w:val="24"/>
          <w:szCs w:val="24"/>
          <w:lang w:val="en-US"/>
        </w:rPr>
        <w:t xml:space="preserve"> siswa, maka semakin baik pula </w:t>
      </w:r>
      <w:r>
        <w:rPr>
          <w:rFonts w:ascii="Arial" w:hAnsi="Arial" w:cs="Arial"/>
          <w:sz w:val="24"/>
          <w:szCs w:val="24"/>
          <w:lang w:val="en-US"/>
        </w:rPr>
        <w:t xml:space="preserve">disiplin </w:t>
      </w:r>
      <w:r w:rsidRPr="00831ED5">
        <w:rPr>
          <w:rFonts w:ascii="Arial" w:hAnsi="Arial" w:cs="Arial"/>
          <w:sz w:val="24"/>
          <w:szCs w:val="24"/>
          <w:lang w:val="en-US"/>
        </w:rPr>
        <w:t>siswa.</w:t>
      </w:r>
      <w:r>
        <w:rPr>
          <w:rFonts w:ascii="Arial" w:hAnsi="Arial" w:cs="Arial"/>
          <w:sz w:val="24"/>
          <w:szCs w:val="24"/>
        </w:rPr>
        <w:t xml:space="preserve"> </w:t>
      </w:r>
      <w:r w:rsidRPr="00831ED5">
        <w:rPr>
          <w:rFonts w:ascii="Arial" w:hAnsi="Arial" w:cs="Arial"/>
          <w:sz w:val="24"/>
          <w:szCs w:val="24"/>
          <w:lang w:val="en-US"/>
        </w:rPr>
        <w:t xml:space="preserve">Sejalan dengan </w:t>
      </w:r>
      <w:r w:rsidRPr="006A0E38">
        <w:rPr>
          <w:rFonts w:ascii="Arial" w:hAnsi="Arial" w:cs="Arial"/>
          <w:sz w:val="24"/>
          <w:szCs w:val="24"/>
        </w:rPr>
        <w:t>Arifin</w:t>
      </w:r>
      <w:r w:rsidRPr="006A0E38">
        <w:rPr>
          <w:rFonts w:ascii="Arial" w:hAnsi="Arial" w:cs="Arial"/>
          <w:sz w:val="24"/>
          <w:szCs w:val="24"/>
          <w:lang w:val="en-US"/>
        </w:rPr>
        <w:t xml:space="preserve"> </w:t>
      </w:r>
      <w:r w:rsidRPr="006A0E38">
        <w:rPr>
          <w:rFonts w:ascii="Arial" w:hAnsi="Arial" w:cs="Arial"/>
          <w:sz w:val="24"/>
          <w:szCs w:val="24"/>
        </w:rPr>
        <w:t>(2015</w:t>
      </w:r>
      <w:r w:rsidRPr="006A0E38">
        <w:rPr>
          <w:rFonts w:ascii="Arial" w:hAnsi="Arial" w:cs="Arial"/>
          <w:sz w:val="24"/>
          <w:szCs w:val="24"/>
          <w:lang w:val="en-US"/>
        </w:rPr>
        <w:t xml:space="preserve">:50) interaksi sosial merupakan kebutuhan dalam kehidupan bermasyarakat, yang dapat </w:t>
      </w:r>
      <w:r w:rsidRPr="006A0E38">
        <w:rPr>
          <w:rFonts w:ascii="Arial" w:hAnsi="Arial" w:cs="Arial"/>
          <w:sz w:val="24"/>
          <w:szCs w:val="24"/>
          <w:lang w:val="en-US"/>
        </w:rPr>
        <w:lastRenderedPageBreak/>
        <w:t>berpengaruh terhadap kelompok masyarakat tempat seorang individu hidup dengan lingkungan sekitarnya</w:t>
      </w:r>
    </w:p>
    <w:p w:rsidR="001E6572" w:rsidRPr="009E358B" w:rsidRDefault="001E6572" w:rsidP="001E6572">
      <w:pPr>
        <w:pStyle w:val="ListParagraph"/>
        <w:numPr>
          <w:ilvl w:val="0"/>
          <w:numId w:val="1"/>
        </w:numPr>
        <w:spacing w:after="0" w:line="480" w:lineRule="auto"/>
        <w:jc w:val="both"/>
        <w:rPr>
          <w:rFonts w:ascii="Arial" w:eastAsiaTheme="minorEastAsia" w:hAnsi="Arial" w:cs="Arial"/>
          <w:b/>
          <w:sz w:val="24"/>
          <w:lang w:val="en-US"/>
        </w:rPr>
      </w:pPr>
      <w:r w:rsidRPr="009E358B">
        <w:rPr>
          <w:rFonts w:ascii="Arial" w:hAnsi="Arial" w:cs="Arial"/>
          <w:b/>
          <w:sz w:val="24"/>
          <w:szCs w:val="24"/>
        </w:rPr>
        <w:t>Keterbatasan Penelitian</w:t>
      </w:r>
    </w:p>
    <w:p w:rsidR="001E6572" w:rsidRPr="00F519DD" w:rsidRDefault="001E6572" w:rsidP="001E6572">
      <w:pPr>
        <w:pStyle w:val="ListParagraph"/>
        <w:spacing w:after="0" w:line="480" w:lineRule="auto"/>
        <w:ind w:firstLine="720"/>
        <w:jc w:val="both"/>
        <w:rPr>
          <w:rFonts w:ascii="Arial" w:hAnsi="Arial" w:cs="Arial"/>
          <w:sz w:val="24"/>
          <w:szCs w:val="24"/>
          <w:lang w:val="en-US"/>
        </w:rPr>
      </w:pPr>
      <w:r w:rsidRPr="00572167">
        <w:rPr>
          <w:rFonts w:ascii="Arial" w:hAnsi="Arial" w:cs="Arial"/>
          <w:sz w:val="24"/>
          <w:szCs w:val="24"/>
        </w:rPr>
        <w:t>Penelitian ini dilaksanakan secara benar. Peneliti menyadari banyak keterbatasan penelitian walaupun penelitian ini telah dilakukan secara optimal dengan menekan semaksimal mungkin, namun banyak keterbatasan dari beberapa faktor yang terjadi saat penelitian berlangsung. Keterbatasan</w:t>
      </w:r>
      <w:r>
        <w:rPr>
          <w:rFonts w:ascii="Arial" w:hAnsi="Arial" w:cs="Arial"/>
          <w:sz w:val="24"/>
          <w:szCs w:val="24"/>
        </w:rPr>
        <w:t xml:space="preserve"> dari</w:t>
      </w:r>
      <w:r w:rsidRPr="00572167">
        <w:rPr>
          <w:rFonts w:ascii="Arial" w:hAnsi="Arial" w:cs="Arial"/>
          <w:sz w:val="24"/>
          <w:szCs w:val="24"/>
        </w:rPr>
        <w:t xml:space="preserve"> beberapa hal yaitu:</w:t>
      </w:r>
    </w:p>
    <w:p w:rsidR="001E6572" w:rsidRPr="00572167" w:rsidRDefault="001E6572" w:rsidP="001E6572">
      <w:pPr>
        <w:pStyle w:val="ListParagraph"/>
        <w:numPr>
          <w:ilvl w:val="0"/>
          <w:numId w:val="9"/>
        </w:numPr>
        <w:spacing w:after="0" w:line="480" w:lineRule="auto"/>
        <w:ind w:left="1080" w:hanging="374"/>
        <w:jc w:val="both"/>
        <w:rPr>
          <w:rFonts w:ascii="Arial" w:hAnsi="Arial" w:cs="Arial"/>
          <w:sz w:val="24"/>
          <w:szCs w:val="24"/>
          <w:lang w:val="en-US"/>
        </w:rPr>
      </w:pPr>
      <w:r w:rsidRPr="00572167">
        <w:rPr>
          <w:rFonts w:ascii="Arial" w:hAnsi="Arial" w:cs="Arial"/>
          <w:sz w:val="24"/>
          <w:szCs w:val="24"/>
        </w:rPr>
        <w:t xml:space="preserve">Keterbatasan Referensi </w:t>
      </w:r>
    </w:p>
    <w:p w:rsidR="001E6572" w:rsidRPr="00572167" w:rsidRDefault="001E6572" w:rsidP="001E6572">
      <w:pPr>
        <w:pStyle w:val="ListParagraph"/>
        <w:spacing w:after="0" w:line="480" w:lineRule="auto"/>
        <w:ind w:left="1080" w:firstLine="589"/>
        <w:jc w:val="both"/>
        <w:rPr>
          <w:rFonts w:ascii="Arial" w:hAnsi="Arial" w:cs="Arial"/>
          <w:sz w:val="24"/>
          <w:szCs w:val="24"/>
          <w:lang w:val="en-US"/>
        </w:rPr>
      </w:pPr>
      <w:r w:rsidRPr="00572167">
        <w:rPr>
          <w:rFonts w:ascii="Arial" w:hAnsi="Arial" w:cs="Arial"/>
          <w:sz w:val="24"/>
          <w:szCs w:val="24"/>
        </w:rPr>
        <w:t xml:space="preserve">Referensi yang sangat terbatas membuat peneliti terhambat dan kesulitan ketika mengerjakan kajian teoritik, kerangka berfikir dan hipotesis penelitian. </w:t>
      </w:r>
    </w:p>
    <w:p w:rsidR="001E6572" w:rsidRPr="00572167" w:rsidRDefault="001E6572" w:rsidP="001E6572">
      <w:pPr>
        <w:pStyle w:val="ListParagraph"/>
        <w:numPr>
          <w:ilvl w:val="0"/>
          <w:numId w:val="9"/>
        </w:numPr>
        <w:spacing w:after="0" w:line="480" w:lineRule="auto"/>
        <w:ind w:left="1080" w:hanging="374"/>
        <w:jc w:val="both"/>
        <w:rPr>
          <w:rFonts w:ascii="Arial" w:hAnsi="Arial" w:cs="Arial"/>
          <w:sz w:val="24"/>
          <w:szCs w:val="24"/>
          <w:lang w:val="en-US"/>
        </w:rPr>
      </w:pPr>
      <w:r w:rsidRPr="00572167">
        <w:rPr>
          <w:rFonts w:ascii="Arial" w:hAnsi="Arial" w:cs="Arial"/>
          <w:sz w:val="24"/>
          <w:szCs w:val="24"/>
        </w:rPr>
        <w:t xml:space="preserve">Keterbatasan Waktu Penelitian </w:t>
      </w:r>
    </w:p>
    <w:p w:rsidR="001E6572" w:rsidRPr="00572167" w:rsidRDefault="001E6572" w:rsidP="001E6572">
      <w:pPr>
        <w:pStyle w:val="ListParagraph"/>
        <w:spacing w:after="0" w:line="480" w:lineRule="auto"/>
        <w:ind w:left="1080" w:firstLine="589"/>
        <w:jc w:val="both"/>
        <w:rPr>
          <w:rFonts w:ascii="Arial" w:hAnsi="Arial" w:cs="Arial"/>
          <w:sz w:val="24"/>
          <w:szCs w:val="24"/>
          <w:lang w:val="en-US"/>
        </w:rPr>
      </w:pPr>
      <w:r w:rsidRPr="00572167">
        <w:rPr>
          <w:rFonts w:ascii="Arial" w:hAnsi="Arial" w:cs="Arial"/>
          <w:sz w:val="24"/>
          <w:szCs w:val="24"/>
        </w:rPr>
        <w:t>Keterbatasan waktu dan tenaga dalam penyusunan hasil penelitian dan dalam melaksanakan penelitian disebabkan karena p</w:t>
      </w:r>
      <w:r w:rsidRPr="00572167">
        <w:rPr>
          <w:rFonts w:ascii="Arial" w:eastAsia="Times New Roman" w:hAnsi="Arial" w:cs="Arial"/>
          <w:sz w:val="24"/>
          <w:szCs w:val="24"/>
        </w:rPr>
        <w:t>enelitian ini dilaksanakan dengan pengambilan data yang relatif singkat sehingga pengambilan data berupa dokumentasi</w:t>
      </w:r>
      <w:r>
        <w:rPr>
          <w:rFonts w:ascii="Arial" w:eastAsia="Times New Roman" w:hAnsi="Arial" w:cs="Arial"/>
          <w:sz w:val="24"/>
          <w:szCs w:val="24"/>
          <w:lang w:val="en-US"/>
        </w:rPr>
        <w:t xml:space="preserve">, </w:t>
      </w:r>
      <w:r>
        <w:rPr>
          <w:rFonts w:ascii="Arial" w:eastAsia="Times New Roman" w:hAnsi="Arial" w:cs="Arial"/>
          <w:sz w:val="24"/>
          <w:szCs w:val="24"/>
        </w:rPr>
        <w:t xml:space="preserve">dan angket dilakukan dalam </w:t>
      </w:r>
      <w:r w:rsidRPr="00572167">
        <w:rPr>
          <w:rFonts w:ascii="Arial" w:eastAsia="Times New Roman" w:hAnsi="Arial" w:cs="Arial"/>
          <w:sz w:val="24"/>
          <w:szCs w:val="24"/>
        </w:rPr>
        <w:t xml:space="preserve"> waktu</w:t>
      </w:r>
      <w:r>
        <w:rPr>
          <w:rFonts w:ascii="Arial" w:eastAsia="Times New Roman" w:hAnsi="Arial" w:cs="Arial"/>
          <w:sz w:val="24"/>
          <w:szCs w:val="24"/>
        </w:rPr>
        <w:t xml:space="preserve"> yang bersamaan</w:t>
      </w:r>
      <w:r w:rsidRPr="00572167">
        <w:rPr>
          <w:rFonts w:ascii="Arial" w:eastAsia="Times New Roman" w:hAnsi="Arial" w:cs="Arial"/>
          <w:sz w:val="24"/>
          <w:szCs w:val="24"/>
        </w:rPr>
        <w:t xml:space="preserve">. </w:t>
      </w:r>
    </w:p>
    <w:p w:rsidR="001E6572" w:rsidRPr="00572167" w:rsidRDefault="001E6572" w:rsidP="001E6572">
      <w:pPr>
        <w:pStyle w:val="ListParagraph"/>
        <w:numPr>
          <w:ilvl w:val="0"/>
          <w:numId w:val="9"/>
        </w:numPr>
        <w:spacing w:after="0" w:line="480" w:lineRule="auto"/>
        <w:ind w:left="1080" w:hanging="374"/>
        <w:jc w:val="both"/>
        <w:rPr>
          <w:rFonts w:ascii="Arial" w:hAnsi="Arial" w:cs="Arial"/>
          <w:sz w:val="24"/>
          <w:szCs w:val="24"/>
          <w:lang w:val="en-US"/>
        </w:rPr>
      </w:pPr>
      <w:r w:rsidRPr="00572167">
        <w:rPr>
          <w:rFonts w:ascii="Arial" w:hAnsi="Arial" w:cs="Arial"/>
          <w:sz w:val="24"/>
          <w:szCs w:val="24"/>
        </w:rPr>
        <w:t>Keterbatasan Pengetahuan Statistik Pendidikan</w:t>
      </w:r>
    </w:p>
    <w:p w:rsidR="001E6572" w:rsidRPr="00572167" w:rsidRDefault="001E6572" w:rsidP="001E6572">
      <w:pPr>
        <w:pStyle w:val="ListParagraph"/>
        <w:spacing w:after="0" w:line="480" w:lineRule="auto"/>
        <w:ind w:left="1080" w:firstLine="589"/>
        <w:jc w:val="both"/>
        <w:rPr>
          <w:rFonts w:ascii="Arial" w:hAnsi="Arial" w:cs="Arial"/>
          <w:sz w:val="24"/>
          <w:szCs w:val="24"/>
          <w:lang w:val="en-US"/>
        </w:rPr>
      </w:pPr>
      <w:r w:rsidRPr="00572167">
        <w:rPr>
          <w:rFonts w:ascii="Arial" w:hAnsi="Arial" w:cs="Arial"/>
          <w:sz w:val="24"/>
          <w:szCs w:val="24"/>
        </w:rPr>
        <w:t xml:space="preserve">Keterbatasan pengetahuan tentang statistik pendidikan menjadi penghambat dalam penyusunan laporan penelitian. Sehingga dalam hal ini peneliti harus belajar untuk memahami </w:t>
      </w:r>
      <w:r w:rsidRPr="00572167">
        <w:rPr>
          <w:rFonts w:ascii="Arial" w:hAnsi="Arial" w:cs="Arial"/>
          <w:sz w:val="24"/>
          <w:szCs w:val="24"/>
          <w:lang w:val="en-US"/>
        </w:rPr>
        <w:lastRenderedPageBreak/>
        <w:t xml:space="preserve">lebih jelas </w:t>
      </w:r>
      <w:r w:rsidRPr="00572167">
        <w:rPr>
          <w:rFonts w:ascii="Arial" w:hAnsi="Arial" w:cs="Arial"/>
          <w:sz w:val="24"/>
          <w:szCs w:val="24"/>
        </w:rPr>
        <w:t xml:space="preserve">terlebih dahulu cara perhitungan analisis statistik dengan belajar </w:t>
      </w:r>
      <w:r w:rsidRPr="00572167">
        <w:rPr>
          <w:rFonts w:ascii="Arial" w:hAnsi="Arial" w:cs="Arial"/>
          <w:sz w:val="24"/>
          <w:szCs w:val="24"/>
          <w:lang w:val="en-US"/>
        </w:rPr>
        <w:t>sendir</w:t>
      </w:r>
      <w:r w:rsidRPr="00572167">
        <w:rPr>
          <w:rFonts w:ascii="Arial" w:hAnsi="Arial" w:cs="Arial"/>
          <w:sz w:val="24"/>
          <w:szCs w:val="24"/>
        </w:rPr>
        <w:t>i atau bertanya dan belajar dengan orang yang lebih mengetahui.</w:t>
      </w:r>
    </w:p>
    <w:p w:rsidR="001E6572" w:rsidRPr="00572167" w:rsidRDefault="001E6572" w:rsidP="001E6572">
      <w:pPr>
        <w:pStyle w:val="ListParagraph"/>
        <w:numPr>
          <w:ilvl w:val="0"/>
          <w:numId w:val="9"/>
        </w:numPr>
        <w:spacing w:after="0" w:line="480" w:lineRule="auto"/>
        <w:ind w:left="1080" w:hanging="284"/>
        <w:jc w:val="both"/>
        <w:rPr>
          <w:rFonts w:ascii="Arial" w:hAnsi="Arial" w:cs="Arial"/>
          <w:b/>
          <w:sz w:val="24"/>
          <w:szCs w:val="24"/>
        </w:rPr>
      </w:pPr>
      <w:r w:rsidRPr="00572167">
        <w:rPr>
          <w:rFonts w:ascii="Arial" w:hAnsi="Arial" w:cs="Arial"/>
          <w:sz w:val="24"/>
          <w:szCs w:val="24"/>
        </w:rPr>
        <w:t xml:space="preserve">Keterbatasan Biaya Penelitian </w:t>
      </w:r>
    </w:p>
    <w:p w:rsidR="001E6572" w:rsidRDefault="001E6572" w:rsidP="001E6572">
      <w:pPr>
        <w:pStyle w:val="ListParagraph"/>
        <w:spacing w:after="0" w:line="480" w:lineRule="auto"/>
        <w:ind w:left="1080" w:firstLine="589"/>
        <w:jc w:val="both"/>
        <w:rPr>
          <w:rFonts w:ascii="Arial" w:hAnsi="Arial" w:cs="Arial"/>
          <w:sz w:val="24"/>
          <w:szCs w:val="24"/>
        </w:rPr>
      </w:pPr>
      <w:r w:rsidRPr="00572167">
        <w:rPr>
          <w:rFonts w:ascii="Arial" w:hAnsi="Arial" w:cs="Arial"/>
          <w:sz w:val="24"/>
          <w:szCs w:val="24"/>
        </w:rPr>
        <w:t>Keterbatasan peneliti dalam biaya penelitian, dimana peneliti melakukan penelitian ini masih dibiayai oleh orang tua. Karena keterbatasan biaya ini maka peneliti hanya mengambil sampel berdasarkan penelitian yang terkait.</w:t>
      </w:r>
    </w:p>
    <w:p w:rsidR="001E6572" w:rsidRDefault="001E6572" w:rsidP="001E6572">
      <w:pPr>
        <w:pStyle w:val="ListParagraph"/>
        <w:numPr>
          <w:ilvl w:val="0"/>
          <w:numId w:val="9"/>
        </w:numPr>
        <w:spacing w:after="0" w:line="480" w:lineRule="auto"/>
        <w:ind w:left="1080" w:hanging="270"/>
        <w:jc w:val="both"/>
        <w:rPr>
          <w:rFonts w:ascii="Arial" w:hAnsi="Arial" w:cs="Arial"/>
          <w:sz w:val="24"/>
          <w:szCs w:val="24"/>
          <w:lang w:val="en-US"/>
        </w:rPr>
      </w:pPr>
      <w:r>
        <w:rPr>
          <w:rFonts w:ascii="Arial" w:hAnsi="Arial" w:cs="Arial"/>
          <w:sz w:val="24"/>
          <w:szCs w:val="24"/>
          <w:lang w:val="en-US"/>
        </w:rPr>
        <w:t>Keterbatasan Sumber Data</w:t>
      </w:r>
    </w:p>
    <w:p w:rsidR="001E6572" w:rsidRDefault="001E6572" w:rsidP="001E6572">
      <w:pPr>
        <w:pStyle w:val="ListParagraph"/>
        <w:numPr>
          <w:ilvl w:val="0"/>
          <w:numId w:val="12"/>
        </w:numPr>
        <w:spacing w:after="0" w:line="480" w:lineRule="auto"/>
        <w:jc w:val="both"/>
        <w:rPr>
          <w:rFonts w:ascii="Arial" w:hAnsi="Arial" w:cs="Arial"/>
          <w:sz w:val="24"/>
          <w:szCs w:val="24"/>
          <w:lang w:val="en-US"/>
        </w:rPr>
      </w:pPr>
      <w:r>
        <w:rPr>
          <w:rFonts w:ascii="Arial" w:hAnsi="Arial" w:cs="Arial"/>
          <w:sz w:val="24"/>
          <w:szCs w:val="24"/>
          <w:lang w:val="en-US"/>
        </w:rPr>
        <w:t>Sumber Data Primer</w:t>
      </w:r>
    </w:p>
    <w:p w:rsidR="001E6572" w:rsidRDefault="001E6572" w:rsidP="001E6572">
      <w:pPr>
        <w:pStyle w:val="ListParagraph"/>
        <w:spacing w:after="0" w:line="480" w:lineRule="auto"/>
        <w:ind w:left="1440"/>
        <w:jc w:val="both"/>
        <w:rPr>
          <w:rFonts w:ascii="Arial" w:hAnsi="Arial" w:cs="Arial"/>
          <w:sz w:val="24"/>
          <w:szCs w:val="24"/>
          <w:lang w:val="en-US"/>
        </w:rPr>
      </w:pPr>
      <w:r>
        <w:rPr>
          <w:rFonts w:ascii="Arial" w:hAnsi="Arial" w:cs="Arial"/>
          <w:sz w:val="24"/>
          <w:szCs w:val="24"/>
          <w:lang w:val="en-US"/>
        </w:rPr>
        <w:t>Data hasil yang diperoleh dari responden tidak terlalu memuaskan dikarenakan keterbatasan dari kemampuan responden itu sendiri.</w:t>
      </w:r>
    </w:p>
    <w:p w:rsidR="001E6572" w:rsidRDefault="001E6572" w:rsidP="001E6572">
      <w:pPr>
        <w:pStyle w:val="ListParagraph"/>
        <w:numPr>
          <w:ilvl w:val="0"/>
          <w:numId w:val="12"/>
        </w:numPr>
        <w:spacing w:after="0" w:line="480" w:lineRule="auto"/>
        <w:jc w:val="both"/>
        <w:rPr>
          <w:rFonts w:ascii="Arial" w:hAnsi="Arial" w:cs="Arial"/>
          <w:sz w:val="24"/>
          <w:szCs w:val="24"/>
          <w:lang w:val="en-US"/>
        </w:rPr>
      </w:pPr>
      <w:r>
        <w:rPr>
          <w:rFonts w:ascii="Arial" w:hAnsi="Arial" w:cs="Arial"/>
          <w:sz w:val="24"/>
          <w:szCs w:val="24"/>
          <w:lang w:val="en-US"/>
        </w:rPr>
        <w:t>Sumber Data Sekunder</w:t>
      </w:r>
    </w:p>
    <w:p w:rsidR="001E6572" w:rsidRPr="00D068B3" w:rsidRDefault="001E6572" w:rsidP="001E6572">
      <w:pPr>
        <w:pStyle w:val="ListParagraph"/>
        <w:spacing w:after="0" w:line="480" w:lineRule="auto"/>
        <w:ind w:left="1440"/>
        <w:jc w:val="both"/>
        <w:rPr>
          <w:rFonts w:ascii="Arial" w:hAnsi="Arial" w:cs="Arial"/>
          <w:sz w:val="24"/>
          <w:szCs w:val="24"/>
          <w:lang w:val="en-US"/>
        </w:rPr>
      </w:pPr>
      <w:r>
        <w:rPr>
          <w:rFonts w:ascii="Arial" w:hAnsi="Arial" w:cs="Arial"/>
          <w:sz w:val="24"/>
          <w:szCs w:val="24"/>
          <w:lang w:val="en-US"/>
        </w:rPr>
        <w:t>Kurang kooperatifnya pihak sekolah dalam memberikan sumber data yang dibutuhkan peneliti.</w:t>
      </w:r>
    </w:p>
    <w:p w:rsidR="000A023C" w:rsidRDefault="000A023C" w:rsidP="001E6572">
      <w:pPr>
        <w:tabs>
          <w:tab w:val="center" w:pos="3968"/>
          <w:tab w:val="left" w:pos="7200"/>
        </w:tabs>
        <w:spacing w:after="0" w:line="480" w:lineRule="auto"/>
      </w:pPr>
    </w:p>
    <w:sectPr w:rsidR="000A023C" w:rsidSect="00565DFE">
      <w:headerReference w:type="even" r:id="rId11"/>
      <w:headerReference w:type="default" r:id="rId12"/>
      <w:headerReference w:type="first" r:id="rId13"/>
      <w:footerReference w:type="first" r:id="rId14"/>
      <w:pgSz w:w="11906" w:h="16838" w:code="9"/>
      <w:pgMar w:top="2268" w:right="1701" w:bottom="1701" w:left="2268" w:header="1008" w:footer="720" w:gutter="0"/>
      <w:pgNumType w:start="5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003" w:rsidRDefault="00C25003">
      <w:pPr>
        <w:spacing w:after="0" w:line="240" w:lineRule="auto"/>
      </w:pPr>
      <w:r>
        <w:separator/>
      </w:r>
    </w:p>
  </w:endnote>
  <w:endnote w:type="continuationSeparator" w:id="0">
    <w:p w:rsidR="00C25003" w:rsidRDefault="00C25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1C4" w:rsidRPr="00C310BE" w:rsidRDefault="00565DFE">
    <w:pPr>
      <w:pStyle w:val="Footer"/>
      <w:jc w:val="center"/>
    </w:pPr>
    <w:r>
      <w:t>50</w:t>
    </w:r>
  </w:p>
  <w:p w:rsidR="00BF51C4" w:rsidRDefault="00BF51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003" w:rsidRDefault="00C25003">
      <w:pPr>
        <w:spacing w:after="0" w:line="240" w:lineRule="auto"/>
      </w:pPr>
      <w:r>
        <w:separator/>
      </w:r>
    </w:p>
  </w:footnote>
  <w:footnote w:type="continuationSeparator" w:id="0">
    <w:p w:rsidR="00C25003" w:rsidRDefault="00C250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3792"/>
      <w:docPartObj>
        <w:docPartGallery w:val="Page Numbers (Top of Page)"/>
        <w:docPartUnique/>
      </w:docPartObj>
    </w:sdtPr>
    <w:sdtEndPr/>
    <w:sdtContent>
      <w:p w:rsidR="00BF51C4" w:rsidRDefault="00BF51C4">
        <w:pPr>
          <w:pStyle w:val="Header"/>
          <w:jc w:val="right"/>
        </w:pPr>
        <w:r>
          <w:fldChar w:fldCharType="begin"/>
        </w:r>
        <w:r>
          <w:instrText xml:space="preserve"> PAGE   \* MERGEFORMAT </w:instrText>
        </w:r>
        <w:r>
          <w:fldChar w:fldCharType="separate"/>
        </w:r>
        <w:r>
          <w:rPr>
            <w:noProof/>
          </w:rPr>
          <w:t>76</w:t>
        </w:r>
        <w:r>
          <w:rPr>
            <w:noProof/>
          </w:rPr>
          <w:fldChar w:fldCharType="end"/>
        </w:r>
      </w:p>
    </w:sdtContent>
  </w:sdt>
  <w:p w:rsidR="00BF51C4" w:rsidRDefault="00BF51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5126"/>
      <w:docPartObj>
        <w:docPartGallery w:val="Page Numbers (Top of Page)"/>
        <w:docPartUnique/>
      </w:docPartObj>
    </w:sdtPr>
    <w:sdtEndPr/>
    <w:sdtContent>
      <w:p w:rsidR="00BF51C4" w:rsidRDefault="00BF51C4">
        <w:pPr>
          <w:pStyle w:val="Header"/>
          <w:jc w:val="right"/>
        </w:pPr>
        <w:r>
          <w:fldChar w:fldCharType="begin"/>
        </w:r>
        <w:r>
          <w:instrText xml:space="preserve"> PAGE   \* MERGEFORMAT </w:instrText>
        </w:r>
        <w:r>
          <w:fldChar w:fldCharType="separate"/>
        </w:r>
        <w:r w:rsidR="00D678A3">
          <w:rPr>
            <w:noProof/>
          </w:rPr>
          <w:t>66</w:t>
        </w:r>
        <w:r>
          <w:rPr>
            <w:noProof/>
          </w:rPr>
          <w:fldChar w:fldCharType="end"/>
        </w:r>
      </w:p>
    </w:sdtContent>
  </w:sdt>
  <w:p w:rsidR="00BF51C4" w:rsidRDefault="00BF51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1C4" w:rsidRDefault="00BF51C4" w:rsidP="00FE56E6">
    <w:pPr>
      <w:pStyle w:val="Header"/>
      <w:tabs>
        <w:tab w:val="clear" w:pos="4513"/>
        <w:tab w:val="clear" w:pos="9026"/>
        <w:tab w:val="left" w:pos="709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46823"/>
    <w:multiLevelType w:val="hybridMultilevel"/>
    <w:tmpl w:val="9F82E590"/>
    <w:lvl w:ilvl="0" w:tplc="EA0ED06A">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5B63A2"/>
    <w:multiLevelType w:val="hybridMultilevel"/>
    <w:tmpl w:val="F1B6891A"/>
    <w:lvl w:ilvl="0" w:tplc="2E04B6FA">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8E5094"/>
    <w:multiLevelType w:val="hybridMultilevel"/>
    <w:tmpl w:val="363E73E6"/>
    <w:lvl w:ilvl="0" w:tplc="371225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29746D"/>
    <w:multiLevelType w:val="hybridMultilevel"/>
    <w:tmpl w:val="4BF0A020"/>
    <w:lvl w:ilvl="0" w:tplc="73003AE8">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1748505F"/>
    <w:multiLevelType w:val="hybridMultilevel"/>
    <w:tmpl w:val="E36C4F3A"/>
    <w:lvl w:ilvl="0" w:tplc="BDA26A6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24CA03ED"/>
    <w:multiLevelType w:val="hybridMultilevel"/>
    <w:tmpl w:val="6AFE0144"/>
    <w:lvl w:ilvl="0" w:tplc="142E8B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A1F2869"/>
    <w:multiLevelType w:val="hybridMultilevel"/>
    <w:tmpl w:val="70EA42F0"/>
    <w:lvl w:ilvl="0" w:tplc="73F86C8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312087B"/>
    <w:multiLevelType w:val="hybridMultilevel"/>
    <w:tmpl w:val="1C4CDF9C"/>
    <w:lvl w:ilvl="0" w:tplc="656423B6">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61879A8"/>
    <w:multiLevelType w:val="hybridMultilevel"/>
    <w:tmpl w:val="E3E67582"/>
    <w:lvl w:ilvl="0" w:tplc="660E97FA">
      <w:start w:val="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A03E6B"/>
    <w:multiLevelType w:val="hybridMultilevel"/>
    <w:tmpl w:val="74161458"/>
    <w:lvl w:ilvl="0" w:tplc="D804D43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AA1580B"/>
    <w:multiLevelType w:val="hybridMultilevel"/>
    <w:tmpl w:val="02E801CA"/>
    <w:lvl w:ilvl="0" w:tplc="D97E6AF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E7D625C"/>
    <w:multiLevelType w:val="hybridMultilevel"/>
    <w:tmpl w:val="ECB0B8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6"/>
  </w:num>
  <w:num w:numId="5">
    <w:abstractNumId w:val="0"/>
  </w:num>
  <w:num w:numId="6">
    <w:abstractNumId w:val="7"/>
  </w:num>
  <w:num w:numId="7">
    <w:abstractNumId w:val="4"/>
  </w:num>
  <w:num w:numId="8">
    <w:abstractNumId w:val="11"/>
  </w:num>
  <w:num w:numId="9">
    <w:abstractNumId w:val="3"/>
  </w:num>
  <w:num w:numId="10">
    <w:abstractNumId w:val="8"/>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34"/>
    <w:rsid w:val="0001247F"/>
    <w:rsid w:val="000329FD"/>
    <w:rsid w:val="00056FDB"/>
    <w:rsid w:val="00096DF3"/>
    <w:rsid w:val="000A023C"/>
    <w:rsid w:val="000B4807"/>
    <w:rsid w:val="000C4929"/>
    <w:rsid w:val="000D0372"/>
    <w:rsid w:val="000D0C4B"/>
    <w:rsid w:val="00105C23"/>
    <w:rsid w:val="001108AF"/>
    <w:rsid w:val="0011788A"/>
    <w:rsid w:val="00173503"/>
    <w:rsid w:val="00183F54"/>
    <w:rsid w:val="0019078A"/>
    <w:rsid w:val="001A10BD"/>
    <w:rsid w:val="001A4360"/>
    <w:rsid w:val="001D43DF"/>
    <w:rsid w:val="001E2612"/>
    <w:rsid w:val="001E6572"/>
    <w:rsid w:val="00216A27"/>
    <w:rsid w:val="0023228E"/>
    <w:rsid w:val="002535C0"/>
    <w:rsid w:val="002A248F"/>
    <w:rsid w:val="002B7A29"/>
    <w:rsid w:val="002C30CE"/>
    <w:rsid w:val="002E3386"/>
    <w:rsid w:val="002E3CD3"/>
    <w:rsid w:val="002F3A53"/>
    <w:rsid w:val="003037EA"/>
    <w:rsid w:val="00320DEA"/>
    <w:rsid w:val="00341FD9"/>
    <w:rsid w:val="00346C17"/>
    <w:rsid w:val="0036640C"/>
    <w:rsid w:val="003836F5"/>
    <w:rsid w:val="00387775"/>
    <w:rsid w:val="003969A4"/>
    <w:rsid w:val="00397417"/>
    <w:rsid w:val="003A1DBF"/>
    <w:rsid w:val="003D7464"/>
    <w:rsid w:val="003E77E5"/>
    <w:rsid w:val="003F2224"/>
    <w:rsid w:val="00405A09"/>
    <w:rsid w:val="004171CC"/>
    <w:rsid w:val="004513C0"/>
    <w:rsid w:val="00484991"/>
    <w:rsid w:val="00496CB5"/>
    <w:rsid w:val="004A4E25"/>
    <w:rsid w:val="004B3457"/>
    <w:rsid w:val="004C6D7D"/>
    <w:rsid w:val="004E0366"/>
    <w:rsid w:val="00500938"/>
    <w:rsid w:val="0051068F"/>
    <w:rsid w:val="0054058D"/>
    <w:rsid w:val="00541E1D"/>
    <w:rsid w:val="00554ABC"/>
    <w:rsid w:val="00565DFE"/>
    <w:rsid w:val="0059363D"/>
    <w:rsid w:val="005A2B76"/>
    <w:rsid w:val="005A4737"/>
    <w:rsid w:val="005D5491"/>
    <w:rsid w:val="005D6D67"/>
    <w:rsid w:val="00624F9E"/>
    <w:rsid w:val="00626F0B"/>
    <w:rsid w:val="00635609"/>
    <w:rsid w:val="006362FF"/>
    <w:rsid w:val="006570CD"/>
    <w:rsid w:val="00660238"/>
    <w:rsid w:val="00666B78"/>
    <w:rsid w:val="00670AFF"/>
    <w:rsid w:val="006A7B91"/>
    <w:rsid w:val="006B31AA"/>
    <w:rsid w:val="006E2ED7"/>
    <w:rsid w:val="006F33C3"/>
    <w:rsid w:val="006F7D79"/>
    <w:rsid w:val="00733F1B"/>
    <w:rsid w:val="00742A12"/>
    <w:rsid w:val="00746225"/>
    <w:rsid w:val="00792BC1"/>
    <w:rsid w:val="00795545"/>
    <w:rsid w:val="0079762D"/>
    <w:rsid w:val="007A3FF7"/>
    <w:rsid w:val="007C2FBC"/>
    <w:rsid w:val="007D5951"/>
    <w:rsid w:val="007D69C8"/>
    <w:rsid w:val="007E61D0"/>
    <w:rsid w:val="007F6C01"/>
    <w:rsid w:val="007F70D1"/>
    <w:rsid w:val="00805D08"/>
    <w:rsid w:val="00807E0A"/>
    <w:rsid w:val="00821AEE"/>
    <w:rsid w:val="00831ED5"/>
    <w:rsid w:val="00845E22"/>
    <w:rsid w:val="008605C9"/>
    <w:rsid w:val="008813E7"/>
    <w:rsid w:val="00885723"/>
    <w:rsid w:val="00894B1C"/>
    <w:rsid w:val="008979AF"/>
    <w:rsid w:val="00897AF9"/>
    <w:rsid w:val="008B5764"/>
    <w:rsid w:val="008C00CC"/>
    <w:rsid w:val="008F0F7E"/>
    <w:rsid w:val="00902E3F"/>
    <w:rsid w:val="009150AE"/>
    <w:rsid w:val="00924495"/>
    <w:rsid w:val="009302C1"/>
    <w:rsid w:val="00930887"/>
    <w:rsid w:val="0093644D"/>
    <w:rsid w:val="00944B8E"/>
    <w:rsid w:val="009A69F7"/>
    <w:rsid w:val="009C4A29"/>
    <w:rsid w:val="009E1226"/>
    <w:rsid w:val="009F5332"/>
    <w:rsid w:val="009F6048"/>
    <w:rsid w:val="00A21714"/>
    <w:rsid w:val="00A372EB"/>
    <w:rsid w:val="00A45351"/>
    <w:rsid w:val="00A5520E"/>
    <w:rsid w:val="00A67F7C"/>
    <w:rsid w:val="00A72B0A"/>
    <w:rsid w:val="00A77A8B"/>
    <w:rsid w:val="00AB446D"/>
    <w:rsid w:val="00AD1273"/>
    <w:rsid w:val="00AF2953"/>
    <w:rsid w:val="00B05738"/>
    <w:rsid w:val="00B15E86"/>
    <w:rsid w:val="00B34AF3"/>
    <w:rsid w:val="00B355A1"/>
    <w:rsid w:val="00B541E4"/>
    <w:rsid w:val="00B64080"/>
    <w:rsid w:val="00B675E5"/>
    <w:rsid w:val="00BB3DD1"/>
    <w:rsid w:val="00BB7C8C"/>
    <w:rsid w:val="00BF51C4"/>
    <w:rsid w:val="00C0586E"/>
    <w:rsid w:val="00C10118"/>
    <w:rsid w:val="00C25003"/>
    <w:rsid w:val="00C310BE"/>
    <w:rsid w:val="00C335DA"/>
    <w:rsid w:val="00C37B81"/>
    <w:rsid w:val="00C46DC7"/>
    <w:rsid w:val="00C56AC0"/>
    <w:rsid w:val="00C6475A"/>
    <w:rsid w:val="00C722E9"/>
    <w:rsid w:val="00C94058"/>
    <w:rsid w:val="00CB18F9"/>
    <w:rsid w:val="00CB1ED3"/>
    <w:rsid w:val="00CB27E1"/>
    <w:rsid w:val="00CB650C"/>
    <w:rsid w:val="00CD0188"/>
    <w:rsid w:val="00CE35DE"/>
    <w:rsid w:val="00CF2C3D"/>
    <w:rsid w:val="00D02B74"/>
    <w:rsid w:val="00D221A9"/>
    <w:rsid w:val="00D24603"/>
    <w:rsid w:val="00D25406"/>
    <w:rsid w:val="00D26082"/>
    <w:rsid w:val="00D46434"/>
    <w:rsid w:val="00D50643"/>
    <w:rsid w:val="00D60B56"/>
    <w:rsid w:val="00D63053"/>
    <w:rsid w:val="00D678A3"/>
    <w:rsid w:val="00D74B69"/>
    <w:rsid w:val="00D845D9"/>
    <w:rsid w:val="00D9318D"/>
    <w:rsid w:val="00DA51AC"/>
    <w:rsid w:val="00DA57AE"/>
    <w:rsid w:val="00DB0F29"/>
    <w:rsid w:val="00DB4BBE"/>
    <w:rsid w:val="00DC4F92"/>
    <w:rsid w:val="00E20962"/>
    <w:rsid w:val="00E3595F"/>
    <w:rsid w:val="00E41127"/>
    <w:rsid w:val="00E82D34"/>
    <w:rsid w:val="00E912DA"/>
    <w:rsid w:val="00E9519F"/>
    <w:rsid w:val="00E96B07"/>
    <w:rsid w:val="00EA085D"/>
    <w:rsid w:val="00EC7720"/>
    <w:rsid w:val="00ED116D"/>
    <w:rsid w:val="00EE49D6"/>
    <w:rsid w:val="00F07299"/>
    <w:rsid w:val="00F30DC1"/>
    <w:rsid w:val="00F34E75"/>
    <w:rsid w:val="00F36252"/>
    <w:rsid w:val="00F56E95"/>
    <w:rsid w:val="00F768B9"/>
    <w:rsid w:val="00F77A36"/>
    <w:rsid w:val="00F819BB"/>
    <w:rsid w:val="00F8427E"/>
    <w:rsid w:val="00F91E9D"/>
    <w:rsid w:val="00FA1F69"/>
    <w:rsid w:val="00FA4CDE"/>
    <w:rsid w:val="00FB18F2"/>
    <w:rsid w:val="00FB6087"/>
    <w:rsid w:val="00FD3501"/>
    <w:rsid w:val="00FD36FA"/>
    <w:rsid w:val="00FE052B"/>
    <w:rsid w:val="00FE56E6"/>
    <w:rsid w:val="00FF4A1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D334F5-4630-44F3-903C-10FD6850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57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82D34"/>
    <w:pPr>
      <w:spacing w:after="200" w:line="276" w:lineRule="auto"/>
      <w:ind w:left="720"/>
      <w:contextualSpacing/>
    </w:pPr>
  </w:style>
  <w:style w:type="character" w:customStyle="1" w:styleId="ListParagraphChar">
    <w:name w:val="List Paragraph Char"/>
    <w:aliases w:val="Body of text Char"/>
    <w:link w:val="ListParagraph"/>
    <w:uiPriority w:val="34"/>
    <w:locked/>
    <w:rsid w:val="00E82D34"/>
  </w:style>
  <w:style w:type="character" w:styleId="Hyperlink">
    <w:name w:val="Hyperlink"/>
    <w:basedOn w:val="DefaultParagraphFont"/>
    <w:uiPriority w:val="99"/>
    <w:unhideWhenUsed/>
    <w:rsid w:val="00E82D34"/>
    <w:rPr>
      <w:color w:val="0000FF" w:themeColor="hyperlink"/>
      <w:u w:val="single"/>
    </w:rPr>
  </w:style>
  <w:style w:type="table" w:styleId="TableGrid">
    <w:name w:val="Table Grid"/>
    <w:basedOn w:val="TableNormal"/>
    <w:uiPriority w:val="39"/>
    <w:rsid w:val="00E82D3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82D34"/>
    <w:pPr>
      <w:spacing w:after="0" w:line="240" w:lineRule="auto"/>
    </w:pPr>
  </w:style>
  <w:style w:type="character" w:customStyle="1" w:styleId="BalloonTextChar">
    <w:name w:val="Balloon Text Char"/>
    <w:basedOn w:val="DefaultParagraphFont"/>
    <w:link w:val="BalloonText"/>
    <w:uiPriority w:val="99"/>
    <w:semiHidden/>
    <w:rsid w:val="00E82D34"/>
    <w:rPr>
      <w:rFonts w:ascii="Tahoma" w:hAnsi="Tahoma" w:cs="Tahoma"/>
      <w:sz w:val="16"/>
      <w:szCs w:val="16"/>
    </w:rPr>
  </w:style>
  <w:style w:type="paragraph" w:styleId="BalloonText">
    <w:name w:val="Balloon Text"/>
    <w:basedOn w:val="Normal"/>
    <w:link w:val="BalloonTextChar"/>
    <w:uiPriority w:val="99"/>
    <w:semiHidden/>
    <w:unhideWhenUsed/>
    <w:rsid w:val="00E82D34"/>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E82D34"/>
    <w:rPr>
      <w:rFonts w:ascii="Tahoma" w:hAnsi="Tahoma" w:cs="Tahoma"/>
      <w:sz w:val="16"/>
      <w:szCs w:val="16"/>
    </w:rPr>
  </w:style>
  <w:style w:type="paragraph" w:styleId="Header">
    <w:name w:val="header"/>
    <w:basedOn w:val="Normal"/>
    <w:link w:val="HeaderChar"/>
    <w:uiPriority w:val="99"/>
    <w:unhideWhenUsed/>
    <w:rsid w:val="00E82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D34"/>
  </w:style>
  <w:style w:type="paragraph" w:styleId="Footer">
    <w:name w:val="footer"/>
    <w:basedOn w:val="Normal"/>
    <w:link w:val="FooterChar"/>
    <w:uiPriority w:val="99"/>
    <w:unhideWhenUsed/>
    <w:rsid w:val="00E82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D34"/>
  </w:style>
  <w:style w:type="paragraph" w:customStyle="1" w:styleId="Default">
    <w:name w:val="Default"/>
    <w:rsid w:val="00E82D34"/>
    <w:pPr>
      <w:autoSpaceDE w:val="0"/>
      <w:autoSpaceDN w:val="0"/>
      <w:adjustRightInd w:val="0"/>
      <w:spacing w:after="0" w:line="240" w:lineRule="auto"/>
    </w:pPr>
    <w:rPr>
      <w:rFonts w:ascii="Arial" w:hAnsi="Arial" w:cs="Arial"/>
      <w:color w:val="000000"/>
      <w:sz w:val="24"/>
      <w:szCs w:val="24"/>
      <w:lang w:val="en-US"/>
    </w:rPr>
  </w:style>
  <w:style w:type="character" w:customStyle="1" w:styleId="fontstyle01">
    <w:name w:val="fontstyle01"/>
    <w:basedOn w:val="DefaultParagraphFont"/>
    <w:rsid w:val="000B4807"/>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Chart%20in%20Microsoft%20Word"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Chart%20in%20Microsoft%20Word"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skripsi\penelitian\PENELITIAN%20Ok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65037324879843"/>
          <c:y val="5.1716268517282796E-2"/>
          <c:w val="0.76201147080609277"/>
          <c:h val="0.68880734908135866"/>
        </c:manualLayout>
      </c:layout>
      <c:barChart>
        <c:barDir val="col"/>
        <c:grouping val="clustered"/>
        <c:varyColors val="0"/>
        <c:ser>
          <c:idx val="0"/>
          <c:order val="0"/>
          <c:tx>
            <c:strRef>
              <c:f>'[Chart in Microsoft Word]Sheet1'!$B$1</c:f>
              <c:strCache>
                <c:ptCount val="1"/>
                <c:pt idx="0">
                  <c:v>Series 1</c:v>
                </c:pt>
              </c:strCache>
            </c:strRef>
          </c:tx>
          <c:spPr>
            <a:solidFill>
              <a:schemeClr val="bg1"/>
            </a:solidFill>
            <a:ln w="15201">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'[Chart in Microsoft Word]Sheet1'!$A$2:$A$8</c:f>
              <c:strCache>
                <c:ptCount val="7"/>
                <c:pt idx="1">
                  <c:v>62,5</c:v>
                </c:pt>
                <c:pt idx="2">
                  <c:v>74,5</c:v>
                </c:pt>
                <c:pt idx="3">
                  <c:v>86,5</c:v>
                </c:pt>
                <c:pt idx="4">
                  <c:v>98,5</c:v>
                </c:pt>
                <c:pt idx="5">
                  <c:v>110,5</c:v>
                </c:pt>
                <c:pt idx="6">
                  <c:v>122,5</c:v>
                </c:pt>
              </c:strCache>
            </c:strRef>
          </c:cat>
          <c:val>
            <c:numRef>
              <c:f>'[Chart in Microsoft Word]Sheet1'!$B$2:$B$8</c:f>
              <c:numCache>
                <c:formatCode>General</c:formatCode>
                <c:ptCount val="7"/>
                <c:pt idx="1">
                  <c:v>2</c:v>
                </c:pt>
                <c:pt idx="2">
                  <c:v>0</c:v>
                </c:pt>
                <c:pt idx="3">
                  <c:v>5</c:v>
                </c:pt>
                <c:pt idx="4">
                  <c:v>13</c:v>
                </c:pt>
                <c:pt idx="5">
                  <c:v>11</c:v>
                </c:pt>
                <c:pt idx="6">
                  <c:v>14</c:v>
                </c:pt>
              </c:numCache>
            </c:numRef>
          </c:val>
          <c:extLst xmlns:c16r2="http://schemas.microsoft.com/office/drawing/2015/06/chart">
            <c:ext xmlns:c16="http://schemas.microsoft.com/office/drawing/2014/chart" uri="{C3380CC4-5D6E-409C-BE32-E72D297353CC}">
              <c16:uniqueId val="{00000000-1014-43FF-9DE7-8E14FB4BE4B5}"/>
            </c:ext>
          </c:extLst>
        </c:ser>
        <c:dLbls>
          <c:dLblPos val="outEnd"/>
          <c:showLegendKey val="0"/>
          <c:showVal val="1"/>
          <c:showCatName val="0"/>
          <c:showSerName val="0"/>
          <c:showPercent val="0"/>
          <c:showBubbleSize val="0"/>
        </c:dLbls>
        <c:gapWidth val="0"/>
        <c:axId val="468454864"/>
        <c:axId val="468455256"/>
      </c:barChart>
      <c:catAx>
        <c:axId val="468454864"/>
        <c:scaling>
          <c:orientation val="minMax"/>
        </c:scaling>
        <c:delete val="1"/>
        <c:axPos val="b"/>
        <c:title>
          <c:tx>
            <c:rich>
              <a:bodyPr/>
              <a:lstStyle/>
              <a:p>
                <a:pPr>
                  <a:defRPr sz="718" b="1" i="0" u="none" strike="noStrike" baseline="0">
                    <a:solidFill>
                      <a:srgbClr val="000000"/>
                    </a:solidFill>
                    <a:latin typeface="Calibri"/>
                    <a:ea typeface="Calibri"/>
                    <a:cs typeface="Calibri"/>
                  </a:defRPr>
                </a:pPr>
                <a:r>
                  <a:rPr lang="en-ID"/>
                  <a:t>Batas Kelas
</a:t>
                </a:r>
              </a:p>
            </c:rich>
          </c:tx>
          <c:layout>
            <c:manualLayout>
              <c:xMode val="edge"/>
              <c:yMode val="edge"/>
              <c:x val="0.40028637045369325"/>
              <c:y val="0.84326953361599022"/>
            </c:manualLayout>
          </c:layout>
          <c:overlay val="0"/>
        </c:title>
        <c:numFmt formatCode="General" sourceLinked="1"/>
        <c:majorTickMark val="out"/>
        <c:minorTickMark val="none"/>
        <c:tickLblPos val="nextTo"/>
        <c:crossAx val="468455256"/>
        <c:crosses val="autoZero"/>
        <c:auto val="1"/>
        <c:lblAlgn val="ctr"/>
        <c:lblOffset val="100"/>
        <c:noMultiLvlLbl val="0"/>
      </c:catAx>
      <c:valAx>
        <c:axId val="468455256"/>
        <c:scaling>
          <c:orientation val="minMax"/>
        </c:scaling>
        <c:delete val="0"/>
        <c:axPos val="l"/>
        <c:majorGridlines/>
        <c:title>
          <c:tx>
            <c:rich>
              <a:bodyPr/>
              <a:lstStyle/>
              <a:p>
                <a:pPr>
                  <a:defRPr sz="798" b="1" i="0" u="none" strike="noStrike" baseline="0">
                    <a:solidFill>
                      <a:srgbClr val="000000"/>
                    </a:solidFill>
                    <a:latin typeface="Calibri"/>
                    <a:ea typeface="Calibri"/>
                    <a:cs typeface="Calibri"/>
                  </a:defRPr>
                </a:pPr>
                <a:r>
                  <a:rPr lang="en-ID"/>
                  <a:t>Frekuensi</a:t>
                </a:r>
              </a:p>
            </c:rich>
          </c:tx>
          <c:overlay val="0"/>
        </c:title>
        <c:numFmt formatCode="General" sourceLinked="1"/>
        <c:majorTickMark val="out"/>
        <c:minorTickMark val="none"/>
        <c:tickLblPos val="nextTo"/>
        <c:crossAx val="468454864"/>
        <c:crosses val="autoZero"/>
        <c:crossBetween val="between"/>
      </c:valAx>
      <c:spPr>
        <a:noFill/>
        <a:ln w="20268">
          <a:noFill/>
        </a:ln>
      </c:spPr>
    </c:plotArea>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71439565048669"/>
          <c:y val="3.8024076016469649E-2"/>
          <c:w val="0.76201147080609277"/>
          <c:h val="0.68880734908135866"/>
        </c:manualLayout>
      </c:layout>
      <c:barChart>
        <c:barDir val="col"/>
        <c:grouping val="clustered"/>
        <c:varyColors val="0"/>
        <c:ser>
          <c:idx val="0"/>
          <c:order val="0"/>
          <c:tx>
            <c:strRef>
              <c:f>'[Chart in Microsoft Word]Sheet1'!$B$1</c:f>
              <c:strCache>
                <c:ptCount val="1"/>
                <c:pt idx="0">
                  <c:v>Series 1</c:v>
                </c:pt>
              </c:strCache>
            </c:strRef>
          </c:tx>
          <c:spPr>
            <a:solidFill>
              <a:schemeClr val="bg1"/>
            </a:solidFill>
            <a:ln w="15201">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'[Chart in Microsoft Word]Sheet1'!$A$2:$A$9</c:f>
              <c:numCache>
                <c:formatCode>General</c:formatCode>
                <c:ptCount val="8"/>
                <c:pt idx="1">
                  <c:v>94</c:v>
                </c:pt>
                <c:pt idx="2">
                  <c:v>103</c:v>
                </c:pt>
                <c:pt idx="3">
                  <c:v>112</c:v>
                </c:pt>
                <c:pt idx="4">
                  <c:v>121</c:v>
                </c:pt>
                <c:pt idx="5">
                  <c:v>130</c:v>
                </c:pt>
                <c:pt idx="6">
                  <c:v>139</c:v>
                </c:pt>
                <c:pt idx="7">
                  <c:v>148</c:v>
                </c:pt>
              </c:numCache>
            </c:numRef>
          </c:cat>
          <c:val>
            <c:numRef>
              <c:f>'[Chart in Microsoft Word]Sheet1'!$B$2:$B$9</c:f>
              <c:numCache>
                <c:formatCode>General</c:formatCode>
                <c:ptCount val="8"/>
                <c:pt idx="1">
                  <c:v>2</c:v>
                </c:pt>
                <c:pt idx="2">
                  <c:v>2</c:v>
                </c:pt>
                <c:pt idx="3">
                  <c:v>5</c:v>
                </c:pt>
                <c:pt idx="4">
                  <c:v>15</c:v>
                </c:pt>
                <c:pt idx="5">
                  <c:v>5</c:v>
                </c:pt>
                <c:pt idx="6">
                  <c:v>6</c:v>
                </c:pt>
                <c:pt idx="7">
                  <c:v>10</c:v>
                </c:pt>
              </c:numCache>
            </c:numRef>
          </c:val>
          <c:extLst xmlns:c16r2="http://schemas.microsoft.com/office/drawing/2015/06/chart">
            <c:ext xmlns:c16="http://schemas.microsoft.com/office/drawing/2014/chart" uri="{C3380CC4-5D6E-409C-BE32-E72D297353CC}">
              <c16:uniqueId val="{00000000-1014-43FF-9DE7-8E14FB4BE4B5}"/>
            </c:ext>
          </c:extLst>
        </c:ser>
        <c:dLbls>
          <c:dLblPos val="outEnd"/>
          <c:showLegendKey val="0"/>
          <c:showVal val="1"/>
          <c:showCatName val="0"/>
          <c:showSerName val="0"/>
          <c:showPercent val="0"/>
          <c:showBubbleSize val="0"/>
        </c:dLbls>
        <c:gapWidth val="0"/>
        <c:axId val="465721552"/>
        <c:axId val="465721944"/>
      </c:barChart>
      <c:catAx>
        <c:axId val="465721552"/>
        <c:scaling>
          <c:orientation val="minMax"/>
        </c:scaling>
        <c:delete val="1"/>
        <c:axPos val="b"/>
        <c:title>
          <c:tx>
            <c:rich>
              <a:bodyPr/>
              <a:lstStyle/>
              <a:p>
                <a:pPr>
                  <a:defRPr sz="718" b="1" i="0" u="none" strike="noStrike" baseline="0">
                    <a:solidFill>
                      <a:srgbClr val="000000"/>
                    </a:solidFill>
                    <a:latin typeface="Calibri"/>
                    <a:ea typeface="Calibri"/>
                    <a:cs typeface="Calibri"/>
                  </a:defRPr>
                </a:pPr>
                <a:r>
                  <a:rPr lang="en-ID"/>
                  <a:t>Batas Kelas
</a:t>
                </a:r>
              </a:p>
            </c:rich>
          </c:tx>
          <c:layout>
            <c:manualLayout>
              <c:xMode val="edge"/>
              <c:yMode val="edge"/>
              <c:x val="0.40028637045369325"/>
              <c:y val="0.84326953361599022"/>
            </c:manualLayout>
          </c:layout>
          <c:overlay val="0"/>
        </c:title>
        <c:numFmt formatCode="General" sourceLinked="1"/>
        <c:majorTickMark val="out"/>
        <c:minorTickMark val="none"/>
        <c:tickLblPos val="nextTo"/>
        <c:crossAx val="465721944"/>
        <c:crosses val="autoZero"/>
        <c:auto val="1"/>
        <c:lblAlgn val="ctr"/>
        <c:lblOffset val="100"/>
        <c:noMultiLvlLbl val="0"/>
      </c:catAx>
      <c:valAx>
        <c:axId val="465721944"/>
        <c:scaling>
          <c:orientation val="minMax"/>
        </c:scaling>
        <c:delete val="0"/>
        <c:axPos val="l"/>
        <c:majorGridlines/>
        <c:title>
          <c:tx>
            <c:rich>
              <a:bodyPr/>
              <a:lstStyle/>
              <a:p>
                <a:pPr>
                  <a:defRPr sz="798" b="1" i="0" u="none" strike="noStrike" baseline="0">
                    <a:solidFill>
                      <a:srgbClr val="000000"/>
                    </a:solidFill>
                    <a:latin typeface="Calibri"/>
                    <a:ea typeface="Calibri"/>
                    <a:cs typeface="Calibri"/>
                  </a:defRPr>
                </a:pPr>
                <a:r>
                  <a:rPr lang="en-ID"/>
                  <a:t>Frekuensi</a:t>
                </a:r>
              </a:p>
            </c:rich>
          </c:tx>
          <c:overlay val="0"/>
        </c:title>
        <c:numFmt formatCode="General" sourceLinked="1"/>
        <c:majorTickMark val="out"/>
        <c:minorTickMark val="none"/>
        <c:tickLblPos val="nextTo"/>
        <c:crossAx val="465721552"/>
        <c:crosses val="autoZero"/>
        <c:crossBetween val="between"/>
      </c:valAx>
      <c:spPr>
        <a:noFill/>
        <a:ln w="20268">
          <a:noFill/>
        </a:ln>
      </c:spPr>
    </c:plotArea>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08958835897726"/>
          <c:y val="0.18176051427696821"/>
          <c:w val="0.67263959261729467"/>
          <c:h val="0.58633492627675132"/>
        </c:manualLayout>
      </c:layout>
      <c:scatterChart>
        <c:scatterStyle val="lineMarker"/>
        <c:varyColors val="0"/>
        <c:ser>
          <c:idx val="0"/>
          <c:order val="0"/>
          <c:tx>
            <c:strRef>
              <c:f>Sheet1!$B$1</c:f>
              <c:strCache>
                <c:ptCount val="1"/>
              </c:strCache>
            </c:strRef>
          </c:tx>
          <c:spPr>
            <a:ln w="28575">
              <a:noFill/>
            </a:ln>
          </c:spPr>
          <c:xVal>
            <c:numRef>
              <c:f>Sheet1!$A$2:$A$53</c:f>
              <c:numCache>
                <c:formatCode>General</c:formatCode>
                <c:ptCount val="52"/>
                <c:pt idx="0">
                  <c:v>57</c:v>
                </c:pt>
                <c:pt idx="1">
                  <c:v>57</c:v>
                </c:pt>
                <c:pt idx="2">
                  <c:v>83</c:v>
                </c:pt>
                <c:pt idx="3">
                  <c:v>83</c:v>
                </c:pt>
                <c:pt idx="4">
                  <c:v>85</c:v>
                </c:pt>
                <c:pt idx="5">
                  <c:v>85</c:v>
                </c:pt>
                <c:pt idx="6">
                  <c:v>91</c:v>
                </c:pt>
                <c:pt idx="7">
                  <c:v>95</c:v>
                </c:pt>
                <c:pt idx="8">
                  <c:v>99</c:v>
                </c:pt>
                <c:pt idx="9">
                  <c:v>100</c:v>
                </c:pt>
                <c:pt idx="10">
                  <c:v>100</c:v>
                </c:pt>
                <c:pt idx="11">
                  <c:v>100</c:v>
                </c:pt>
                <c:pt idx="12">
                  <c:v>100</c:v>
                </c:pt>
                <c:pt idx="13">
                  <c:v>103</c:v>
                </c:pt>
                <c:pt idx="14">
                  <c:v>103</c:v>
                </c:pt>
                <c:pt idx="15">
                  <c:v>103</c:v>
                </c:pt>
                <c:pt idx="16">
                  <c:v>103</c:v>
                </c:pt>
                <c:pt idx="17">
                  <c:v>103</c:v>
                </c:pt>
                <c:pt idx="18">
                  <c:v>104</c:v>
                </c:pt>
                <c:pt idx="19">
                  <c:v>104</c:v>
                </c:pt>
                <c:pt idx="20">
                  <c:v>105</c:v>
                </c:pt>
                <c:pt idx="21">
                  <c:v>105</c:v>
                </c:pt>
                <c:pt idx="22">
                  <c:v>105</c:v>
                </c:pt>
                <c:pt idx="23">
                  <c:v>106</c:v>
                </c:pt>
                <c:pt idx="24">
                  <c:v>106</c:v>
                </c:pt>
                <c:pt idx="25">
                  <c:v>107</c:v>
                </c:pt>
                <c:pt idx="26">
                  <c:v>108</c:v>
                </c:pt>
                <c:pt idx="27">
                  <c:v>112</c:v>
                </c:pt>
                <c:pt idx="28">
                  <c:v>112</c:v>
                </c:pt>
                <c:pt idx="29">
                  <c:v>112</c:v>
                </c:pt>
                <c:pt idx="30">
                  <c:v>113</c:v>
                </c:pt>
                <c:pt idx="31">
                  <c:v>117</c:v>
                </c:pt>
                <c:pt idx="32">
                  <c:v>118</c:v>
                </c:pt>
                <c:pt idx="33">
                  <c:v>121</c:v>
                </c:pt>
                <c:pt idx="34">
                  <c:v>121</c:v>
                </c:pt>
                <c:pt idx="35">
                  <c:v>124</c:v>
                </c:pt>
                <c:pt idx="36">
                  <c:v>124</c:v>
                </c:pt>
                <c:pt idx="37">
                  <c:v>124</c:v>
                </c:pt>
                <c:pt idx="38">
                  <c:v>124</c:v>
                </c:pt>
                <c:pt idx="39">
                  <c:v>126</c:v>
                </c:pt>
                <c:pt idx="40">
                  <c:v>126</c:v>
                </c:pt>
                <c:pt idx="41">
                  <c:v>127</c:v>
                </c:pt>
                <c:pt idx="42">
                  <c:v>127</c:v>
                </c:pt>
                <c:pt idx="43">
                  <c:v>128</c:v>
                </c:pt>
                <c:pt idx="44">
                  <c:v>128</c:v>
                </c:pt>
              </c:numCache>
            </c:numRef>
          </c:xVal>
          <c:yVal>
            <c:numRef>
              <c:f>Sheet1!$B$2:$B$53</c:f>
              <c:numCache>
                <c:formatCode>0</c:formatCode>
                <c:ptCount val="52"/>
                <c:pt idx="0">
                  <c:v>90</c:v>
                </c:pt>
                <c:pt idx="1">
                  <c:v>90</c:v>
                </c:pt>
                <c:pt idx="2">
                  <c:v>115</c:v>
                </c:pt>
                <c:pt idx="3">
                  <c:v>115</c:v>
                </c:pt>
                <c:pt idx="4">
                  <c:v>105</c:v>
                </c:pt>
                <c:pt idx="5">
                  <c:v>105</c:v>
                </c:pt>
                <c:pt idx="6">
                  <c:v>118</c:v>
                </c:pt>
                <c:pt idx="7">
                  <c:v>109</c:v>
                </c:pt>
                <c:pt idx="8">
                  <c:v>123</c:v>
                </c:pt>
                <c:pt idx="9">
                  <c:v>126</c:v>
                </c:pt>
                <c:pt idx="10">
                  <c:v>123</c:v>
                </c:pt>
                <c:pt idx="11">
                  <c:v>126</c:v>
                </c:pt>
                <c:pt idx="12">
                  <c:v>123</c:v>
                </c:pt>
                <c:pt idx="13">
                  <c:v>123</c:v>
                </c:pt>
                <c:pt idx="14">
                  <c:v>120</c:v>
                </c:pt>
                <c:pt idx="15">
                  <c:v>125</c:v>
                </c:pt>
                <c:pt idx="16">
                  <c:v>123</c:v>
                </c:pt>
                <c:pt idx="17">
                  <c:v>120</c:v>
                </c:pt>
                <c:pt idx="18">
                  <c:v>118</c:v>
                </c:pt>
                <c:pt idx="19">
                  <c:v>118</c:v>
                </c:pt>
                <c:pt idx="20">
                  <c:v>118</c:v>
                </c:pt>
                <c:pt idx="21">
                  <c:v>138</c:v>
                </c:pt>
                <c:pt idx="22">
                  <c:v>118</c:v>
                </c:pt>
                <c:pt idx="23">
                  <c:v>118</c:v>
                </c:pt>
                <c:pt idx="24">
                  <c:v>118</c:v>
                </c:pt>
                <c:pt idx="25">
                  <c:v>139</c:v>
                </c:pt>
                <c:pt idx="26">
                  <c:v>129</c:v>
                </c:pt>
                <c:pt idx="27">
                  <c:v>126</c:v>
                </c:pt>
                <c:pt idx="28">
                  <c:v>137</c:v>
                </c:pt>
                <c:pt idx="29">
                  <c:v>126</c:v>
                </c:pt>
                <c:pt idx="30">
                  <c:v>145</c:v>
                </c:pt>
                <c:pt idx="31">
                  <c:v>147</c:v>
                </c:pt>
                <c:pt idx="32">
                  <c:v>140</c:v>
                </c:pt>
                <c:pt idx="33">
                  <c:v>147</c:v>
                </c:pt>
                <c:pt idx="34">
                  <c:v>147</c:v>
                </c:pt>
                <c:pt idx="35">
                  <c:v>116</c:v>
                </c:pt>
                <c:pt idx="36">
                  <c:v>146</c:v>
                </c:pt>
                <c:pt idx="37">
                  <c:v>146</c:v>
                </c:pt>
                <c:pt idx="38">
                  <c:v>116</c:v>
                </c:pt>
                <c:pt idx="39">
                  <c:v>151</c:v>
                </c:pt>
                <c:pt idx="40">
                  <c:v>151</c:v>
                </c:pt>
                <c:pt idx="41">
                  <c:v>140</c:v>
                </c:pt>
                <c:pt idx="42">
                  <c:v>140</c:v>
                </c:pt>
                <c:pt idx="43">
                  <c:v>146</c:v>
                </c:pt>
                <c:pt idx="44">
                  <c:v>146</c:v>
                </c:pt>
              </c:numCache>
            </c:numRef>
          </c:yVal>
          <c:smooth val="0"/>
          <c:extLst xmlns:c16r2="http://schemas.microsoft.com/office/drawing/2015/06/chart">
            <c:ext xmlns:c16="http://schemas.microsoft.com/office/drawing/2014/chart" uri="{C3380CC4-5D6E-409C-BE32-E72D297353CC}">
              <c16:uniqueId val="{00000000-C46F-4143-847E-CDBED32761CC}"/>
            </c:ext>
          </c:extLst>
        </c:ser>
        <c:dLbls>
          <c:showLegendKey val="0"/>
          <c:showVal val="0"/>
          <c:showCatName val="0"/>
          <c:showSerName val="0"/>
          <c:showPercent val="0"/>
          <c:showBubbleSize val="0"/>
        </c:dLbls>
        <c:axId val="465722728"/>
        <c:axId val="465723120"/>
      </c:scatterChart>
      <c:valAx>
        <c:axId val="465722728"/>
        <c:scaling>
          <c:orientation val="minMax"/>
        </c:scaling>
        <c:delete val="0"/>
        <c:axPos val="b"/>
        <c:title>
          <c:tx>
            <c:rich>
              <a:bodyPr/>
              <a:lstStyle/>
              <a:p>
                <a:pPr>
                  <a:defRPr/>
                </a:pPr>
                <a:r>
                  <a:rPr lang="id-ID"/>
                  <a:t>Disiplin belajar</a:t>
                </a:r>
                <a:endParaRPr lang="en-US"/>
              </a:p>
            </c:rich>
          </c:tx>
          <c:overlay val="0"/>
        </c:title>
        <c:numFmt formatCode="General" sourceLinked="1"/>
        <c:majorTickMark val="out"/>
        <c:minorTickMark val="none"/>
        <c:tickLblPos val="nextTo"/>
        <c:crossAx val="465723120"/>
        <c:crosses val="autoZero"/>
        <c:crossBetween val="midCat"/>
      </c:valAx>
      <c:valAx>
        <c:axId val="465723120"/>
        <c:scaling>
          <c:orientation val="minMax"/>
        </c:scaling>
        <c:delete val="0"/>
        <c:axPos val="l"/>
        <c:majorGridlines/>
        <c:title>
          <c:tx>
            <c:rich>
              <a:bodyPr/>
              <a:lstStyle/>
              <a:p>
                <a:pPr>
                  <a:defRPr/>
                </a:pPr>
                <a:r>
                  <a:rPr lang="id-ID" sz="1000" b="1" i="0" u="none" strike="noStrike" kern="1200" baseline="0">
                    <a:solidFill>
                      <a:sysClr val="windowText" lastClr="000000"/>
                    </a:solidFill>
                    <a:latin typeface="+mn-lt"/>
                    <a:ea typeface="+mn-ea"/>
                    <a:cs typeface="+mn-cs"/>
                  </a:rPr>
                  <a:t>Pola asuh orag tua</a:t>
                </a:r>
                <a:endParaRPr lang="en-US"/>
              </a:p>
            </c:rich>
          </c:tx>
          <c:overlay val="0"/>
        </c:title>
        <c:numFmt formatCode="0" sourceLinked="1"/>
        <c:majorTickMark val="out"/>
        <c:minorTickMark val="none"/>
        <c:tickLblPos val="nextTo"/>
        <c:crossAx val="465722728"/>
        <c:crosses val="autoZero"/>
        <c:crossBetween val="midCat"/>
      </c:valAx>
    </c:plotArea>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0.17395</cdr:x>
      <cdr:y>0.71224</cdr:y>
    </cdr:from>
    <cdr:to>
      <cdr:x>0.92267</cdr:x>
      <cdr:y>0.87492</cdr:y>
    </cdr:to>
    <cdr:sp macro="" textlink="">
      <cdr:nvSpPr>
        <cdr:cNvPr id="47" name="TextBox 46"/>
        <cdr:cNvSpPr txBox="1"/>
      </cdr:nvSpPr>
      <cdr:spPr>
        <a:xfrm xmlns:a="http://schemas.openxmlformats.org/drawingml/2006/main">
          <a:off x="761388" y="1341440"/>
          <a:ext cx="3277211" cy="30638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aseline="0"/>
            <a:t>         62,5</a:t>
          </a:r>
          <a:r>
            <a:rPr lang="id-ID" sz="1100" baseline="0"/>
            <a:t>   </a:t>
          </a:r>
          <a:r>
            <a:rPr lang="en-US" sz="1100" baseline="0"/>
            <a:t> 74,5</a:t>
          </a:r>
          <a:r>
            <a:rPr lang="id-ID" sz="1100" baseline="0"/>
            <a:t> </a:t>
          </a:r>
          <a:r>
            <a:rPr lang="en-US" sz="1100" baseline="0"/>
            <a:t>   86,5    98,5    110,5     122,5</a:t>
          </a:r>
          <a:endParaRPr lang="en-US" sz="1100"/>
        </a:p>
      </cdr:txBody>
    </cdr:sp>
  </cdr:relSizeAnchor>
  <cdr:relSizeAnchor xmlns:cdr="http://schemas.openxmlformats.org/drawingml/2006/chartDrawing">
    <cdr:from>
      <cdr:x>0.17165</cdr:x>
      <cdr:y>0.74311</cdr:y>
    </cdr:from>
    <cdr:to>
      <cdr:x>0.77351</cdr:x>
      <cdr:y>0.84014</cdr:y>
    </cdr:to>
    <cdr:sp macro="" textlink="">
      <cdr:nvSpPr>
        <cdr:cNvPr id="3" name="TextBox 46"/>
        <cdr:cNvSpPr txBox="1"/>
      </cdr:nvSpPr>
      <cdr:spPr>
        <a:xfrm xmlns:a="http://schemas.openxmlformats.org/drawingml/2006/main">
          <a:off x="747304" y="1907821"/>
          <a:ext cx="2620311" cy="24911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     </a:t>
          </a:r>
        </a:p>
      </cdr:txBody>
    </cdr:sp>
  </cdr:relSizeAnchor>
  <cdr:relSizeAnchor xmlns:cdr="http://schemas.openxmlformats.org/drawingml/2006/chartDrawing">
    <cdr:from>
      <cdr:x>0</cdr:x>
      <cdr:y>0</cdr:y>
    </cdr:from>
    <cdr:to>
      <cdr:x>0.11873</cdr:x>
      <cdr:y>0.10666</cdr:y>
    </cdr:to>
    <cdr:sp macro="" textlink="">
      <cdr:nvSpPr>
        <cdr:cNvPr id="6" name="TextBox 46"/>
        <cdr:cNvSpPr txBox="1"/>
      </cdr:nvSpPr>
      <cdr:spPr>
        <a:xfrm xmlns:a="http://schemas.openxmlformats.org/drawingml/2006/main">
          <a:off x="0" y="0"/>
          <a:ext cx="516910" cy="27383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ID"/>
        </a:p>
      </cdr:txBody>
    </cdr:sp>
  </cdr:relSizeAnchor>
  <cdr:relSizeAnchor xmlns:cdr="http://schemas.openxmlformats.org/drawingml/2006/chartDrawing">
    <cdr:from>
      <cdr:x>0.16001</cdr:x>
      <cdr:y>0.71669</cdr:y>
    </cdr:from>
    <cdr:to>
      <cdr:x>0.19475</cdr:x>
      <cdr:y>0.92969</cdr:y>
    </cdr:to>
    <cdr:pic>
      <cdr:nvPicPr>
        <cdr:cNvPr id="5" name="Picture 4"/>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700391" y="1349821"/>
          <a:ext cx="152039" cy="401158"/>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drawings/drawing2.xml><?xml version="1.0" encoding="utf-8"?>
<c:userShapes xmlns:c="http://schemas.openxmlformats.org/drawingml/2006/chart">
  <cdr:relSizeAnchor xmlns:cdr="http://schemas.openxmlformats.org/drawingml/2006/chartDrawing">
    <cdr:from>
      <cdr:x>0.17395</cdr:x>
      <cdr:y>0.71224</cdr:y>
    </cdr:from>
    <cdr:to>
      <cdr:x>0.92267</cdr:x>
      <cdr:y>0.87492</cdr:y>
    </cdr:to>
    <cdr:sp macro="" textlink="">
      <cdr:nvSpPr>
        <cdr:cNvPr id="47" name="TextBox 46"/>
        <cdr:cNvSpPr txBox="1"/>
      </cdr:nvSpPr>
      <cdr:spPr>
        <a:xfrm xmlns:a="http://schemas.openxmlformats.org/drawingml/2006/main">
          <a:off x="761388" y="1341440"/>
          <a:ext cx="3277211" cy="30638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aseline="0"/>
            <a:t>        94</a:t>
          </a:r>
          <a:r>
            <a:rPr lang="id-ID" sz="1100" baseline="0"/>
            <a:t>   </a:t>
          </a:r>
          <a:r>
            <a:rPr lang="en-US" sz="1100" baseline="0"/>
            <a:t>   103</a:t>
          </a:r>
          <a:r>
            <a:rPr lang="id-ID" sz="1100" baseline="0"/>
            <a:t>  </a:t>
          </a:r>
          <a:r>
            <a:rPr lang="en-US" sz="1100" baseline="0"/>
            <a:t>    112       121     130      139       148</a:t>
          </a:r>
          <a:endParaRPr lang="en-US" sz="1100"/>
        </a:p>
      </cdr:txBody>
    </cdr:sp>
  </cdr:relSizeAnchor>
  <cdr:relSizeAnchor xmlns:cdr="http://schemas.openxmlformats.org/drawingml/2006/chartDrawing">
    <cdr:from>
      <cdr:x>0.17165</cdr:x>
      <cdr:y>0.74311</cdr:y>
    </cdr:from>
    <cdr:to>
      <cdr:x>0.77351</cdr:x>
      <cdr:y>0.84014</cdr:y>
    </cdr:to>
    <cdr:sp macro="" textlink="">
      <cdr:nvSpPr>
        <cdr:cNvPr id="3" name="TextBox 46"/>
        <cdr:cNvSpPr txBox="1"/>
      </cdr:nvSpPr>
      <cdr:spPr>
        <a:xfrm xmlns:a="http://schemas.openxmlformats.org/drawingml/2006/main">
          <a:off x="747304" y="1907821"/>
          <a:ext cx="2620311" cy="24911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     </a:t>
          </a:r>
        </a:p>
      </cdr:txBody>
    </cdr:sp>
  </cdr:relSizeAnchor>
  <cdr:relSizeAnchor xmlns:cdr="http://schemas.openxmlformats.org/drawingml/2006/chartDrawing">
    <cdr:from>
      <cdr:x>0</cdr:x>
      <cdr:y>0</cdr:y>
    </cdr:from>
    <cdr:to>
      <cdr:x>0.11873</cdr:x>
      <cdr:y>0.10666</cdr:y>
    </cdr:to>
    <cdr:sp macro="" textlink="">
      <cdr:nvSpPr>
        <cdr:cNvPr id="6" name="TextBox 46"/>
        <cdr:cNvSpPr txBox="1"/>
      </cdr:nvSpPr>
      <cdr:spPr>
        <a:xfrm xmlns:a="http://schemas.openxmlformats.org/drawingml/2006/main">
          <a:off x="0" y="0"/>
          <a:ext cx="516910" cy="27383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ID"/>
        </a:p>
      </cdr:txBody>
    </cdr:sp>
  </cdr:relSizeAnchor>
  <cdr:relSizeAnchor xmlns:cdr="http://schemas.openxmlformats.org/drawingml/2006/chartDrawing">
    <cdr:from>
      <cdr:x>0.16001</cdr:x>
      <cdr:y>0.71669</cdr:y>
    </cdr:from>
    <cdr:to>
      <cdr:x>0.19475</cdr:x>
      <cdr:y>0.92969</cdr:y>
    </cdr:to>
    <cdr:pic>
      <cdr:nvPicPr>
        <cdr:cNvPr id="5" name="Picture 4"/>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698036" y="1612868"/>
          <a:ext cx="151551" cy="479344"/>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drawings/drawing3.xml><?xml version="1.0" encoding="utf-8"?>
<c:userShapes xmlns:c="http://schemas.openxmlformats.org/drawingml/2006/chart">
  <cdr:relSizeAnchor xmlns:cdr="http://schemas.openxmlformats.org/drawingml/2006/chartDrawing">
    <cdr:from>
      <cdr:x>0.15338</cdr:x>
      <cdr:y>0.21463</cdr:y>
    </cdr:from>
    <cdr:to>
      <cdr:x>0.72693</cdr:x>
      <cdr:y>0.60205</cdr:y>
    </cdr:to>
    <cdr:cxnSp macro="">
      <cdr:nvCxnSpPr>
        <cdr:cNvPr id="3" name="Straight Connector 2"/>
        <cdr:cNvCxnSpPr/>
      </cdr:nvCxnSpPr>
      <cdr:spPr>
        <a:xfrm xmlns:a="http://schemas.openxmlformats.org/drawingml/2006/main" flipH="1">
          <a:off x="693346" y="600075"/>
          <a:ext cx="2592779" cy="1083199"/>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0.20544</cdr:x>
      <cdr:y>0.06855</cdr:y>
    </cdr:from>
    <cdr:to>
      <cdr:x>0.59702</cdr:x>
      <cdr:y>0.16349</cdr:y>
    </cdr:to>
    <cdr:sp macro="" textlink="">
      <cdr:nvSpPr>
        <cdr:cNvPr id="2" name="Rectangle 1"/>
        <cdr:cNvSpPr/>
      </cdr:nvSpPr>
      <cdr:spPr>
        <a:xfrm xmlns:a="http://schemas.openxmlformats.org/drawingml/2006/main">
          <a:off x="742538" y="139772"/>
          <a:ext cx="1415337" cy="193591"/>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fi-FI" sz="1100">
              <a:solidFill>
                <a:schemeClr val="dk1"/>
              </a:solidFill>
              <a:effectLst/>
              <a:latin typeface="+mn-lt"/>
              <a:ea typeface="+mn-ea"/>
              <a:cs typeface="+mn-cs"/>
            </a:rPr>
            <a:t>Ŷ = (</a:t>
          </a:r>
          <a:r>
            <a:rPr lang="en-US" sz="1100">
              <a:solidFill>
                <a:schemeClr val="dk1"/>
              </a:solidFill>
              <a:effectLst/>
              <a:latin typeface="+mn-lt"/>
              <a:ea typeface="+mn-ea"/>
              <a:cs typeface="+mn-cs"/>
            </a:rPr>
            <a:t>44,2+0,78</a:t>
          </a:r>
          <a:r>
            <a:rPr lang="en-US" sz="1100" i="0">
              <a:solidFill>
                <a:schemeClr val="dk1"/>
              </a:solidFill>
              <a:effectLst/>
              <a:latin typeface="+mn-lt"/>
              <a:ea typeface="+mn-ea"/>
              <a:cs typeface="+mn-cs"/>
            </a:rPr>
            <a:t>𝑥</a:t>
          </a:r>
          <a:r>
            <a:rPr lang="fi-FI" sz="1100">
              <a:solidFill>
                <a:schemeClr val="dk1"/>
              </a:solidFill>
              <a:effectLst/>
              <a:latin typeface="+mn-lt"/>
              <a:ea typeface="+mn-ea"/>
              <a:cs typeface="+mn-cs"/>
            </a:rPr>
            <a:t>) </a:t>
          </a:r>
          <a:endParaRPr lang="id-ID"/>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40C5F-9BEF-439D-91BC-6B4B72BD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17</Pages>
  <Words>2932</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nunu</cp:lastModifiedBy>
  <cp:revision>21</cp:revision>
  <dcterms:created xsi:type="dcterms:W3CDTF">2019-05-26T10:44:00Z</dcterms:created>
  <dcterms:modified xsi:type="dcterms:W3CDTF">2019-07-26T01:41:00Z</dcterms:modified>
</cp:coreProperties>
</file>