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30E1A" w14:textId="77777777" w:rsidR="00426FDA" w:rsidRPr="00426FDA" w:rsidRDefault="00426FDA" w:rsidP="00426FDA">
      <w:pPr>
        <w:spacing w:after="0" w:line="480" w:lineRule="auto"/>
        <w:jc w:val="center"/>
        <w:rPr>
          <w:rFonts w:ascii="Arial" w:hAnsi="Arial" w:cs="Arial"/>
          <w:b/>
          <w:sz w:val="24"/>
          <w:szCs w:val="24"/>
        </w:rPr>
      </w:pPr>
      <w:bookmarkStart w:id="0" w:name="_Hlk518579228"/>
      <w:bookmarkStart w:id="1" w:name="_Hlk524071527"/>
      <w:bookmarkEnd w:id="0"/>
      <w:r w:rsidRPr="00426FDA">
        <w:rPr>
          <w:rFonts w:ascii="Arial" w:hAnsi="Arial" w:cs="Arial"/>
          <w:b/>
          <w:sz w:val="24"/>
          <w:szCs w:val="24"/>
        </w:rPr>
        <w:t>BAB IV</w:t>
      </w:r>
    </w:p>
    <w:p w14:paraId="57B0B9A2" w14:textId="77777777" w:rsidR="00426FDA" w:rsidRPr="00426FDA" w:rsidRDefault="00426FDA" w:rsidP="00426FDA">
      <w:pPr>
        <w:spacing w:after="0" w:line="360" w:lineRule="auto"/>
        <w:jc w:val="center"/>
        <w:rPr>
          <w:rFonts w:ascii="Arial" w:hAnsi="Arial" w:cs="Arial"/>
          <w:b/>
          <w:sz w:val="24"/>
          <w:szCs w:val="24"/>
        </w:rPr>
      </w:pPr>
      <w:r w:rsidRPr="00426FDA">
        <w:rPr>
          <w:rFonts w:ascii="Arial" w:hAnsi="Arial" w:cs="Arial"/>
          <w:b/>
          <w:sz w:val="24"/>
          <w:szCs w:val="24"/>
        </w:rPr>
        <w:t>HASIL PENELITIAN DAN PEMBAHASAN</w:t>
      </w:r>
    </w:p>
    <w:p w14:paraId="31CE72EA" w14:textId="77777777" w:rsidR="00426FDA" w:rsidRPr="00587484" w:rsidRDefault="00426FDA" w:rsidP="00426FDA">
      <w:pPr>
        <w:spacing w:after="0" w:line="240" w:lineRule="auto"/>
        <w:jc w:val="center"/>
        <w:rPr>
          <w:rFonts w:ascii="Arial" w:hAnsi="Arial" w:cs="Arial"/>
          <w:sz w:val="24"/>
          <w:szCs w:val="24"/>
        </w:rPr>
      </w:pPr>
    </w:p>
    <w:p w14:paraId="581B4689" w14:textId="77777777" w:rsidR="00426FDA" w:rsidRPr="00587484" w:rsidRDefault="00426FDA" w:rsidP="00426FDA">
      <w:pPr>
        <w:spacing w:after="0" w:line="480" w:lineRule="auto"/>
        <w:contextualSpacing/>
        <w:jc w:val="both"/>
        <w:rPr>
          <w:rFonts w:ascii="Arial" w:hAnsi="Arial" w:cs="Arial"/>
          <w:sz w:val="24"/>
          <w:szCs w:val="24"/>
        </w:rPr>
      </w:pPr>
      <w:r>
        <w:rPr>
          <w:rFonts w:ascii="Arial" w:hAnsi="Arial" w:cs="Arial"/>
          <w:sz w:val="24"/>
          <w:szCs w:val="24"/>
        </w:rPr>
        <w:t xml:space="preserve">       </w:t>
      </w:r>
      <w:r w:rsidRPr="00587484">
        <w:rPr>
          <w:rFonts w:ascii="Arial" w:hAnsi="Arial" w:cs="Arial"/>
          <w:sz w:val="24"/>
          <w:szCs w:val="24"/>
        </w:rPr>
        <w:t xml:space="preserve">Sebelum melakukan penelitian, peneliti terlebih dahulu melakukan </w:t>
      </w:r>
      <w:proofErr w:type="gramStart"/>
      <w:r w:rsidRPr="00587484">
        <w:rPr>
          <w:rFonts w:ascii="Arial" w:hAnsi="Arial" w:cs="Arial"/>
          <w:sz w:val="24"/>
          <w:szCs w:val="24"/>
        </w:rPr>
        <w:t>prapenelitian  yang</w:t>
      </w:r>
      <w:proofErr w:type="gramEnd"/>
      <w:r w:rsidRPr="00587484">
        <w:rPr>
          <w:rFonts w:ascii="Arial" w:hAnsi="Arial" w:cs="Arial"/>
          <w:sz w:val="24"/>
          <w:szCs w:val="24"/>
        </w:rPr>
        <w:t xml:space="preserve"> bertujuan untuk mengetahui kondisi keadaan awal</w:t>
      </w:r>
      <w:r>
        <w:rPr>
          <w:rFonts w:ascii="Arial" w:hAnsi="Arial" w:cs="Arial"/>
          <w:sz w:val="24"/>
          <w:szCs w:val="24"/>
        </w:rPr>
        <w:t>. Dalam kegiatan prapenelitian, peneliti melakukan observasi atau pengamatan terhadap sekolah dan siswa di kelas V A</w:t>
      </w:r>
      <w:r w:rsidRPr="00587484">
        <w:rPr>
          <w:rFonts w:ascii="Arial" w:hAnsi="Arial" w:cs="Arial"/>
          <w:sz w:val="24"/>
          <w:szCs w:val="24"/>
        </w:rPr>
        <w:t xml:space="preserve"> sekolah Dasar Negeri </w:t>
      </w:r>
      <w:r>
        <w:rPr>
          <w:rFonts w:ascii="Arial" w:hAnsi="Arial" w:cs="Arial"/>
          <w:sz w:val="24"/>
          <w:szCs w:val="24"/>
        </w:rPr>
        <w:t xml:space="preserve">04 Cihideung Ilir yang bertujuan untuk mengumpulkan data obyektif sekolah dan kelas yang akan dijadikan subjek penelitian. </w:t>
      </w:r>
      <w:r w:rsidRPr="00587484">
        <w:rPr>
          <w:rFonts w:ascii="Arial" w:hAnsi="Arial" w:cs="Arial"/>
          <w:sz w:val="24"/>
          <w:szCs w:val="24"/>
        </w:rPr>
        <w:t xml:space="preserve">lebih tepatnya yaitu pada hari </w:t>
      </w:r>
      <w:r>
        <w:rPr>
          <w:rFonts w:ascii="Arial" w:hAnsi="Arial" w:cs="Arial"/>
          <w:sz w:val="24"/>
          <w:szCs w:val="24"/>
        </w:rPr>
        <w:t>Senin 13</w:t>
      </w:r>
      <w:r w:rsidRPr="00587484">
        <w:rPr>
          <w:rFonts w:ascii="Arial" w:hAnsi="Arial" w:cs="Arial"/>
          <w:sz w:val="24"/>
          <w:szCs w:val="24"/>
        </w:rPr>
        <w:t xml:space="preserve"> Agusutus 201</w:t>
      </w:r>
      <w:r>
        <w:rPr>
          <w:rFonts w:ascii="Arial" w:hAnsi="Arial" w:cs="Arial"/>
          <w:sz w:val="24"/>
          <w:szCs w:val="24"/>
        </w:rPr>
        <w:t>8</w:t>
      </w:r>
      <w:r w:rsidRPr="00587484">
        <w:rPr>
          <w:rFonts w:ascii="Arial" w:hAnsi="Arial" w:cs="Arial"/>
          <w:sz w:val="24"/>
          <w:szCs w:val="24"/>
        </w:rPr>
        <w:t>.</w:t>
      </w:r>
    </w:p>
    <w:p w14:paraId="296DD335" w14:textId="27329CE8" w:rsidR="00426FDA" w:rsidRDefault="00426FDA" w:rsidP="00426FDA">
      <w:pPr>
        <w:spacing w:after="0" w:line="480" w:lineRule="auto"/>
        <w:contextualSpacing/>
        <w:jc w:val="both"/>
        <w:rPr>
          <w:rFonts w:ascii="Arial" w:hAnsi="Arial" w:cs="Arial"/>
          <w:sz w:val="24"/>
          <w:szCs w:val="24"/>
        </w:rPr>
      </w:pPr>
      <w:r>
        <w:rPr>
          <w:rFonts w:ascii="Arial" w:hAnsi="Arial" w:cs="Arial"/>
          <w:sz w:val="24"/>
          <w:szCs w:val="24"/>
        </w:rPr>
        <w:t xml:space="preserve">       </w:t>
      </w:r>
      <w:r w:rsidRPr="00587484">
        <w:rPr>
          <w:rFonts w:ascii="Arial" w:hAnsi="Arial" w:cs="Arial"/>
          <w:sz w:val="24"/>
          <w:szCs w:val="24"/>
        </w:rPr>
        <w:t xml:space="preserve">Selanjutnya, penelitian siklus I dilakasanakan pada hari </w:t>
      </w:r>
      <w:r>
        <w:rPr>
          <w:rFonts w:ascii="Arial" w:hAnsi="Arial" w:cs="Arial"/>
          <w:sz w:val="24"/>
          <w:szCs w:val="24"/>
        </w:rPr>
        <w:t xml:space="preserve">Senin 20 </w:t>
      </w:r>
      <w:r w:rsidRPr="00587484">
        <w:rPr>
          <w:rFonts w:ascii="Arial" w:hAnsi="Arial" w:cs="Arial"/>
          <w:sz w:val="24"/>
          <w:szCs w:val="24"/>
        </w:rPr>
        <w:t>agustus 201</w:t>
      </w:r>
      <w:r>
        <w:rPr>
          <w:rFonts w:ascii="Arial" w:hAnsi="Arial" w:cs="Arial"/>
          <w:sz w:val="24"/>
          <w:szCs w:val="24"/>
        </w:rPr>
        <w:t>8</w:t>
      </w:r>
      <w:r w:rsidRPr="00587484">
        <w:rPr>
          <w:rFonts w:ascii="Arial" w:hAnsi="Arial" w:cs="Arial"/>
          <w:sz w:val="24"/>
          <w:szCs w:val="24"/>
        </w:rPr>
        <w:t xml:space="preserve"> pada jam pelajaran 5-6 yaitu pukul 10.00-11.</w:t>
      </w:r>
      <w:r w:rsidR="00926A6E">
        <w:rPr>
          <w:rFonts w:ascii="Arial" w:hAnsi="Arial" w:cs="Arial"/>
          <w:sz w:val="24"/>
          <w:szCs w:val="24"/>
        </w:rPr>
        <w:t>45</w:t>
      </w:r>
      <w:r w:rsidRPr="00587484">
        <w:rPr>
          <w:rFonts w:ascii="Arial" w:hAnsi="Arial" w:cs="Arial"/>
          <w:sz w:val="24"/>
          <w:szCs w:val="24"/>
        </w:rPr>
        <w:t xml:space="preserve"> yang diikuti oleh 36 siswa di kelas V</w:t>
      </w:r>
      <w:r>
        <w:rPr>
          <w:rFonts w:ascii="Arial" w:hAnsi="Arial" w:cs="Arial"/>
          <w:sz w:val="24"/>
          <w:szCs w:val="24"/>
        </w:rPr>
        <w:t xml:space="preserve"> A</w:t>
      </w:r>
      <w:r w:rsidRPr="00587484">
        <w:rPr>
          <w:rFonts w:ascii="Arial" w:hAnsi="Arial" w:cs="Arial"/>
          <w:sz w:val="24"/>
          <w:szCs w:val="24"/>
        </w:rPr>
        <w:t xml:space="preserve"> Sekolah Dasar Negeri </w:t>
      </w:r>
      <w:r>
        <w:rPr>
          <w:rFonts w:ascii="Arial" w:hAnsi="Arial" w:cs="Arial"/>
          <w:sz w:val="24"/>
          <w:szCs w:val="24"/>
        </w:rPr>
        <w:t xml:space="preserve">04 Cihideung Ilir dan </w:t>
      </w:r>
      <w:r w:rsidRPr="00587484">
        <w:rPr>
          <w:rFonts w:ascii="Arial" w:hAnsi="Arial" w:cs="Arial"/>
          <w:sz w:val="24"/>
          <w:szCs w:val="24"/>
        </w:rPr>
        <w:t>penelitian siklus I</w:t>
      </w:r>
      <w:r>
        <w:rPr>
          <w:rFonts w:ascii="Arial" w:hAnsi="Arial" w:cs="Arial"/>
          <w:sz w:val="24"/>
          <w:szCs w:val="24"/>
        </w:rPr>
        <w:t>I</w:t>
      </w:r>
      <w:r w:rsidRPr="00587484">
        <w:rPr>
          <w:rFonts w:ascii="Arial" w:hAnsi="Arial" w:cs="Arial"/>
          <w:sz w:val="24"/>
          <w:szCs w:val="24"/>
        </w:rPr>
        <w:t xml:space="preserve"> dilakasanakan pada hari </w:t>
      </w:r>
      <w:r>
        <w:rPr>
          <w:rFonts w:ascii="Arial" w:hAnsi="Arial" w:cs="Arial"/>
          <w:sz w:val="24"/>
          <w:szCs w:val="24"/>
        </w:rPr>
        <w:t xml:space="preserve">Senin 27 </w:t>
      </w:r>
      <w:r w:rsidRPr="00587484">
        <w:rPr>
          <w:rFonts w:ascii="Arial" w:hAnsi="Arial" w:cs="Arial"/>
          <w:sz w:val="24"/>
          <w:szCs w:val="24"/>
        </w:rPr>
        <w:t>agustus 201</w:t>
      </w:r>
      <w:r>
        <w:rPr>
          <w:rFonts w:ascii="Arial" w:hAnsi="Arial" w:cs="Arial"/>
          <w:sz w:val="24"/>
          <w:szCs w:val="24"/>
        </w:rPr>
        <w:t>8</w:t>
      </w:r>
      <w:r w:rsidRPr="00587484">
        <w:rPr>
          <w:rFonts w:ascii="Arial" w:hAnsi="Arial" w:cs="Arial"/>
          <w:sz w:val="24"/>
          <w:szCs w:val="24"/>
        </w:rPr>
        <w:t xml:space="preserve"> pada jam pelajaran 5-6 yaitu pukul 10.00-11.</w:t>
      </w:r>
      <w:r w:rsidR="00926A6E">
        <w:rPr>
          <w:rFonts w:ascii="Arial" w:hAnsi="Arial" w:cs="Arial"/>
          <w:sz w:val="24"/>
          <w:szCs w:val="24"/>
        </w:rPr>
        <w:t>45</w:t>
      </w:r>
      <w:r w:rsidRPr="00587484">
        <w:rPr>
          <w:rFonts w:ascii="Arial" w:hAnsi="Arial" w:cs="Arial"/>
          <w:sz w:val="24"/>
          <w:szCs w:val="24"/>
        </w:rPr>
        <w:t xml:space="preserve"> yang diikuti oleh 36 siswa di kelas V</w:t>
      </w:r>
      <w:r>
        <w:rPr>
          <w:rFonts w:ascii="Arial" w:hAnsi="Arial" w:cs="Arial"/>
          <w:sz w:val="24"/>
          <w:szCs w:val="24"/>
        </w:rPr>
        <w:t xml:space="preserve"> A</w:t>
      </w:r>
      <w:r w:rsidRPr="00587484">
        <w:rPr>
          <w:rFonts w:ascii="Arial" w:hAnsi="Arial" w:cs="Arial"/>
          <w:sz w:val="24"/>
          <w:szCs w:val="24"/>
        </w:rPr>
        <w:t xml:space="preserve"> Sekolah Dasar Negeri </w:t>
      </w:r>
      <w:r>
        <w:rPr>
          <w:rFonts w:ascii="Arial" w:hAnsi="Arial" w:cs="Arial"/>
          <w:sz w:val="24"/>
          <w:szCs w:val="24"/>
        </w:rPr>
        <w:t>04 Cihideung Ilir.</w:t>
      </w:r>
    </w:p>
    <w:p w14:paraId="754C5F22" w14:textId="77777777" w:rsidR="00426FDA" w:rsidRPr="00587484" w:rsidRDefault="00426FDA" w:rsidP="00426FDA">
      <w:pPr>
        <w:spacing w:after="0" w:line="480" w:lineRule="auto"/>
        <w:contextualSpacing/>
        <w:jc w:val="both"/>
        <w:rPr>
          <w:rFonts w:ascii="Arial" w:hAnsi="Arial" w:cs="Arial"/>
          <w:sz w:val="24"/>
          <w:szCs w:val="24"/>
        </w:rPr>
      </w:pPr>
      <w:r>
        <w:rPr>
          <w:rFonts w:ascii="Arial" w:hAnsi="Arial" w:cs="Arial"/>
          <w:sz w:val="24"/>
          <w:szCs w:val="24"/>
        </w:rPr>
        <w:t xml:space="preserve">       </w:t>
      </w:r>
      <w:r w:rsidRPr="00587484">
        <w:rPr>
          <w:rFonts w:ascii="Arial" w:hAnsi="Arial" w:cs="Arial"/>
          <w:sz w:val="24"/>
          <w:szCs w:val="24"/>
        </w:rPr>
        <w:t xml:space="preserve">Setelah dilakukan penelitian di kelas V </w:t>
      </w:r>
      <w:proofErr w:type="gramStart"/>
      <w:r>
        <w:rPr>
          <w:rFonts w:ascii="Arial" w:hAnsi="Arial" w:cs="Arial"/>
          <w:sz w:val="24"/>
          <w:szCs w:val="24"/>
        </w:rPr>
        <w:t>A</w:t>
      </w:r>
      <w:proofErr w:type="gramEnd"/>
      <w:r w:rsidRPr="00587484">
        <w:rPr>
          <w:rFonts w:ascii="Arial" w:hAnsi="Arial" w:cs="Arial"/>
          <w:sz w:val="24"/>
          <w:szCs w:val="24"/>
        </w:rPr>
        <w:t xml:space="preserve"> Sekolah Dasar </w:t>
      </w:r>
      <w:r>
        <w:rPr>
          <w:rFonts w:ascii="Arial" w:hAnsi="Arial" w:cs="Arial"/>
          <w:sz w:val="24"/>
          <w:szCs w:val="24"/>
        </w:rPr>
        <w:t>N</w:t>
      </w:r>
      <w:r w:rsidRPr="00587484">
        <w:rPr>
          <w:rFonts w:ascii="Arial" w:hAnsi="Arial" w:cs="Arial"/>
          <w:sz w:val="24"/>
          <w:szCs w:val="24"/>
        </w:rPr>
        <w:t xml:space="preserve">egeri </w:t>
      </w:r>
      <w:r>
        <w:rPr>
          <w:rFonts w:ascii="Arial" w:hAnsi="Arial" w:cs="Arial"/>
          <w:sz w:val="24"/>
          <w:szCs w:val="24"/>
        </w:rPr>
        <w:t xml:space="preserve">04 Cihideung Ilir </w:t>
      </w:r>
      <w:r w:rsidRPr="00587484">
        <w:rPr>
          <w:rFonts w:ascii="Arial" w:hAnsi="Arial" w:cs="Arial"/>
          <w:sz w:val="24"/>
          <w:szCs w:val="24"/>
        </w:rPr>
        <w:t>K</w:t>
      </w:r>
      <w:r>
        <w:rPr>
          <w:rFonts w:ascii="Arial" w:hAnsi="Arial" w:cs="Arial"/>
          <w:sz w:val="24"/>
          <w:szCs w:val="24"/>
        </w:rPr>
        <w:t>abupaten Bogor</w:t>
      </w:r>
      <w:r w:rsidRPr="00587484">
        <w:rPr>
          <w:rFonts w:ascii="Arial" w:hAnsi="Arial" w:cs="Arial"/>
          <w:sz w:val="24"/>
          <w:szCs w:val="24"/>
        </w:rPr>
        <w:t>, maka d</w:t>
      </w:r>
      <w:r>
        <w:rPr>
          <w:rFonts w:ascii="Arial" w:hAnsi="Arial" w:cs="Arial"/>
          <w:sz w:val="24"/>
          <w:szCs w:val="24"/>
        </w:rPr>
        <w:t>i</w:t>
      </w:r>
      <w:r w:rsidRPr="00587484">
        <w:rPr>
          <w:rFonts w:ascii="Arial" w:hAnsi="Arial" w:cs="Arial"/>
          <w:sz w:val="24"/>
          <w:szCs w:val="24"/>
        </w:rPr>
        <w:t>peroleh data hasil penelitian sebagai berikut:</w:t>
      </w:r>
    </w:p>
    <w:p w14:paraId="0DEA951D" w14:textId="77777777" w:rsidR="00426FDA" w:rsidRPr="00587484" w:rsidRDefault="00426FDA" w:rsidP="009948D2">
      <w:pPr>
        <w:numPr>
          <w:ilvl w:val="0"/>
          <w:numId w:val="1"/>
        </w:numPr>
        <w:spacing w:after="0" w:line="480" w:lineRule="auto"/>
        <w:ind w:left="360"/>
        <w:contextualSpacing/>
        <w:rPr>
          <w:rFonts w:ascii="Arial" w:hAnsi="Arial" w:cs="Arial"/>
          <w:b/>
          <w:sz w:val="24"/>
          <w:szCs w:val="24"/>
        </w:rPr>
      </w:pPr>
      <w:r w:rsidRPr="00587484">
        <w:rPr>
          <w:rFonts w:ascii="Arial" w:hAnsi="Arial" w:cs="Arial"/>
          <w:b/>
          <w:sz w:val="24"/>
          <w:szCs w:val="24"/>
        </w:rPr>
        <w:t xml:space="preserve">Hasil Penelitian </w:t>
      </w:r>
    </w:p>
    <w:p w14:paraId="7B673374" w14:textId="77777777" w:rsidR="00426FDA" w:rsidRPr="00587484" w:rsidRDefault="00426FDA" w:rsidP="00426FDA">
      <w:pPr>
        <w:spacing w:after="0" w:line="480" w:lineRule="auto"/>
        <w:ind w:left="360"/>
        <w:contextualSpacing/>
        <w:jc w:val="both"/>
        <w:rPr>
          <w:rFonts w:ascii="Arial" w:hAnsi="Arial" w:cs="Arial"/>
          <w:b/>
          <w:sz w:val="24"/>
          <w:szCs w:val="24"/>
        </w:rPr>
      </w:pPr>
      <w:r>
        <w:rPr>
          <w:rFonts w:ascii="Arial" w:hAnsi="Arial" w:cs="Arial"/>
          <w:sz w:val="24"/>
          <w:szCs w:val="24"/>
        </w:rPr>
        <w:t xml:space="preserve">      P</w:t>
      </w:r>
      <w:r w:rsidRPr="00587484">
        <w:rPr>
          <w:rFonts w:ascii="Arial" w:hAnsi="Arial" w:cs="Arial"/>
          <w:sz w:val="24"/>
          <w:szCs w:val="24"/>
        </w:rPr>
        <w:t>enelitian</w:t>
      </w:r>
      <w:r>
        <w:rPr>
          <w:rFonts w:ascii="Arial" w:hAnsi="Arial" w:cs="Arial"/>
          <w:sz w:val="24"/>
          <w:szCs w:val="24"/>
        </w:rPr>
        <w:t xml:space="preserve"> Tindakan Kelas dilakukan</w:t>
      </w:r>
      <w:r w:rsidRPr="00587484">
        <w:rPr>
          <w:rFonts w:ascii="Arial" w:hAnsi="Arial" w:cs="Arial"/>
          <w:sz w:val="24"/>
          <w:szCs w:val="24"/>
        </w:rPr>
        <w:t xml:space="preserve"> di Sekolah Dasar Negeri </w:t>
      </w:r>
      <w:r>
        <w:rPr>
          <w:rFonts w:ascii="Arial" w:hAnsi="Arial" w:cs="Arial"/>
          <w:sz w:val="24"/>
          <w:szCs w:val="24"/>
        </w:rPr>
        <w:t>04 Cihideung Ilir</w:t>
      </w:r>
      <w:r w:rsidRPr="00587484">
        <w:rPr>
          <w:rFonts w:ascii="Arial" w:hAnsi="Arial" w:cs="Arial"/>
          <w:sz w:val="24"/>
          <w:szCs w:val="24"/>
        </w:rPr>
        <w:t>,</w:t>
      </w:r>
      <w:r>
        <w:rPr>
          <w:rFonts w:ascii="Arial" w:hAnsi="Arial" w:cs="Arial"/>
          <w:sz w:val="24"/>
          <w:szCs w:val="24"/>
        </w:rPr>
        <w:t xml:space="preserve"> Kecamatan Ciampea, Kabupaten Bogor, Semester Ganjil Tahun Pelajaran 2018/2019</w:t>
      </w:r>
      <w:r w:rsidRPr="00587484">
        <w:rPr>
          <w:rFonts w:ascii="Arial" w:hAnsi="Arial" w:cs="Arial"/>
          <w:sz w:val="24"/>
          <w:szCs w:val="24"/>
        </w:rPr>
        <w:t xml:space="preserve"> </w:t>
      </w:r>
      <w:r>
        <w:rPr>
          <w:rFonts w:ascii="Arial" w:hAnsi="Arial" w:cs="Arial"/>
          <w:sz w:val="24"/>
          <w:szCs w:val="24"/>
        </w:rPr>
        <w:t xml:space="preserve">dengan subjek penelitiannya berjumlah 36 </w:t>
      </w:r>
      <w:r>
        <w:rPr>
          <w:rFonts w:ascii="Arial" w:hAnsi="Arial" w:cs="Arial"/>
          <w:sz w:val="24"/>
          <w:szCs w:val="24"/>
        </w:rPr>
        <w:lastRenderedPageBreak/>
        <w:t>siswa yang terdiri dari 22 orang laki-</w:t>
      </w:r>
      <w:proofErr w:type="gramStart"/>
      <w:r>
        <w:rPr>
          <w:rFonts w:ascii="Arial" w:hAnsi="Arial" w:cs="Arial"/>
          <w:sz w:val="24"/>
          <w:szCs w:val="24"/>
        </w:rPr>
        <w:t>laki  dan</w:t>
      </w:r>
      <w:proofErr w:type="gramEnd"/>
      <w:r>
        <w:rPr>
          <w:rFonts w:ascii="Arial" w:hAnsi="Arial" w:cs="Arial"/>
          <w:sz w:val="24"/>
          <w:szCs w:val="24"/>
        </w:rPr>
        <w:t xml:space="preserve"> 14 orang perempuan, </w:t>
      </w:r>
      <w:r w:rsidRPr="00587484">
        <w:rPr>
          <w:rFonts w:ascii="Arial" w:hAnsi="Arial" w:cs="Arial"/>
          <w:sz w:val="24"/>
          <w:szCs w:val="24"/>
        </w:rPr>
        <w:t>maka diperoleh data hasil penelitian sebagai berikut:</w:t>
      </w:r>
    </w:p>
    <w:p w14:paraId="412DD2A4" w14:textId="77777777" w:rsidR="00426FDA" w:rsidRDefault="00426FDA" w:rsidP="009948D2">
      <w:pPr>
        <w:numPr>
          <w:ilvl w:val="0"/>
          <w:numId w:val="4"/>
        </w:numPr>
        <w:spacing w:after="0" w:line="480" w:lineRule="auto"/>
        <w:ind w:left="360"/>
        <w:contextualSpacing/>
        <w:rPr>
          <w:rFonts w:ascii="Arial" w:hAnsi="Arial" w:cs="Arial"/>
          <w:b/>
          <w:sz w:val="24"/>
          <w:szCs w:val="24"/>
        </w:rPr>
      </w:pPr>
      <w:r w:rsidRPr="00587484">
        <w:rPr>
          <w:rFonts w:ascii="Arial" w:hAnsi="Arial" w:cs="Arial"/>
          <w:b/>
          <w:sz w:val="24"/>
          <w:szCs w:val="24"/>
        </w:rPr>
        <w:t>Deskripsi Data Hasil Pra-penelitian (Prasiklus)</w:t>
      </w:r>
    </w:p>
    <w:p w14:paraId="15F6ADD4" w14:textId="77777777" w:rsidR="00426FDA" w:rsidRDefault="00426FDA" w:rsidP="00426FDA">
      <w:pPr>
        <w:spacing w:after="0" w:line="480" w:lineRule="auto"/>
        <w:contextualSpacing/>
        <w:jc w:val="both"/>
        <w:rPr>
          <w:rFonts w:ascii="Arial" w:hAnsi="Arial" w:cs="Arial"/>
          <w:b/>
          <w:sz w:val="24"/>
          <w:szCs w:val="24"/>
        </w:rPr>
      </w:pPr>
      <w:r>
        <w:rPr>
          <w:rFonts w:ascii="Arial" w:eastAsia="MS Mincho" w:hAnsi="Arial" w:cs="Arial"/>
          <w:sz w:val="24"/>
          <w:szCs w:val="24"/>
          <w:lang w:eastAsia="ar-SA"/>
        </w:rPr>
        <w:t xml:space="preserve">       </w:t>
      </w:r>
      <w:r w:rsidRPr="004E2EA3">
        <w:rPr>
          <w:rFonts w:ascii="Arial" w:eastAsia="MS Mincho" w:hAnsi="Arial" w:cs="Arial"/>
          <w:sz w:val="24"/>
          <w:szCs w:val="24"/>
          <w:lang w:eastAsia="ar-SA"/>
        </w:rPr>
        <w:t xml:space="preserve">Sebelum melakukan tindakan dalam penelitian, peneliti melakukan prasiklus yang meliputi data-data obyektif sekolah/ kelas (profil sekolah) yang berkaitan dengan pembelajaran di sekolah/ kelas, dan melakukan tes awal. Secara rinci data hasil prasiklus yaitu sebagai </w:t>
      </w:r>
      <w:proofErr w:type="gramStart"/>
      <w:r w:rsidRPr="004E2EA3">
        <w:rPr>
          <w:rFonts w:ascii="Arial" w:eastAsia="MS Mincho" w:hAnsi="Arial" w:cs="Arial"/>
          <w:sz w:val="24"/>
          <w:szCs w:val="24"/>
          <w:lang w:eastAsia="ar-SA"/>
        </w:rPr>
        <w:t>berikut :</w:t>
      </w:r>
      <w:proofErr w:type="gramEnd"/>
    </w:p>
    <w:p w14:paraId="33776619" w14:textId="6E43C11B" w:rsidR="00426FDA" w:rsidRDefault="00426FDA" w:rsidP="00426FDA">
      <w:pPr>
        <w:spacing w:after="0" w:line="480" w:lineRule="auto"/>
        <w:ind w:left="540"/>
        <w:contextualSpacing/>
        <w:jc w:val="both"/>
        <w:rPr>
          <w:rFonts w:ascii="Arial" w:hAnsi="Arial" w:cs="Arial"/>
          <w:b/>
          <w:sz w:val="24"/>
          <w:szCs w:val="24"/>
        </w:rPr>
      </w:pPr>
      <w:r w:rsidRPr="00587484">
        <w:rPr>
          <w:rFonts w:ascii="Arial" w:hAnsi="Arial" w:cs="Arial"/>
          <w:sz w:val="24"/>
          <w:szCs w:val="24"/>
        </w:rPr>
        <w:t>Nama Sekolah</w:t>
      </w:r>
      <w:r w:rsidRPr="00587484">
        <w:rPr>
          <w:rFonts w:ascii="Arial" w:hAnsi="Arial" w:cs="Arial"/>
          <w:sz w:val="24"/>
          <w:szCs w:val="24"/>
        </w:rPr>
        <w:tab/>
      </w:r>
      <w:r>
        <w:rPr>
          <w:rFonts w:ascii="Arial" w:hAnsi="Arial" w:cs="Arial"/>
          <w:sz w:val="24"/>
          <w:szCs w:val="24"/>
        </w:rPr>
        <w:tab/>
      </w:r>
      <w:r>
        <w:rPr>
          <w:rFonts w:ascii="Arial" w:hAnsi="Arial" w:cs="Arial"/>
          <w:sz w:val="24"/>
          <w:szCs w:val="24"/>
        </w:rPr>
        <w:tab/>
      </w:r>
      <w:r w:rsidRPr="00587484">
        <w:rPr>
          <w:rFonts w:ascii="Arial" w:hAnsi="Arial" w:cs="Arial"/>
          <w:sz w:val="24"/>
          <w:szCs w:val="24"/>
        </w:rPr>
        <w:t>: S</w:t>
      </w:r>
      <w:r>
        <w:rPr>
          <w:rFonts w:ascii="Arial" w:hAnsi="Arial" w:cs="Arial"/>
          <w:sz w:val="24"/>
          <w:szCs w:val="24"/>
        </w:rPr>
        <w:t>DN</w:t>
      </w:r>
      <w:r w:rsidRPr="00587484">
        <w:rPr>
          <w:rFonts w:ascii="Arial" w:hAnsi="Arial" w:cs="Arial"/>
          <w:sz w:val="24"/>
          <w:szCs w:val="24"/>
          <w:lang w:val="id-ID"/>
        </w:rPr>
        <w:t xml:space="preserve"> </w:t>
      </w:r>
      <w:r>
        <w:rPr>
          <w:rFonts w:ascii="Arial" w:hAnsi="Arial" w:cs="Arial"/>
          <w:sz w:val="24"/>
          <w:szCs w:val="24"/>
        </w:rPr>
        <w:t>04 Cihideung Ilir</w:t>
      </w:r>
    </w:p>
    <w:p w14:paraId="06949CE2" w14:textId="77777777" w:rsidR="00426FDA" w:rsidRDefault="00426FDA" w:rsidP="00426FDA">
      <w:pPr>
        <w:spacing w:after="0" w:line="480" w:lineRule="auto"/>
        <w:ind w:left="540"/>
        <w:contextualSpacing/>
        <w:jc w:val="both"/>
        <w:rPr>
          <w:rFonts w:ascii="Arial" w:hAnsi="Arial" w:cs="Arial"/>
          <w:b/>
          <w:sz w:val="24"/>
          <w:szCs w:val="24"/>
        </w:rPr>
      </w:pPr>
      <w:r w:rsidRPr="00587484">
        <w:rPr>
          <w:rFonts w:ascii="Arial" w:hAnsi="Arial" w:cs="Arial"/>
          <w:sz w:val="24"/>
          <w:szCs w:val="24"/>
        </w:rPr>
        <w:t>Nama Kepala Sekolah</w:t>
      </w:r>
      <w:r w:rsidRPr="00587484">
        <w:rPr>
          <w:rFonts w:ascii="Arial" w:hAnsi="Arial" w:cs="Arial"/>
          <w:sz w:val="24"/>
          <w:szCs w:val="24"/>
        </w:rPr>
        <w:tab/>
        <w:t xml:space="preserve">: </w:t>
      </w:r>
      <w:r>
        <w:rPr>
          <w:rFonts w:ascii="Arial" w:hAnsi="Arial" w:cs="Arial" w:hint="eastAsia"/>
          <w:lang w:val="fi-FI" w:eastAsia="ja-JP"/>
        </w:rPr>
        <w:t xml:space="preserve">Wahyudin, </w:t>
      </w:r>
      <w:proofErr w:type="gramStart"/>
      <w:r>
        <w:rPr>
          <w:rFonts w:ascii="Arial" w:hAnsi="Arial" w:cs="Arial" w:hint="eastAsia"/>
          <w:lang w:val="fi-FI" w:eastAsia="ja-JP"/>
        </w:rPr>
        <w:t>M.Pd</w:t>
      </w:r>
      <w:proofErr w:type="gramEnd"/>
    </w:p>
    <w:p w14:paraId="0E534EBD" w14:textId="77777777" w:rsidR="00426FDA" w:rsidRDefault="00426FDA" w:rsidP="00426FDA">
      <w:pPr>
        <w:spacing w:after="0" w:line="480" w:lineRule="auto"/>
        <w:ind w:left="540"/>
        <w:contextualSpacing/>
        <w:jc w:val="both"/>
        <w:rPr>
          <w:rFonts w:ascii="Arial" w:hAnsi="Arial" w:cs="Arial"/>
          <w:b/>
          <w:sz w:val="24"/>
          <w:szCs w:val="24"/>
        </w:rPr>
      </w:pPr>
      <w:r w:rsidRPr="00587484">
        <w:rPr>
          <w:rFonts w:ascii="Arial" w:hAnsi="Arial" w:cs="Arial"/>
          <w:sz w:val="24"/>
          <w:szCs w:val="24"/>
        </w:rPr>
        <w:t>Nama Guru Kelas</w:t>
      </w:r>
      <w:r w:rsidRPr="00587484">
        <w:rPr>
          <w:rFonts w:ascii="Arial" w:hAnsi="Arial" w:cs="Arial"/>
          <w:sz w:val="24"/>
          <w:szCs w:val="24"/>
        </w:rPr>
        <w:tab/>
      </w:r>
      <w:r>
        <w:rPr>
          <w:rFonts w:ascii="Arial" w:hAnsi="Arial" w:cs="Arial"/>
          <w:sz w:val="24"/>
          <w:szCs w:val="24"/>
        </w:rPr>
        <w:tab/>
      </w:r>
      <w:r w:rsidRPr="00587484">
        <w:rPr>
          <w:rFonts w:ascii="Arial" w:hAnsi="Arial" w:cs="Arial"/>
          <w:sz w:val="24"/>
          <w:szCs w:val="24"/>
        </w:rPr>
        <w:t xml:space="preserve">: </w:t>
      </w:r>
      <w:r w:rsidRPr="006965D2">
        <w:rPr>
          <w:rFonts w:ascii="Arial" w:hAnsi="Arial" w:cs="Arial"/>
          <w:sz w:val="24"/>
          <w:szCs w:val="24"/>
        </w:rPr>
        <w:t xml:space="preserve">Karmiati, </w:t>
      </w:r>
      <w:proofErr w:type="gramStart"/>
      <w:r w:rsidRPr="006965D2">
        <w:rPr>
          <w:rFonts w:ascii="Arial" w:hAnsi="Arial" w:cs="Arial"/>
          <w:sz w:val="24"/>
          <w:szCs w:val="24"/>
        </w:rPr>
        <w:t>S.Pd</w:t>
      </w:r>
      <w:proofErr w:type="gramEnd"/>
    </w:p>
    <w:p w14:paraId="2D006AD3" w14:textId="77777777" w:rsidR="00426FDA" w:rsidRDefault="00426FDA" w:rsidP="00426FDA">
      <w:pPr>
        <w:spacing w:after="0" w:line="480" w:lineRule="auto"/>
        <w:ind w:left="540"/>
        <w:contextualSpacing/>
        <w:jc w:val="both"/>
        <w:rPr>
          <w:rFonts w:ascii="Arial" w:hAnsi="Arial" w:cs="Arial"/>
          <w:b/>
          <w:sz w:val="24"/>
          <w:szCs w:val="24"/>
        </w:rPr>
      </w:pPr>
      <w:r w:rsidRPr="00587484">
        <w:rPr>
          <w:rFonts w:ascii="Arial" w:hAnsi="Arial" w:cs="Arial"/>
          <w:sz w:val="24"/>
          <w:szCs w:val="24"/>
        </w:rPr>
        <w:t>Nama Mahasiswa/Peneliti</w:t>
      </w:r>
      <w:r w:rsidRPr="00587484">
        <w:rPr>
          <w:rFonts w:ascii="Arial" w:hAnsi="Arial" w:cs="Arial"/>
          <w:sz w:val="24"/>
          <w:szCs w:val="24"/>
        </w:rPr>
        <w:tab/>
        <w:t xml:space="preserve">: </w:t>
      </w:r>
      <w:r>
        <w:rPr>
          <w:rFonts w:ascii="Arial" w:hAnsi="Arial" w:cs="Arial"/>
          <w:sz w:val="24"/>
          <w:szCs w:val="24"/>
        </w:rPr>
        <w:t>Yuni Anggraeni</w:t>
      </w:r>
    </w:p>
    <w:p w14:paraId="040EE30B" w14:textId="77777777" w:rsidR="00426FDA" w:rsidRDefault="00426FDA" w:rsidP="00426FDA">
      <w:pPr>
        <w:spacing w:after="0" w:line="480" w:lineRule="auto"/>
        <w:ind w:left="540"/>
        <w:contextualSpacing/>
        <w:jc w:val="both"/>
        <w:rPr>
          <w:rFonts w:ascii="Arial" w:hAnsi="Arial" w:cs="Arial"/>
          <w:sz w:val="24"/>
          <w:lang w:val="fi-FI"/>
        </w:rPr>
      </w:pPr>
      <w:r w:rsidRPr="00587484">
        <w:rPr>
          <w:rFonts w:ascii="Arial" w:hAnsi="Arial" w:cs="Arial"/>
          <w:sz w:val="24"/>
          <w:szCs w:val="24"/>
        </w:rPr>
        <w:t>Alamat Sekolah</w:t>
      </w:r>
      <w:r w:rsidRPr="00587484">
        <w:rPr>
          <w:rFonts w:ascii="Arial" w:hAnsi="Arial" w:cs="Arial"/>
          <w:sz w:val="24"/>
          <w:szCs w:val="24"/>
        </w:rPr>
        <w:tab/>
      </w:r>
      <w:r>
        <w:rPr>
          <w:rFonts w:ascii="Arial" w:hAnsi="Arial" w:cs="Arial"/>
          <w:sz w:val="24"/>
          <w:szCs w:val="24"/>
        </w:rPr>
        <w:tab/>
      </w:r>
      <w:r w:rsidRPr="00587484">
        <w:rPr>
          <w:rFonts w:ascii="Arial" w:hAnsi="Arial" w:cs="Arial"/>
          <w:sz w:val="24"/>
          <w:szCs w:val="24"/>
        </w:rPr>
        <w:t xml:space="preserve">: </w:t>
      </w:r>
      <w:r w:rsidRPr="006965D2">
        <w:rPr>
          <w:rFonts w:ascii="Arial" w:hAnsi="Arial" w:cs="Arial"/>
          <w:sz w:val="24"/>
          <w:lang w:val="fi-FI"/>
        </w:rPr>
        <w:t xml:space="preserve">Jalan Cibanteng Proyek Rt 03/04 Desa </w:t>
      </w:r>
    </w:p>
    <w:p w14:paraId="4A28CDED" w14:textId="77777777" w:rsidR="00426FDA" w:rsidRPr="00985B16" w:rsidRDefault="00426FDA" w:rsidP="00426FDA">
      <w:pPr>
        <w:spacing w:after="0" w:line="480" w:lineRule="auto"/>
        <w:ind w:left="3690"/>
        <w:contextualSpacing/>
        <w:jc w:val="both"/>
        <w:rPr>
          <w:rFonts w:ascii="Arial" w:hAnsi="Arial" w:cs="Arial"/>
          <w:sz w:val="24"/>
          <w:lang w:val="fi-FI"/>
        </w:rPr>
      </w:pPr>
      <w:r w:rsidRPr="006965D2">
        <w:rPr>
          <w:rFonts w:ascii="Arial" w:hAnsi="Arial" w:cs="Arial"/>
          <w:sz w:val="24"/>
          <w:lang w:val="fi-FI"/>
        </w:rPr>
        <w:t>Cihideung Ilir Kecamatan Ciampea. Tlpn (0251) 620057</w:t>
      </w:r>
    </w:p>
    <w:p w14:paraId="1A70C807" w14:textId="77777777" w:rsidR="00426FDA" w:rsidRPr="00587484" w:rsidRDefault="00426FDA" w:rsidP="00426FDA">
      <w:pPr>
        <w:spacing w:after="0" w:line="480" w:lineRule="auto"/>
        <w:ind w:left="540"/>
        <w:contextualSpacing/>
        <w:rPr>
          <w:rFonts w:ascii="Arial" w:hAnsi="Arial" w:cs="Arial"/>
          <w:sz w:val="24"/>
          <w:szCs w:val="24"/>
        </w:rPr>
      </w:pPr>
      <w:r w:rsidRPr="00587484">
        <w:rPr>
          <w:rFonts w:ascii="Arial" w:hAnsi="Arial" w:cs="Arial"/>
          <w:sz w:val="24"/>
          <w:szCs w:val="24"/>
        </w:rPr>
        <w:t>Visi dan Misi Sekolah Dasar Negeri</w:t>
      </w:r>
      <w:r>
        <w:rPr>
          <w:rFonts w:ascii="Arial" w:hAnsi="Arial" w:cs="Arial"/>
          <w:sz w:val="24"/>
          <w:szCs w:val="24"/>
        </w:rPr>
        <w:t xml:space="preserve"> 04</w:t>
      </w:r>
      <w:r w:rsidRPr="00587484">
        <w:rPr>
          <w:rFonts w:ascii="Arial" w:hAnsi="Arial" w:cs="Arial"/>
          <w:sz w:val="24"/>
          <w:szCs w:val="24"/>
        </w:rPr>
        <w:t xml:space="preserve"> </w:t>
      </w:r>
      <w:r>
        <w:rPr>
          <w:rFonts w:ascii="Arial" w:hAnsi="Arial" w:cs="Arial"/>
          <w:sz w:val="24"/>
          <w:szCs w:val="24"/>
        </w:rPr>
        <w:t>Cihideung Ilir</w:t>
      </w:r>
      <w:r w:rsidRPr="00587484">
        <w:rPr>
          <w:rFonts w:ascii="Arial" w:hAnsi="Arial" w:cs="Arial"/>
          <w:sz w:val="24"/>
          <w:szCs w:val="24"/>
        </w:rPr>
        <w:t>, sebagai berikut:</w:t>
      </w:r>
    </w:p>
    <w:p w14:paraId="73B68098" w14:textId="77777777" w:rsidR="00426FDA" w:rsidRDefault="00426FDA" w:rsidP="00426FDA">
      <w:pPr>
        <w:spacing w:after="0" w:line="480" w:lineRule="auto"/>
        <w:ind w:left="540"/>
        <w:rPr>
          <w:rFonts w:ascii="Arial" w:hAnsi="Arial" w:cs="Arial"/>
          <w:sz w:val="24"/>
          <w:szCs w:val="24"/>
          <w:lang w:val="fi-FI"/>
        </w:rPr>
      </w:pPr>
      <w:r w:rsidRPr="006965D2">
        <w:rPr>
          <w:rFonts w:ascii="Arial" w:hAnsi="Arial" w:cs="Arial"/>
          <w:sz w:val="24"/>
          <w:szCs w:val="24"/>
        </w:rPr>
        <w:t>Visi Sekolah</w:t>
      </w:r>
      <w:r w:rsidRPr="006965D2">
        <w:rPr>
          <w:rFonts w:ascii="Arial" w:hAnsi="Arial" w:cs="Arial"/>
          <w:sz w:val="24"/>
          <w:szCs w:val="24"/>
          <w:lang w:val="id-ID"/>
        </w:rPr>
        <w:t xml:space="preserve"> </w:t>
      </w:r>
      <w:r w:rsidRPr="006965D2">
        <w:rPr>
          <w:rFonts w:ascii="Arial" w:hAnsi="Arial" w:cs="Arial"/>
          <w:sz w:val="24"/>
          <w:szCs w:val="24"/>
          <w:lang w:val="id-ID"/>
        </w:rPr>
        <w:tab/>
      </w:r>
      <w:r w:rsidRPr="006965D2">
        <w:rPr>
          <w:rFonts w:ascii="Arial" w:hAnsi="Arial" w:cs="Arial"/>
          <w:sz w:val="24"/>
          <w:szCs w:val="24"/>
          <w:lang w:val="id-ID"/>
        </w:rPr>
        <w:tab/>
      </w:r>
      <w:r w:rsidRPr="006965D2">
        <w:rPr>
          <w:rFonts w:ascii="Arial" w:hAnsi="Arial" w:cs="Arial"/>
          <w:sz w:val="24"/>
          <w:szCs w:val="24"/>
          <w:lang w:val="id-ID"/>
        </w:rPr>
        <w:tab/>
      </w:r>
      <w:r w:rsidRPr="006965D2">
        <w:rPr>
          <w:rFonts w:ascii="Arial" w:hAnsi="Arial" w:cs="Arial"/>
          <w:sz w:val="24"/>
          <w:szCs w:val="24"/>
        </w:rPr>
        <w:t>:</w:t>
      </w:r>
      <w:r w:rsidRPr="006965D2">
        <w:rPr>
          <w:rFonts w:ascii="Arial" w:hAnsi="Arial" w:cs="Arial"/>
          <w:sz w:val="24"/>
          <w:szCs w:val="24"/>
          <w:lang w:val="id-ID"/>
        </w:rPr>
        <w:t xml:space="preserve"> </w:t>
      </w:r>
      <w:r w:rsidRPr="006965D2">
        <w:rPr>
          <w:rFonts w:ascii="Arial" w:hAnsi="Arial" w:cs="Arial"/>
          <w:sz w:val="24"/>
          <w:szCs w:val="24"/>
          <w:lang w:val="fi-FI"/>
        </w:rPr>
        <w:t>Mewujudkan peserta didik yang</w:t>
      </w:r>
      <w:r>
        <w:rPr>
          <w:rFonts w:ascii="Arial" w:hAnsi="Arial" w:cs="Arial"/>
          <w:sz w:val="24"/>
          <w:szCs w:val="24"/>
          <w:lang w:val="fi-FI"/>
        </w:rPr>
        <w:t xml:space="preserve"> </w:t>
      </w:r>
    </w:p>
    <w:p w14:paraId="3B702F12" w14:textId="77777777" w:rsidR="00426FDA" w:rsidRPr="00985B16" w:rsidRDefault="00426FDA" w:rsidP="00426FDA">
      <w:pPr>
        <w:spacing w:after="0" w:line="480" w:lineRule="auto"/>
        <w:ind w:left="3690"/>
        <w:rPr>
          <w:rFonts w:ascii="Arial" w:hAnsi="Arial" w:cs="Arial"/>
          <w:sz w:val="24"/>
          <w:szCs w:val="24"/>
          <w:lang w:val="fi-FI"/>
        </w:rPr>
      </w:pPr>
      <w:r w:rsidRPr="006965D2">
        <w:rPr>
          <w:rFonts w:ascii="Arial" w:hAnsi="Arial" w:cs="Arial"/>
          <w:sz w:val="24"/>
          <w:szCs w:val="24"/>
          <w:lang w:val="fi-FI"/>
        </w:rPr>
        <w:t>berprestasi dan berkarakter berdasarkan iman dan taqwa</w:t>
      </w:r>
    </w:p>
    <w:p w14:paraId="59CA9616" w14:textId="77777777" w:rsidR="00426FDA" w:rsidRPr="00587484" w:rsidRDefault="00426FDA" w:rsidP="00426FDA">
      <w:pPr>
        <w:spacing w:after="0" w:line="480" w:lineRule="auto"/>
        <w:ind w:left="540"/>
        <w:contextualSpacing/>
        <w:jc w:val="both"/>
        <w:rPr>
          <w:rFonts w:ascii="Arial" w:hAnsi="Arial" w:cs="Arial"/>
          <w:sz w:val="24"/>
          <w:szCs w:val="24"/>
        </w:rPr>
      </w:pPr>
      <w:r w:rsidRPr="00587484">
        <w:rPr>
          <w:rFonts w:ascii="Arial" w:hAnsi="Arial" w:cs="Arial"/>
          <w:sz w:val="24"/>
          <w:szCs w:val="24"/>
        </w:rPr>
        <w:t>Misi Sekolah</w:t>
      </w:r>
      <w:r w:rsidRPr="00587484">
        <w:rPr>
          <w:rFonts w:ascii="Arial" w:hAnsi="Arial" w:cs="Arial"/>
          <w:sz w:val="24"/>
          <w:szCs w:val="24"/>
          <w:lang w:val="id-ID"/>
        </w:rPr>
        <w:t xml:space="preserve"> </w:t>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r>
      <w:r w:rsidRPr="00587484">
        <w:rPr>
          <w:rFonts w:ascii="Arial" w:hAnsi="Arial" w:cs="Arial"/>
          <w:sz w:val="24"/>
          <w:szCs w:val="24"/>
        </w:rPr>
        <w:t xml:space="preserve">: </w:t>
      </w:r>
    </w:p>
    <w:p w14:paraId="4BECADF2" w14:textId="77777777" w:rsidR="00426FDA" w:rsidRDefault="00426FDA" w:rsidP="009948D2">
      <w:pPr>
        <w:numPr>
          <w:ilvl w:val="0"/>
          <w:numId w:val="8"/>
        </w:numPr>
        <w:spacing w:after="0" w:line="480" w:lineRule="auto"/>
        <w:ind w:left="1080"/>
        <w:contextualSpacing/>
        <w:jc w:val="both"/>
        <w:rPr>
          <w:rFonts w:ascii="Arial" w:hAnsi="Arial" w:cs="Arial"/>
          <w:sz w:val="24"/>
          <w:szCs w:val="24"/>
        </w:rPr>
      </w:pPr>
      <w:r w:rsidRPr="00587484">
        <w:rPr>
          <w:rFonts w:ascii="Arial" w:hAnsi="Arial" w:cs="Arial"/>
          <w:sz w:val="24"/>
          <w:szCs w:val="24"/>
        </w:rPr>
        <w:t>Menumbuhkan dan meningkatkan keimanan, ketakwaan terhadap Tuhan Yang Maha Esa</w:t>
      </w:r>
      <w:r>
        <w:rPr>
          <w:rFonts w:ascii="Arial" w:hAnsi="Arial" w:cs="Arial"/>
          <w:sz w:val="24"/>
          <w:szCs w:val="24"/>
        </w:rPr>
        <w:t>.</w:t>
      </w:r>
    </w:p>
    <w:p w14:paraId="51DA0297" w14:textId="77777777" w:rsidR="00426FDA" w:rsidRDefault="00426FDA" w:rsidP="009948D2">
      <w:pPr>
        <w:numPr>
          <w:ilvl w:val="0"/>
          <w:numId w:val="8"/>
        </w:numPr>
        <w:spacing w:after="0" w:line="480" w:lineRule="auto"/>
        <w:ind w:left="1080"/>
        <w:contextualSpacing/>
        <w:jc w:val="both"/>
        <w:rPr>
          <w:rFonts w:ascii="Arial" w:hAnsi="Arial" w:cs="Arial"/>
          <w:sz w:val="24"/>
          <w:szCs w:val="24"/>
        </w:rPr>
      </w:pPr>
      <w:r w:rsidRPr="0036314E">
        <w:rPr>
          <w:rFonts w:ascii="Arial" w:hAnsi="Arial" w:cs="Arial"/>
          <w:sz w:val="24"/>
          <w:szCs w:val="24"/>
        </w:rPr>
        <w:t>Meningkatkan prestasi akademik dan non akademik</w:t>
      </w:r>
    </w:p>
    <w:p w14:paraId="33A2475A" w14:textId="77777777" w:rsidR="00426FDA" w:rsidRDefault="00426FDA" w:rsidP="009948D2">
      <w:pPr>
        <w:numPr>
          <w:ilvl w:val="0"/>
          <w:numId w:val="8"/>
        </w:numPr>
        <w:spacing w:after="0" w:line="480" w:lineRule="auto"/>
        <w:ind w:left="1080"/>
        <w:contextualSpacing/>
        <w:jc w:val="both"/>
        <w:rPr>
          <w:rFonts w:ascii="Arial" w:hAnsi="Arial" w:cs="Arial"/>
          <w:sz w:val="24"/>
          <w:szCs w:val="24"/>
        </w:rPr>
      </w:pPr>
      <w:r w:rsidRPr="0036314E">
        <w:rPr>
          <w:rFonts w:ascii="Arial" w:hAnsi="Arial" w:cs="Arial"/>
          <w:sz w:val="24"/>
          <w:szCs w:val="24"/>
        </w:rPr>
        <w:lastRenderedPageBreak/>
        <w:t>Menumbuhkan kesadaran, kebersamaan, budi pekerti, etika, dan estetika</w:t>
      </w:r>
    </w:p>
    <w:p w14:paraId="73982222" w14:textId="77777777" w:rsidR="00426FDA" w:rsidRPr="0036314E" w:rsidRDefault="00426FDA" w:rsidP="009948D2">
      <w:pPr>
        <w:numPr>
          <w:ilvl w:val="0"/>
          <w:numId w:val="8"/>
        </w:numPr>
        <w:spacing w:after="0" w:line="480" w:lineRule="auto"/>
        <w:ind w:left="1080"/>
        <w:contextualSpacing/>
        <w:jc w:val="both"/>
        <w:rPr>
          <w:rFonts w:ascii="Arial" w:hAnsi="Arial" w:cs="Arial"/>
          <w:sz w:val="24"/>
          <w:szCs w:val="24"/>
        </w:rPr>
      </w:pPr>
      <w:r w:rsidRPr="0036314E">
        <w:rPr>
          <w:rFonts w:ascii="Arial" w:hAnsi="Arial" w:cs="Arial"/>
          <w:sz w:val="24"/>
          <w:szCs w:val="24"/>
        </w:rPr>
        <w:t>Menumbuhkan dan meningkatkan apresiasi seni dan budaya</w:t>
      </w:r>
    </w:p>
    <w:p w14:paraId="2E625568" w14:textId="77777777" w:rsidR="00426FDA" w:rsidRPr="00587484" w:rsidRDefault="00426FDA" w:rsidP="009948D2">
      <w:pPr>
        <w:numPr>
          <w:ilvl w:val="0"/>
          <w:numId w:val="6"/>
        </w:numPr>
        <w:spacing w:after="0" w:line="480" w:lineRule="auto"/>
        <w:ind w:left="720"/>
        <w:contextualSpacing/>
        <w:jc w:val="both"/>
        <w:rPr>
          <w:rFonts w:ascii="Arial" w:hAnsi="Arial" w:cs="Arial"/>
          <w:sz w:val="24"/>
          <w:szCs w:val="24"/>
        </w:rPr>
      </w:pPr>
      <w:r w:rsidRPr="00587484">
        <w:rPr>
          <w:rFonts w:ascii="Arial" w:hAnsi="Arial" w:cs="Arial"/>
          <w:sz w:val="24"/>
          <w:szCs w:val="24"/>
        </w:rPr>
        <w:t>Data Keadaan Guru (kualifikasi akademik, sergu, diklat, masa kerja)</w:t>
      </w:r>
    </w:p>
    <w:p w14:paraId="0D7355B8" w14:textId="77777777" w:rsidR="00426FDA" w:rsidRPr="00587484" w:rsidRDefault="00426FDA" w:rsidP="00426FDA">
      <w:pPr>
        <w:spacing w:after="0" w:line="240" w:lineRule="auto"/>
        <w:ind w:left="851"/>
        <w:contextualSpacing/>
        <w:rPr>
          <w:rFonts w:ascii="Arial" w:hAnsi="Arial" w:cs="Arial"/>
          <w:sz w:val="24"/>
          <w:szCs w:val="24"/>
        </w:rPr>
      </w:pPr>
      <w:r w:rsidRPr="00587484">
        <w:rPr>
          <w:rFonts w:ascii="Arial" w:hAnsi="Arial" w:cs="Arial"/>
          <w:sz w:val="24"/>
          <w:szCs w:val="24"/>
        </w:rPr>
        <w:t>Tabel 4.1 Keadaan Guru S</w:t>
      </w:r>
      <w:r>
        <w:rPr>
          <w:rFonts w:ascii="Arial" w:hAnsi="Arial" w:cs="Arial"/>
          <w:sz w:val="24"/>
          <w:szCs w:val="24"/>
        </w:rPr>
        <w:t>DN</w:t>
      </w:r>
      <w:r w:rsidRPr="00587484">
        <w:rPr>
          <w:rFonts w:ascii="Arial" w:hAnsi="Arial" w:cs="Arial"/>
          <w:sz w:val="24"/>
          <w:szCs w:val="24"/>
          <w:lang w:val="id-ID"/>
        </w:rPr>
        <w:t xml:space="preserve"> </w:t>
      </w:r>
      <w:r>
        <w:rPr>
          <w:rFonts w:ascii="Arial" w:hAnsi="Arial" w:cs="Arial"/>
          <w:sz w:val="24"/>
          <w:szCs w:val="24"/>
        </w:rPr>
        <w:t>04 Cihideung Ilir</w:t>
      </w:r>
    </w:p>
    <w:p w14:paraId="1CAC2CA4" w14:textId="77777777" w:rsidR="00426FDA" w:rsidRPr="00587484" w:rsidRDefault="00426FDA" w:rsidP="00426FDA">
      <w:pPr>
        <w:spacing w:after="0" w:line="480" w:lineRule="auto"/>
        <w:ind w:left="851"/>
        <w:contextualSpacing/>
        <w:jc w:val="center"/>
        <w:rPr>
          <w:rFonts w:ascii="Arial" w:hAnsi="Arial" w:cs="Arial"/>
          <w:sz w:val="10"/>
          <w:szCs w:val="24"/>
        </w:rPr>
      </w:pPr>
    </w:p>
    <w:tbl>
      <w:tblPr>
        <w:tblStyle w:val="TableGrid5"/>
        <w:tblW w:w="7005" w:type="dxa"/>
        <w:tblInd w:w="959" w:type="dxa"/>
        <w:tblLayout w:type="fixed"/>
        <w:tblLook w:val="04A0" w:firstRow="1" w:lastRow="0" w:firstColumn="1" w:lastColumn="0" w:noHBand="0" w:noVBand="1"/>
      </w:tblPr>
      <w:tblGrid>
        <w:gridCol w:w="1054"/>
        <w:gridCol w:w="757"/>
        <w:gridCol w:w="757"/>
        <w:gridCol w:w="786"/>
        <w:gridCol w:w="695"/>
        <w:gridCol w:w="769"/>
        <w:gridCol w:w="796"/>
        <w:gridCol w:w="695"/>
        <w:gridCol w:w="696"/>
      </w:tblGrid>
      <w:tr w:rsidR="00426FDA" w14:paraId="2F37341D" w14:textId="77777777" w:rsidTr="007400A9">
        <w:trPr>
          <w:trHeight w:val="912"/>
        </w:trPr>
        <w:tc>
          <w:tcPr>
            <w:tcW w:w="10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395D48" w14:textId="77777777" w:rsidR="00426FDA" w:rsidRDefault="00426FDA" w:rsidP="007400A9">
            <w:pPr>
              <w:spacing w:after="0" w:line="240" w:lineRule="auto"/>
              <w:jc w:val="center"/>
              <w:rPr>
                <w:rFonts w:ascii="Arial" w:hAnsi="Arial" w:cs="Arial"/>
                <w:sz w:val="24"/>
                <w:szCs w:val="24"/>
                <w:lang w:val="id-ID"/>
              </w:rPr>
            </w:pPr>
            <w:r>
              <w:rPr>
                <w:rFonts w:ascii="Arial" w:hAnsi="Arial" w:cs="Arial"/>
                <w:sz w:val="24"/>
                <w:szCs w:val="24"/>
                <w:lang w:val="id-ID"/>
              </w:rPr>
              <w:t>Guru</w:t>
            </w:r>
          </w:p>
        </w:tc>
        <w:tc>
          <w:tcPr>
            <w:tcW w:w="15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BC547E"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lang w:val="id-ID"/>
              </w:rPr>
              <w:t>S</w:t>
            </w:r>
            <w:r>
              <w:rPr>
                <w:rFonts w:ascii="Arial" w:hAnsi="Arial" w:cs="Arial"/>
                <w:sz w:val="24"/>
                <w:szCs w:val="24"/>
              </w:rPr>
              <w:t>1</w:t>
            </w:r>
          </w:p>
        </w:tc>
        <w:tc>
          <w:tcPr>
            <w:tcW w:w="14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024E9A" w14:textId="77777777" w:rsidR="00426FDA" w:rsidRPr="00933182" w:rsidRDefault="00426FDA" w:rsidP="007400A9">
            <w:pPr>
              <w:spacing w:after="0" w:line="240" w:lineRule="auto"/>
              <w:jc w:val="center"/>
              <w:rPr>
                <w:rFonts w:ascii="Arial" w:hAnsi="Arial" w:cs="Arial"/>
                <w:sz w:val="24"/>
                <w:szCs w:val="24"/>
              </w:rPr>
            </w:pPr>
            <w:r>
              <w:rPr>
                <w:rFonts w:ascii="Arial" w:hAnsi="Arial" w:cs="Arial"/>
                <w:sz w:val="24"/>
                <w:szCs w:val="24"/>
                <w:lang w:val="id-ID"/>
              </w:rPr>
              <w:t>Sergu</w:t>
            </w:r>
            <w:r>
              <w:rPr>
                <w:rFonts w:ascii="Arial" w:hAnsi="Arial" w:cs="Arial"/>
                <w:sz w:val="24"/>
                <w:szCs w:val="24"/>
              </w:rPr>
              <w:t>r</w:t>
            </w:r>
          </w:p>
        </w:tc>
        <w:tc>
          <w:tcPr>
            <w:tcW w:w="15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8E21EA" w14:textId="77777777" w:rsidR="00426FDA" w:rsidRDefault="00426FDA" w:rsidP="007400A9">
            <w:pPr>
              <w:spacing w:after="0" w:line="240" w:lineRule="auto"/>
              <w:jc w:val="center"/>
              <w:rPr>
                <w:rFonts w:ascii="Arial" w:hAnsi="Arial" w:cs="Arial"/>
                <w:sz w:val="24"/>
                <w:szCs w:val="24"/>
                <w:lang w:val="id-ID"/>
              </w:rPr>
            </w:pPr>
            <w:r>
              <w:rPr>
                <w:rFonts w:ascii="Arial" w:hAnsi="Arial" w:cs="Arial"/>
                <w:sz w:val="24"/>
                <w:szCs w:val="24"/>
                <w:lang w:val="id-ID"/>
              </w:rPr>
              <w:t>Diklat / workshop KTSP</w:t>
            </w:r>
          </w:p>
        </w:tc>
        <w:tc>
          <w:tcPr>
            <w:tcW w:w="13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B80225" w14:textId="77777777" w:rsidR="00426FDA" w:rsidRDefault="00426FDA" w:rsidP="007400A9">
            <w:pPr>
              <w:spacing w:after="0" w:line="240" w:lineRule="auto"/>
              <w:jc w:val="center"/>
              <w:rPr>
                <w:rFonts w:ascii="Arial" w:hAnsi="Arial" w:cs="Arial"/>
                <w:sz w:val="24"/>
                <w:szCs w:val="24"/>
                <w:lang w:val="id-ID"/>
              </w:rPr>
            </w:pPr>
            <w:r>
              <w:rPr>
                <w:rFonts w:ascii="Arial" w:hAnsi="Arial" w:cs="Arial"/>
                <w:sz w:val="24"/>
                <w:szCs w:val="24"/>
                <w:lang w:val="id-ID"/>
              </w:rPr>
              <w:t>Masa Kerja</w:t>
            </w:r>
          </w:p>
        </w:tc>
      </w:tr>
      <w:tr w:rsidR="00426FDA" w14:paraId="64A5932A" w14:textId="77777777" w:rsidTr="007400A9">
        <w:trPr>
          <w:trHeight w:val="135"/>
        </w:trPr>
        <w:tc>
          <w:tcPr>
            <w:tcW w:w="10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D6FAF3" w14:textId="77777777" w:rsidR="00426FDA" w:rsidRDefault="00426FDA" w:rsidP="007400A9">
            <w:pPr>
              <w:spacing w:after="0" w:line="240" w:lineRule="auto"/>
              <w:rPr>
                <w:rFonts w:ascii="Arial" w:hAnsi="Arial" w:cs="Arial"/>
                <w:sz w:val="24"/>
                <w:szCs w:val="24"/>
                <w:lang w:val="id-ID"/>
              </w:rPr>
            </w:pP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6621E2"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lang w:val="id-ID"/>
              </w:rPr>
              <w:t>S</w:t>
            </w:r>
            <w:r>
              <w:rPr>
                <w:rFonts w:ascii="Arial" w:hAnsi="Arial" w:cs="Arial"/>
                <w:sz w:val="24"/>
                <w:szCs w:val="24"/>
              </w:rPr>
              <w:t>dh</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2E9A43"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lang w:val="id-ID"/>
              </w:rPr>
              <w:t>B</w:t>
            </w:r>
            <w:r>
              <w:rPr>
                <w:rFonts w:ascii="Arial" w:hAnsi="Arial" w:cs="Arial"/>
                <w:sz w:val="24"/>
                <w:szCs w:val="24"/>
              </w:rPr>
              <w:t>lm</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E10143"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lang w:val="id-ID"/>
              </w:rPr>
              <w:t>S</w:t>
            </w:r>
            <w:r>
              <w:rPr>
                <w:rFonts w:ascii="Arial" w:hAnsi="Arial" w:cs="Arial"/>
                <w:sz w:val="24"/>
                <w:szCs w:val="24"/>
              </w:rPr>
              <w:t>dh</w:t>
            </w:r>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FA4A2C"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lang w:val="id-ID"/>
              </w:rPr>
              <w:t>B</w:t>
            </w:r>
            <w:r>
              <w:rPr>
                <w:rFonts w:ascii="Arial" w:hAnsi="Arial" w:cs="Arial"/>
                <w:sz w:val="24"/>
                <w:szCs w:val="24"/>
              </w:rPr>
              <w:t>lm</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FC43DE"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lang w:val="id-ID"/>
              </w:rPr>
              <w:t>S</w:t>
            </w:r>
            <w:r>
              <w:rPr>
                <w:rFonts w:ascii="Arial" w:hAnsi="Arial" w:cs="Arial"/>
                <w:sz w:val="24"/>
                <w:szCs w:val="24"/>
              </w:rPr>
              <w:t>dh</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C452DF"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lang w:val="id-ID"/>
              </w:rPr>
              <w:t>B</w:t>
            </w:r>
            <w:r>
              <w:rPr>
                <w:rFonts w:ascii="Arial" w:hAnsi="Arial" w:cs="Arial"/>
                <w:sz w:val="24"/>
                <w:szCs w:val="24"/>
              </w:rPr>
              <w:t>lm</w:t>
            </w:r>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AC09D6"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lang w:val="id-ID"/>
              </w:rPr>
              <w:t>&lt;10</w:t>
            </w:r>
          </w:p>
          <w:p w14:paraId="6301FB88" w14:textId="77777777" w:rsidR="00426FDA" w:rsidRDefault="00426FDA" w:rsidP="007400A9">
            <w:pPr>
              <w:spacing w:after="0" w:line="240" w:lineRule="auto"/>
              <w:jc w:val="center"/>
              <w:rPr>
                <w:rFonts w:ascii="Arial" w:hAnsi="Arial" w:cs="Arial"/>
                <w:sz w:val="24"/>
                <w:szCs w:val="24"/>
                <w:lang w:val="id-ID"/>
              </w:rPr>
            </w:pPr>
            <w:r>
              <w:rPr>
                <w:rFonts w:ascii="Arial" w:hAnsi="Arial" w:cs="Arial"/>
                <w:sz w:val="24"/>
                <w:szCs w:val="24"/>
                <w:lang w:val="id-ID"/>
              </w:rPr>
              <w:t>thn</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1B715D"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lang w:val="id-ID"/>
              </w:rPr>
              <w:t>&gt;10</w:t>
            </w:r>
          </w:p>
          <w:p w14:paraId="5DD8E3BC" w14:textId="77777777" w:rsidR="00426FDA" w:rsidRDefault="00426FDA" w:rsidP="007400A9">
            <w:pPr>
              <w:spacing w:after="0" w:line="240" w:lineRule="auto"/>
              <w:jc w:val="center"/>
              <w:rPr>
                <w:rFonts w:ascii="Arial" w:hAnsi="Arial" w:cs="Arial"/>
                <w:sz w:val="24"/>
                <w:szCs w:val="24"/>
                <w:lang w:val="id-ID"/>
              </w:rPr>
            </w:pPr>
            <w:r>
              <w:rPr>
                <w:rFonts w:ascii="Arial" w:hAnsi="Arial" w:cs="Arial"/>
                <w:sz w:val="24"/>
                <w:szCs w:val="24"/>
                <w:lang w:val="id-ID"/>
              </w:rPr>
              <w:t>thn</w:t>
            </w:r>
          </w:p>
        </w:tc>
      </w:tr>
      <w:tr w:rsidR="00426FDA" w14:paraId="110C0F00" w14:textId="77777777" w:rsidTr="007400A9">
        <w:trPr>
          <w:trHeight w:val="316"/>
        </w:trPr>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0B935E"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lang w:val="id-ID"/>
              </w:rPr>
              <w:t>L</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214036"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rPr>
              <w:t>6</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A920E6"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rPr>
              <w:t>1</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5FE3C1"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rPr>
              <w:t>5</w:t>
            </w:r>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B158E7" w14:textId="77777777" w:rsidR="00426FDA" w:rsidRDefault="00426FDA" w:rsidP="007400A9">
            <w:pPr>
              <w:spacing w:after="0" w:line="240" w:lineRule="auto"/>
              <w:contextualSpacing/>
              <w:jc w:val="center"/>
              <w:rPr>
                <w:rFonts w:ascii="Arial" w:hAnsi="Arial" w:cs="Arial"/>
                <w:sz w:val="24"/>
                <w:szCs w:val="24"/>
              </w:rPr>
            </w:pPr>
            <w:r>
              <w:rPr>
                <w:rFonts w:ascii="Arial" w:hAnsi="Arial" w:cs="Arial"/>
                <w:sz w:val="24"/>
                <w:szCs w:val="24"/>
              </w:rPr>
              <w:t>2</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AC5E13" w14:textId="77777777" w:rsidR="00426FDA" w:rsidRDefault="00426FDA" w:rsidP="007400A9">
            <w:pPr>
              <w:spacing w:after="0" w:line="240" w:lineRule="auto"/>
              <w:contextualSpacing/>
              <w:jc w:val="center"/>
              <w:rPr>
                <w:rFonts w:ascii="Arial" w:hAnsi="Arial" w:cs="Arial"/>
                <w:sz w:val="24"/>
                <w:szCs w:val="24"/>
              </w:rPr>
            </w:pPr>
            <w:r>
              <w:rPr>
                <w:rFonts w:ascii="Arial" w:hAnsi="Arial" w:cs="Arial"/>
                <w:sz w:val="24"/>
                <w:szCs w:val="24"/>
              </w:rPr>
              <w:t>7</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A1D5AC" w14:textId="77777777" w:rsidR="00426FDA" w:rsidRDefault="00426FDA" w:rsidP="007400A9">
            <w:pPr>
              <w:spacing w:after="0" w:line="240" w:lineRule="auto"/>
              <w:contextualSpacing/>
              <w:jc w:val="center"/>
              <w:rPr>
                <w:rFonts w:ascii="Arial" w:hAnsi="Arial" w:cs="Arial"/>
                <w:sz w:val="24"/>
                <w:szCs w:val="24"/>
              </w:rPr>
            </w:pPr>
            <w:r>
              <w:rPr>
                <w:rFonts w:ascii="Arial" w:hAnsi="Arial" w:cs="Arial"/>
                <w:sz w:val="24"/>
                <w:szCs w:val="24"/>
              </w:rPr>
              <w:t>0</w:t>
            </w:r>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8EE800" w14:textId="77777777" w:rsidR="00426FDA" w:rsidRDefault="00426FDA" w:rsidP="007400A9">
            <w:pPr>
              <w:spacing w:after="0" w:line="240" w:lineRule="auto"/>
              <w:contextualSpacing/>
              <w:jc w:val="center"/>
              <w:rPr>
                <w:rFonts w:ascii="Arial" w:hAnsi="Arial" w:cs="Arial"/>
                <w:sz w:val="24"/>
                <w:szCs w:val="24"/>
              </w:rPr>
            </w:pPr>
            <w:r>
              <w:rPr>
                <w:rFonts w:ascii="Arial" w:hAnsi="Arial" w:cs="Arial"/>
                <w:sz w:val="24"/>
                <w:szCs w:val="24"/>
              </w:rPr>
              <w:t>5</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670A89" w14:textId="77777777" w:rsidR="00426FDA" w:rsidRDefault="00426FDA" w:rsidP="007400A9">
            <w:pPr>
              <w:spacing w:after="0" w:line="240" w:lineRule="auto"/>
              <w:contextualSpacing/>
              <w:jc w:val="center"/>
              <w:rPr>
                <w:rFonts w:ascii="Arial" w:hAnsi="Arial" w:cs="Arial"/>
                <w:sz w:val="24"/>
                <w:szCs w:val="24"/>
              </w:rPr>
            </w:pPr>
            <w:r>
              <w:rPr>
                <w:rFonts w:ascii="Arial" w:hAnsi="Arial" w:cs="Arial"/>
                <w:sz w:val="24"/>
                <w:szCs w:val="24"/>
              </w:rPr>
              <w:t>2</w:t>
            </w:r>
          </w:p>
        </w:tc>
      </w:tr>
      <w:tr w:rsidR="00426FDA" w14:paraId="311AB2C1" w14:textId="77777777" w:rsidTr="007400A9">
        <w:trPr>
          <w:trHeight w:val="316"/>
        </w:trPr>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A835B0"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rPr>
              <w:t>P</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206DBD"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rPr>
              <w:t>11</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1ECC78"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rPr>
              <w:t>1</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96E525"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rPr>
              <w:t>7</w:t>
            </w:r>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E19636" w14:textId="77777777" w:rsidR="00426FDA" w:rsidRDefault="00426FDA" w:rsidP="007400A9">
            <w:pPr>
              <w:spacing w:after="0" w:line="240" w:lineRule="auto"/>
              <w:contextualSpacing/>
              <w:jc w:val="center"/>
              <w:rPr>
                <w:rFonts w:ascii="Arial" w:hAnsi="Arial" w:cs="Arial"/>
                <w:sz w:val="24"/>
                <w:szCs w:val="24"/>
              </w:rPr>
            </w:pPr>
            <w:r>
              <w:rPr>
                <w:rFonts w:ascii="Arial" w:hAnsi="Arial" w:cs="Arial"/>
                <w:sz w:val="24"/>
                <w:szCs w:val="24"/>
              </w:rPr>
              <w:t>5</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4C39F5" w14:textId="77777777" w:rsidR="00426FDA" w:rsidRDefault="00426FDA" w:rsidP="007400A9">
            <w:pPr>
              <w:spacing w:after="0" w:line="240" w:lineRule="auto"/>
              <w:contextualSpacing/>
              <w:jc w:val="center"/>
              <w:rPr>
                <w:rFonts w:ascii="Arial" w:hAnsi="Arial" w:cs="Arial"/>
                <w:sz w:val="24"/>
                <w:szCs w:val="24"/>
              </w:rPr>
            </w:pPr>
            <w:r>
              <w:rPr>
                <w:rFonts w:ascii="Arial" w:hAnsi="Arial" w:cs="Arial"/>
                <w:sz w:val="24"/>
                <w:szCs w:val="24"/>
              </w:rPr>
              <w:t>12</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584984" w14:textId="77777777" w:rsidR="00426FDA" w:rsidRDefault="00426FDA" w:rsidP="007400A9">
            <w:pPr>
              <w:spacing w:after="0" w:line="240" w:lineRule="auto"/>
              <w:contextualSpacing/>
              <w:jc w:val="center"/>
              <w:rPr>
                <w:rFonts w:ascii="Arial" w:hAnsi="Arial" w:cs="Arial"/>
                <w:sz w:val="24"/>
                <w:szCs w:val="24"/>
              </w:rPr>
            </w:pPr>
            <w:r>
              <w:rPr>
                <w:rFonts w:ascii="Arial" w:hAnsi="Arial" w:cs="Arial"/>
                <w:sz w:val="24"/>
                <w:szCs w:val="24"/>
              </w:rPr>
              <w:t>0</w:t>
            </w:r>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091ACD" w14:textId="77777777" w:rsidR="00426FDA" w:rsidRDefault="00426FDA" w:rsidP="007400A9">
            <w:pPr>
              <w:spacing w:after="0" w:line="240" w:lineRule="auto"/>
              <w:contextualSpacing/>
              <w:jc w:val="center"/>
              <w:rPr>
                <w:rFonts w:ascii="Arial" w:hAnsi="Arial" w:cs="Arial"/>
                <w:sz w:val="24"/>
                <w:szCs w:val="24"/>
              </w:rPr>
            </w:pPr>
            <w:r>
              <w:rPr>
                <w:rFonts w:ascii="Arial" w:hAnsi="Arial" w:cs="Arial"/>
                <w:sz w:val="24"/>
                <w:szCs w:val="24"/>
              </w:rPr>
              <w:t>7</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56201D" w14:textId="77777777" w:rsidR="00426FDA" w:rsidRDefault="00426FDA" w:rsidP="007400A9">
            <w:pPr>
              <w:spacing w:after="0" w:line="240" w:lineRule="auto"/>
              <w:contextualSpacing/>
              <w:jc w:val="center"/>
              <w:rPr>
                <w:rFonts w:ascii="Arial" w:hAnsi="Arial" w:cs="Arial"/>
                <w:sz w:val="24"/>
                <w:szCs w:val="24"/>
              </w:rPr>
            </w:pPr>
            <w:r>
              <w:rPr>
                <w:rFonts w:ascii="Arial" w:hAnsi="Arial" w:cs="Arial"/>
                <w:sz w:val="24"/>
                <w:szCs w:val="24"/>
              </w:rPr>
              <w:t>5</w:t>
            </w:r>
          </w:p>
        </w:tc>
      </w:tr>
      <w:tr w:rsidR="00426FDA" w14:paraId="60B2DB7D" w14:textId="77777777" w:rsidTr="007400A9">
        <w:trPr>
          <w:trHeight w:val="316"/>
        </w:trPr>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48751F" w14:textId="77777777" w:rsidR="00426FDA" w:rsidRDefault="00426FDA" w:rsidP="007400A9">
            <w:pPr>
              <w:spacing w:after="0" w:line="240" w:lineRule="auto"/>
              <w:rPr>
                <w:rFonts w:ascii="Arial" w:hAnsi="Arial" w:cs="Arial"/>
                <w:sz w:val="24"/>
                <w:szCs w:val="24"/>
              </w:rPr>
            </w:pPr>
            <w:r>
              <w:rPr>
                <w:rFonts w:ascii="Arial" w:hAnsi="Arial" w:cs="Arial"/>
                <w:sz w:val="24"/>
                <w:szCs w:val="24"/>
                <w:lang w:val="id-ID"/>
              </w:rPr>
              <w:t>Jumlah</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C20C64"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rPr>
              <w:t>17</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6221E9"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rPr>
              <w:t>2</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BBA95C"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rPr>
              <w:t>12</w:t>
            </w:r>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5CED5E" w14:textId="77777777" w:rsidR="00426FDA" w:rsidRDefault="00426FDA" w:rsidP="007400A9">
            <w:pPr>
              <w:spacing w:after="0" w:line="240" w:lineRule="auto"/>
              <w:contextualSpacing/>
              <w:jc w:val="center"/>
              <w:rPr>
                <w:rFonts w:ascii="Arial" w:hAnsi="Arial" w:cs="Arial"/>
                <w:sz w:val="24"/>
                <w:szCs w:val="24"/>
              </w:rPr>
            </w:pPr>
            <w:r>
              <w:rPr>
                <w:rFonts w:ascii="Arial" w:hAnsi="Arial" w:cs="Arial"/>
                <w:sz w:val="24"/>
                <w:szCs w:val="24"/>
              </w:rPr>
              <w:t>7</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0AD271" w14:textId="77777777" w:rsidR="00426FDA" w:rsidRDefault="00426FDA" w:rsidP="007400A9">
            <w:pPr>
              <w:spacing w:after="0" w:line="240" w:lineRule="auto"/>
              <w:contextualSpacing/>
              <w:jc w:val="center"/>
              <w:rPr>
                <w:rFonts w:ascii="Arial" w:hAnsi="Arial" w:cs="Arial"/>
                <w:sz w:val="24"/>
                <w:szCs w:val="24"/>
              </w:rPr>
            </w:pPr>
            <w:r>
              <w:rPr>
                <w:rFonts w:ascii="Arial" w:hAnsi="Arial" w:cs="Arial"/>
                <w:sz w:val="24"/>
                <w:szCs w:val="24"/>
              </w:rPr>
              <w:t>19</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3801BA" w14:textId="77777777" w:rsidR="00426FDA" w:rsidRDefault="00426FDA" w:rsidP="007400A9">
            <w:pPr>
              <w:spacing w:after="0" w:line="240" w:lineRule="auto"/>
              <w:contextualSpacing/>
              <w:jc w:val="center"/>
              <w:rPr>
                <w:rFonts w:ascii="Arial" w:hAnsi="Arial" w:cs="Arial"/>
                <w:sz w:val="24"/>
                <w:szCs w:val="24"/>
              </w:rPr>
            </w:pPr>
            <w:r>
              <w:rPr>
                <w:rFonts w:ascii="Arial" w:hAnsi="Arial" w:cs="Arial"/>
                <w:sz w:val="24"/>
                <w:szCs w:val="24"/>
              </w:rPr>
              <w:t>0</w:t>
            </w:r>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A7441E" w14:textId="77777777" w:rsidR="00426FDA" w:rsidRDefault="00426FDA" w:rsidP="007400A9">
            <w:pPr>
              <w:spacing w:after="0" w:line="240" w:lineRule="auto"/>
              <w:contextualSpacing/>
              <w:jc w:val="center"/>
              <w:rPr>
                <w:rFonts w:ascii="Arial" w:hAnsi="Arial" w:cs="Arial"/>
                <w:sz w:val="24"/>
                <w:szCs w:val="24"/>
              </w:rPr>
            </w:pPr>
            <w:r>
              <w:rPr>
                <w:rFonts w:ascii="Arial" w:hAnsi="Arial" w:cs="Arial"/>
                <w:sz w:val="24"/>
                <w:szCs w:val="24"/>
              </w:rPr>
              <w:t>12</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ECFD01" w14:textId="77777777" w:rsidR="00426FDA" w:rsidRDefault="00426FDA" w:rsidP="007400A9">
            <w:pPr>
              <w:spacing w:after="0" w:line="240" w:lineRule="auto"/>
              <w:contextualSpacing/>
              <w:jc w:val="center"/>
              <w:rPr>
                <w:rFonts w:ascii="Arial" w:hAnsi="Arial" w:cs="Arial"/>
                <w:sz w:val="24"/>
                <w:szCs w:val="24"/>
              </w:rPr>
            </w:pPr>
            <w:r>
              <w:rPr>
                <w:rFonts w:ascii="Arial" w:hAnsi="Arial" w:cs="Arial"/>
                <w:sz w:val="24"/>
                <w:szCs w:val="24"/>
              </w:rPr>
              <w:t>7</w:t>
            </w:r>
          </w:p>
        </w:tc>
      </w:tr>
      <w:tr w:rsidR="00426FDA" w14:paraId="7D2D8468" w14:textId="77777777" w:rsidTr="007400A9">
        <w:trPr>
          <w:trHeight w:val="331"/>
        </w:trPr>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9B393B" w14:textId="77777777" w:rsidR="00426FDA" w:rsidRDefault="00426FDA" w:rsidP="007400A9">
            <w:pPr>
              <w:spacing w:after="0" w:line="240" w:lineRule="auto"/>
              <w:rPr>
                <w:rFonts w:ascii="Arial" w:hAnsi="Arial" w:cs="Arial"/>
                <w:sz w:val="24"/>
                <w:szCs w:val="24"/>
              </w:rPr>
            </w:pPr>
            <w:r>
              <w:rPr>
                <w:rFonts w:ascii="Arial" w:hAnsi="Arial" w:cs="Arial"/>
                <w:sz w:val="24"/>
                <w:szCs w:val="24"/>
                <w:lang w:val="id-ID"/>
              </w:rPr>
              <w:t>%</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EF58B7"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rPr>
              <w:t>89,5</w:t>
            </w:r>
          </w:p>
        </w:tc>
        <w:tc>
          <w:tcPr>
            <w:tcW w:w="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2B1482"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rPr>
              <w:t>10,5</w:t>
            </w:r>
          </w:p>
        </w:tc>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BEA99F"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rPr>
              <w:t>63,2</w:t>
            </w:r>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7E3644" w14:textId="77777777" w:rsidR="00426FDA" w:rsidRDefault="00426FDA" w:rsidP="007400A9">
            <w:pPr>
              <w:spacing w:after="0" w:line="240" w:lineRule="auto"/>
              <w:contextualSpacing/>
              <w:jc w:val="center"/>
              <w:rPr>
                <w:rFonts w:ascii="Arial" w:hAnsi="Arial" w:cs="Arial"/>
                <w:sz w:val="24"/>
                <w:szCs w:val="24"/>
              </w:rPr>
            </w:pPr>
            <w:r>
              <w:rPr>
                <w:rFonts w:ascii="Arial" w:hAnsi="Arial" w:cs="Arial"/>
                <w:sz w:val="24"/>
                <w:szCs w:val="24"/>
              </w:rPr>
              <w:t>36,8</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F4B223" w14:textId="77777777" w:rsidR="00426FDA" w:rsidRDefault="00426FDA" w:rsidP="007400A9">
            <w:pPr>
              <w:spacing w:after="0" w:line="240" w:lineRule="auto"/>
              <w:contextualSpacing/>
              <w:jc w:val="center"/>
              <w:rPr>
                <w:rFonts w:ascii="Arial" w:hAnsi="Arial" w:cs="Arial"/>
                <w:sz w:val="24"/>
                <w:szCs w:val="24"/>
              </w:rPr>
            </w:pPr>
            <w:r>
              <w:rPr>
                <w:rFonts w:ascii="Arial" w:hAnsi="Arial" w:cs="Arial"/>
                <w:sz w:val="24"/>
                <w:szCs w:val="24"/>
              </w:rPr>
              <w:t>100</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629D9D" w14:textId="77777777" w:rsidR="00426FDA" w:rsidRDefault="00426FDA" w:rsidP="007400A9">
            <w:pPr>
              <w:spacing w:after="0" w:line="240" w:lineRule="auto"/>
              <w:contextualSpacing/>
              <w:jc w:val="center"/>
              <w:rPr>
                <w:rFonts w:ascii="Arial" w:hAnsi="Arial" w:cs="Arial"/>
                <w:sz w:val="24"/>
                <w:szCs w:val="24"/>
              </w:rPr>
            </w:pPr>
            <w:r>
              <w:rPr>
                <w:rFonts w:ascii="Arial" w:hAnsi="Arial" w:cs="Arial"/>
                <w:sz w:val="24"/>
                <w:szCs w:val="24"/>
              </w:rPr>
              <w:t>0</w:t>
            </w:r>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457305" w14:textId="77777777" w:rsidR="00426FDA" w:rsidRDefault="00426FDA" w:rsidP="007400A9">
            <w:pPr>
              <w:spacing w:after="0" w:line="240" w:lineRule="auto"/>
              <w:contextualSpacing/>
              <w:jc w:val="center"/>
              <w:rPr>
                <w:rFonts w:ascii="Arial" w:hAnsi="Arial" w:cs="Arial"/>
                <w:sz w:val="24"/>
                <w:szCs w:val="24"/>
              </w:rPr>
            </w:pPr>
            <w:r>
              <w:rPr>
                <w:rFonts w:ascii="Arial" w:hAnsi="Arial" w:cs="Arial"/>
                <w:sz w:val="24"/>
                <w:szCs w:val="24"/>
              </w:rPr>
              <w:t>89,5</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5A3846" w14:textId="77777777" w:rsidR="00426FDA" w:rsidRDefault="00426FDA" w:rsidP="007400A9">
            <w:pPr>
              <w:spacing w:after="0" w:line="240" w:lineRule="auto"/>
              <w:contextualSpacing/>
              <w:jc w:val="center"/>
              <w:rPr>
                <w:rFonts w:ascii="Arial" w:hAnsi="Arial" w:cs="Arial"/>
                <w:sz w:val="24"/>
                <w:szCs w:val="24"/>
              </w:rPr>
            </w:pPr>
            <w:r>
              <w:rPr>
                <w:rFonts w:ascii="Arial" w:hAnsi="Arial" w:cs="Arial"/>
                <w:sz w:val="24"/>
                <w:szCs w:val="24"/>
              </w:rPr>
              <w:t>10,5</w:t>
            </w:r>
          </w:p>
        </w:tc>
      </w:tr>
    </w:tbl>
    <w:p w14:paraId="563D85B6" w14:textId="77777777" w:rsidR="00426FDA" w:rsidRPr="00587484" w:rsidRDefault="00426FDA" w:rsidP="00426FDA">
      <w:pPr>
        <w:spacing w:after="0" w:line="240" w:lineRule="auto"/>
        <w:ind w:left="851"/>
        <w:rPr>
          <w:rFonts w:ascii="Arial" w:hAnsi="Arial" w:cs="Arial"/>
          <w:sz w:val="24"/>
          <w:szCs w:val="24"/>
        </w:rPr>
      </w:pPr>
    </w:p>
    <w:p w14:paraId="113F8D22" w14:textId="77777777" w:rsidR="00426FDA" w:rsidRPr="00587484" w:rsidRDefault="00426FDA" w:rsidP="00426FDA">
      <w:pPr>
        <w:spacing w:after="0"/>
        <w:ind w:left="851"/>
        <w:rPr>
          <w:rFonts w:ascii="Arial" w:hAnsi="Arial" w:cs="Arial"/>
          <w:sz w:val="24"/>
          <w:szCs w:val="24"/>
        </w:rPr>
      </w:pPr>
      <w:r w:rsidRPr="00587484">
        <w:rPr>
          <w:rFonts w:ascii="Arial" w:hAnsi="Arial" w:cs="Arial"/>
          <w:sz w:val="24"/>
          <w:szCs w:val="24"/>
        </w:rPr>
        <w:t>Keterangan:</w:t>
      </w:r>
    </w:p>
    <w:p w14:paraId="4E16080C" w14:textId="77777777" w:rsidR="00426FDA" w:rsidRPr="00587484" w:rsidRDefault="00426FDA" w:rsidP="00426FDA">
      <w:pPr>
        <w:spacing w:after="0"/>
        <w:ind w:left="851"/>
        <w:jc w:val="both"/>
        <w:rPr>
          <w:rFonts w:ascii="Arial" w:hAnsi="Arial" w:cs="Arial"/>
          <w:sz w:val="24"/>
          <w:szCs w:val="24"/>
        </w:rPr>
      </w:pPr>
      <w:r w:rsidRPr="00587484">
        <w:rPr>
          <w:rFonts w:ascii="Arial" w:hAnsi="Arial" w:cs="Arial"/>
          <w:sz w:val="24"/>
          <w:szCs w:val="24"/>
        </w:rPr>
        <w:t xml:space="preserve">L = Laki-Laki, P = Perempuan, S1 = Sarjana, S2 = Magister, Sergu = Sertifikat guru, Sdh = </w:t>
      </w:r>
      <w:proofErr w:type="gramStart"/>
      <w:r w:rsidRPr="00587484">
        <w:rPr>
          <w:rFonts w:ascii="Arial" w:hAnsi="Arial" w:cs="Arial"/>
          <w:sz w:val="24"/>
          <w:szCs w:val="24"/>
        </w:rPr>
        <w:t>Sudah  Blm</w:t>
      </w:r>
      <w:proofErr w:type="gramEnd"/>
      <w:r w:rsidRPr="00587484">
        <w:rPr>
          <w:rFonts w:ascii="Arial" w:hAnsi="Arial" w:cs="Arial"/>
          <w:sz w:val="24"/>
          <w:szCs w:val="24"/>
        </w:rPr>
        <w:t xml:space="preserve"> = Belum, &lt;10thn = di bawah 10 tahun, &gt;10thn = di atas 10 tahun.</w:t>
      </w:r>
    </w:p>
    <w:p w14:paraId="3E3FA520" w14:textId="77777777" w:rsidR="00426FDA" w:rsidRPr="00587484" w:rsidRDefault="00426FDA" w:rsidP="00426FDA">
      <w:pPr>
        <w:spacing w:after="0" w:line="480" w:lineRule="auto"/>
        <w:ind w:left="851"/>
        <w:jc w:val="both"/>
        <w:rPr>
          <w:rFonts w:ascii="Arial" w:hAnsi="Arial" w:cs="Arial"/>
          <w:sz w:val="24"/>
          <w:szCs w:val="24"/>
        </w:rPr>
      </w:pPr>
    </w:p>
    <w:p w14:paraId="2AAEA4A1" w14:textId="28363421" w:rsidR="00426FDA" w:rsidRDefault="00426FDA" w:rsidP="00426FDA">
      <w:pPr>
        <w:spacing w:after="0" w:line="480" w:lineRule="auto"/>
        <w:ind w:left="851"/>
        <w:jc w:val="both"/>
        <w:rPr>
          <w:rFonts w:ascii="Arial" w:hAnsi="Arial" w:cs="Arial"/>
          <w:sz w:val="24"/>
          <w:szCs w:val="24"/>
        </w:rPr>
      </w:pPr>
      <w:r>
        <w:rPr>
          <w:rFonts w:ascii="Arial" w:hAnsi="Arial" w:cs="Arial"/>
          <w:sz w:val="24"/>
          <w:szCs w:val="24"/>
        </w:rPr>
        <w:t xml:space="preserve">Berdasarkan </w:t>
      </w:r>
      <w:r w:rsidRPr="00587484">
        <w:rPr>
          <w:rFonts w:ascii="Arial" w:hAnsi="Arial" w:cs="Arial"/>
          <w:sz w:val="24"/>
          <w:szCs w:val="24"/>
        </w:rPr>
        <w:t xml:space="preserve">Tabel 4.1 </w:t>
      </w:r>
      <w:r>
        <w:rPr>
          <w:rFonts w:ascii="Arial" w:hAnsi="Arial" w:cs="Arial"/>
          <w:sz w:val="24"/>
          <w:szCs w:val="24"/>
        </w:rPr>
        <w:t>dapat dijelaskan</w:t>
      </w:r>
      <w:r w:rsidRPr="00587484">
        <w:rPr>
          <w:rFonts w:ascii="Arial" w:hAnsi="Arial" w:cs="Arial"/>
          <w:sz w:val="24"/>
          <w:szCs w:val="24"/>
        </w:rPr>
        <w:t xml:space="preserve"> bahwa guru-guru yang berkualifikasi S1 = 89,5% dan belum S1 = 10,5%. Guru yang sudah memiliki sertifikat guru sebanyak 12 orang atau 63,2% dan yang belum sebanyak 7 guru atau 36,8%. Semua guru atau 100% sudah melaksanakan diklat atau </w:t>
      </w:r>
      <w:r w:rsidRPr="00587484">
        <w:rPr>
          <w:rFonts w:ascii="Arial" w:hAnsi="Arial" w:cs="Arial"/>
          <w:i/>
          <w:sz w:val="24"/>
          <w:szCs w:val="24"/>
        </w:rPr>
        <w:t>workshop</w:t>
      </w:r>
      <w:r w:rsidRPr="00587484">
        <w:rPr>
          <w:rFonts w:ascii="Arial" w:hAnsi="Arial" w:cs="Arial"/>
          <w:sz w:val="24"/>
          <w:szCs w:val="24"/>
        </w:rPr>
        <w:t xml:space="preserve"> KTSP. Jumlah guru yang masa kerjanya di bawah 10 tahun berjumlah 12 orang atau 89,5 % dan yang di atas 10 tahun berjumlah 7 orang atau 10,5%.</w:t>
      </w:r>
    </w:p>
    <w:p w14:paraId="427A9DC6" w14:textId="75037FDB" w:rsidR="007400A9" w:rsidRDefault="007400A9" w:rsidP="00426FDA">
      <w:pPr>
        <w:spacing w:after="0" w:line="480" w:lineRule="auto"/>
        <w:ind w:left="851"/>
        <w:jc w:val="both"/>
        <w:rPr>
          <w:rFonts w:ascii="Arial" w:hAnsi="Arial" w:cs="Arial"/>
          <w:sz w:val="24"/>
          <w:szCs w:val="24"/>
        </w:rPr>
      </w:pPr>
    </w:p>
    <w:p w14:paraId="224CE6FA" w14:textId="7B45C661" w:rsidR="007400A9" w:rsidRDefault="007400A9" w:rsidP="00426FDA">
      <w:pPr>
        <w:spacing w:after="0" w:line="480" w:lineRule="auto"/>
        <w:ind w:left="851"/>
        <w:jc w:val="both"/>
        <w:rPr>
          <w:rFonts w:ascii="Arial" w:hAnsi="Arial" w:cs="Arial"/>
          <w:sz w:val="24"/>
          <w:szCs w:val="24"/>
        </w:rPr>
      </w:pPr>
    </w:p>
    <w:p w14:paraId="3ED874F8" w14:textId="77777777" w:rsidR="007400A9" w:rsidRPr="00587484" w:rsidRDefault="007400A9" w:rsidP="00426FDA">
      <w:pPr>
        <w:spacing w:after="0" w:line="480" w:lineRule="auto"/>
        <w:ind w:left="851"/>
        <w:jc w:val="both"/>
        <w:rPr>
          <w:rFonts w:ascii="Arial" w:hAnsi="Arial" w:cs="Arial"/>
          <w:sz w:val="24"/>
          <w:szCs w:val="24"/>
        </w:rPr>
      </w:pPr>
    </w:p>
    <w:p w14:paraId="08EE6C77" w14:textId="77777777" w:rsidR="00426FDA" w:rsidRPr="00587484" w:rsidRDefault="00426FDA" w:rsidP="009948D2">
      <w:pPr>
        <w:numPr>
          <w:ilvl w:val="0"/>
          <w:numId w:val="6"/>
        </w:numPr>
        <w:tabs>
          <w:tab w:val="left" w:pos="720"/>
        </w:tabs>
        <w:spacing w:after="0" w:line="480" w:lineRule="auto"/>
        <w:ind w:left="720"/>
        <w:contextualSpacing/>
        <w:rPr>
          <w:rFonts w:ascii="Arial" w:hAnsi="Arial" w:cs="Arial"/>
          <w:sz w:val="24"/>
          <w:szCs w:val="24"/>
        </w:rPr>
      </w:pPr>
      <w:r w:rsidRPr="00587484">
        <w:rPr>
          <w:rFonts w:ascii="Arial" w:hAnsi="Arial" w:cs="Arial"/>
          <w:sz w:val="24"/>
          <w:szCs w:val="24"/>
        </w:rPr>
        <w:lastRenderedPageBreak/>
        <w:t xml:space="preserve">Data Keadaan Siswa </w:t>
      </w:r>
    </w:p>
    <w:p w14:paraId="3DC3B8A5" w14:textId="77777777" w:rsidR="00426FDA" w:rsidRPr="003E7F6D" w:rsidRDefault="00426FDA" w:rsidP="00426FDA">
      <w:pPr>
        <w:spacing w:after="0" w:line="480" w:lineRule="auto"/>
        <w:ind w:left="709"/>
        <w:contextualSpacing/>
        <w:rPr>
          <w:rFonts w:ascii="Arial" w:hAnsi="Arial" w:cs="Arial"/>
          <w:sz w:val="24"/>
          <w:szCs w:val="24"/>
        </w:rPr>
      </w:pPr>
      <w:r w:rsidRPr="00587484">
        <w:rPr>
          <w:rFonts w:ascii="Arial" w:hAnsi="Arial" w:cs="Arial"/>
          <w:sz w:val="24"/>
          <w:szCs w:val="24"/>
        </w:rPr>
        <w:t>Tabel 4.2 Data Jumlah Siswa S</w:t>
      </w:r>
      <w:r>
        <w:rPr>
          <w:rFonts w:ascii="Arial" w:hAnsi="Arial" w:cs="Arial"/>
          <w:sz w:val="24"/>
          <w:szCs w:val="24"/>
        </w:rPr>
        <w:t>DN</w:t>
      </w:r>
      <w:r w:rsidRPr="00587484">
        <w:rPr>
          <w:rFonts w:ascii="Arial" w:hAnsi="Arial" w:cs="Arial"/>
          <w:sz w:val="24"/>
          <w:szCs w:val="24"/>
          <w:lang w:val="id-ID"/>
        </w:rPr>
        <w:t xml:space="preserve"> </w:t>
      </w:r>
      <w:r>
        <w:rPr>
          <w:rFonts w:ascii="Arial" w:hAnsi="Arial" w:cs="Arial"/>
          <w:sz w:val="24"/>
          <w:szCs w:val="24"/>
        </w:rPr>
        <w:t>04 Cihideung Ilir</w:t>
      </w:r>
    </w:p>
    <w:tbl>
      <w:tblPr>
        <w:tblStyle w:val="TableGrid5"/>
        <w:tblW w:w="7087" w:type="dxa"/>
        <w:tblInd w:w="959" w:type="dxa"/>
        <w:tblLook w:val="04A0" w:firstRow="1" w:lastRow="0" w:firstColumn="1" w:lastColumn="0" w:noHBand="0" w:noVBand="1"/>
      </w:tblPr>
      <w:tblGrid>
        <w:gridCol w:w="1396"/>
        <w:gridCol w:w="1215"/>
        <w:gridCol w:w="1457"/>
        <w:gridCol w:w="1097"/>
        <w:gridCol w:w="1922"/>
      </w:tblGrid>
      <w:tr w:rsidR="00426FDA" w14:paraId="49C0750E" w14:textId="77777777" w:rsidTr="007400A9">
        <w:trPr>
          <w:tblHeader/>
        </w:trPr>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8F5A40"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rPr>
              <w:t>Kelas</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860797"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rPr>
              <w:t>Laki-laki</w:t>
            </w: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DE0A7E"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rPr>
              <w:t>Perempuan</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454710"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rPr>
              <w:t>Subtotal</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C3E8A2"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rPr>
              <w:t>Persentase (%)</w:t>
            </w:r>
          </w:p>
        </w:tc>
      </w:tr>
      <w:tr w:rsidR="00426FDA" w14:paraId="6DE0F54F" w14:textId="77777777" w:rsidTr="007400A9">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576AA1"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rPr>
              <w:t>I A dan B</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A2ACCE"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rPr>
              <w:t>35</w:t>
            </w: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CC40AA"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rPr>
              <w:t>43</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D98DE8"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rPr>
              <w:t>78</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25B016"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lang w:val="id-ID"/>
              </w:rPr>
              <w:t xml:space="preserve"> </w:t>
            </w:r>
            <w:r>
              <w:rPr>
                <w:rFonts w:ascii="Arial" w:hAnsi="Arial" w:cs="Arial"/>
                <w:sz w:val="24"/>
                <w:szCs w:val="24"/>
              </w:rPr>
              <w:t>17,1</w:t>
            </w:r>
          </w:p>
        </w:tc>
      </w:tr>
      <w:tr w:rsidR="00426FDA" w14:paraId="33067703" w14:textId="77777777" w:rsidTr="007400A9">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2FD62D"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rPr>
              <w:t>II A dan B</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386D90"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rPr>
              <w:t>47</w:t>
            </w: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D018C3"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rPr>
              <w:t>32</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52B673"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rPr>
              <w:t>79</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2E29CE" w14:textId="77777777" w:rsidR="00426FDA" w:rsidRDefault="00426FDA" w:rsidP="007400A9">
            <w:pPr>
              <w:spacing w:after="0" w:line="240" w:lineRule="auto"/>
              <w:jc w:val="center"/>
              <w:rPr>
                <w:rFonts w:ascii="Arial" w:hAnsi="Arial" w:cs="Arial"/>
                <w:sz w:val="24"/>
                <w:szCs w:val="24"/>
                <w:lang w:val="id-ID"/>
              </w:rPr>
            </w:pPr>
            <w:r>
              <w:rPr>
                <w:rFonts w:ascii="Arial" w:hAnsi="Arial" w:cs="Arial"/>
                <w:sz w:val="24"/>
                <w:szCs w:val="24"/>
              </w:rPr>
              <w:t>17,4</w:t>
            </w:r>
            <w:r>
              <w:rPr>
                <w:rFonts w:ascii="Arial" w:hAnsi="Arial" w:cs="Arial"/>
                <w:sz w:val="24"/>
                <w:szCs w:val="24"/>
                <w:lang w:val="id-ID"/>
              </w:rPr>
              <w:t xml:space="preserve"> </w:t>
            </w:r>
          </w:p>
        </w:tc>
      </w:tr>
      <w:tr w:rsidR="00426FDA" w14:paraId="38A58E50" w14:textId="77777777" w:rsidTr="007400A9">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108A41"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rPr>
              <w:t>III A dan B</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94A321"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rPr>
              <w:t>41</w:t>
            </w: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42CF59"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rPr>
              <w:t>34</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198988"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rPr>
              <w:t>75</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BE1E85" w14:textId="77777777" w:rsidR="00426FDA" w:rsidRDefault="00426FDA" w:rsidP="007400A9">
            <w:pPr>
              <w:spacing w:after="0" w:line="240" w:lineRule="auto"/>
              <w:jc w:val="center"/>
              <w:rPr>
                <w:rFonts w:ascii="Arial" w:hAnsi="Arial" w:cs="Arial"/>
                <w:sz w:val="24"/>
                <w:szCs w:val="24"/>
                <w:lang w:val="id-ID"/>
              </w:rPr>
            </w:pPr>
            <w:r>
              <w:rPr>
                <w:rFonts w:ascii="Arial" w:hAnsi="Arial" w:cs="Arial"/>
                <w:sz w:val="24"/>
                <w:szCs w:val="24"/>
              </w:rPr>
              <w:t>16,5</w:t>
            </w:r>
            <w:r>
              <w:rPr>
                <w:rFonts w:ascii="Arial" w:hAnsi="Arial" w:cs="Arial"/>
                <w:sz w:val="24"/>
                <w:szCs w:val="24"/>
                <w:lang w:val="id-ID"/>
              </w:rPr>
              <w:t xml:space="preserve"> </w:t>
            </w:r>
          </w:p>
        </w:tc>
      </w:tr>
      <w:tr w:rsidR="00426FDA" w14:paraId="56D68882" w14:textId="77777777" w:rsidTr="007400A9">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515D2B"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rPr>
              <w:t>IV A dan B</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7006C0"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rPr>
              <w:t>39</w:t>
            </w: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BFBC34"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rPr>
              <w:t>32</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A40988"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rPr>
              <w:t>71</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0E7CCC"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rPr>
              <w:t>15,6</w:t>
            </w:r>
          </w:p>
        </w:tc>
      </w:tr>
      <w:tr w:rsidR="00426FDA" w14:paraId="24FBB185" w14:textId="77777777" w:rsidTr="007400A9">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3FBA5D"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rPr>
              <w:t>V A dan B</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DD8B81"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rPr>
              <w:t>44</w:t>
            </w: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3DA84F"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rPr>
              <w:t>31</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6EAD60"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rPr>
              <w:t>75</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FE0B13" w14:textId="77777777" w:rsidR="00426FDA" w:rsidRDefault="00426FDA" w:rsidP="007400A9">
            <w:pPr>
              <w:spacing w:after="0" w:line="240" w:lineRule="auto"/>
              <w:jc w:val="center"/>
              <w:rPr>
                <w:rFonts w:ascii="Arial" w:hAnsi="Arial" w:cs="Arial"/>
                <w:sz w:val="24"/>
                <w:szCs w:val="24"/>
                <w:lang w:val="id-ID"/>
              </w:rPr>
            </w:pPr>
            <w:r>
              <w:rPr>
                <w:rFonts w:ascii="Arial" w:hAnsi="Arial" w:cs="Arial"/>
                <w:sz w:val="24"/>
                <w:szCs w:val="24"/>
              </w:rPr>
              <w:t>16,5</w:t>
            </w:r>
            <w:r>
              <w:rPr>
                <w:rFonts w:ascii="Arial" w:hAnsi="Arial" w:cs="Arial"/>
                <w:sz w:val="24"/>
                <w:szCs w:val="24"/>
                <w:lang w:val="id-ID"/>
              </w:rPr>
              <w:t xml:space="preserve">  </w:t>
            </w:r>
          </w:p>
        </w:tc>
      </w:tr>
      <w:tr w:rsidR="00426FDA" w14:paraId="17498357" w14:textId="77777777" w:rsidTr="007400A9">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D5F815"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rPr>
              <w:t>VI A dan B</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9B2362"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rPr>
              <w:t>36</w:t>
            </w: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A933B5"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rPr>
              <w:t>41</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3156B5"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rPr>
              <w:t>77</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D84130" w14:textId="77777777" w:rsidR="00426FDA" w:rsidRDefault="00426FDA" w:rsidP="007400A9">
            <w:pPr>
              <w:spacing w:after="0" w:line="240" w:lineRule="auto"/>
              <w:jc w:val="center"/>
              <w:rPr>
                <w:rFonts w:ascii="Arial" w:hAnsi="Arial" w:cs="Arial"/>
                <w:sz w:val="24"/>
                <w:szCs w:val="24"/>
                <w:lang w:val="id-ID"/>
              </w:rPr>
            </w:pPr>
            <w:r>
              <w:rPr>
                <w:rFonts w:ascii="Arial" w:hAnsi="Arial" w:cs="Arial"/>
                <w:sz w:val="24"/>
                <w:szCs w:val="24"/>
              </w:rPr>
              <w:t>16,9</w:t>
            </w:r>
            <w:r>
              <w:rPr>
                <w:rFonts w:ascii="Arial" w:hAnsi="Arial" w:cs="Arial"/>
                <w:sz w:val="24"/>
                <w:szCs w:val="24"/>
                <w:lang w:val="id-ID"/>
              </w:rPr>
              <w:t xml:space="preserve"> </w:t>
            </w:r>
          </w:p>
        </w:tc>
      </w:tr>
      <w:tr w:rsidR="00426FDA" w14:paraId="44AB3209" w14:textId="77777777" w:rsidTr="007400A9">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405D38"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rPr>
              <w:t>Total</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452B87"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rPr>
              <w:t>242</w:t>
            </w: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A38907"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rPr>
              <w:t>213</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CC80BF"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rPr>
              <w:t>455</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7409DC" w14:textId="77777777" w:rsidR="00426FDA" w:rsidRDefault="00426FDA" w:rsidP="007400A9">
            <w:pPr>
              <w:spacing w:after="0" w:line="240" w:lineRule="auto"/>
              <w:jc w:val="center"/>
              <w:rPr>
                <w:rFonts w:ascii="Arial" w:hAnsi="Arial" w:cs="Arial"/>
                <w:sz w:val="24"/>
                <w:szCs w:val="24"/>
              </w:rPr>
            </w:pPr>
            <w:r>
              <w:rPr>
                <w:rFonts w:ascii="Arial" w:hAnsi="Arial" w:cs="Arial"/>
                <w:sz w:val="24"/>
                <w:szCs w:val="24"/>
                <w:lang w:val="id-ID"/>
              </w:rPr>
              <w:t xml:space="preserve"> </w:t>
            </w:r>
            <w:r>
              <w:rPr>
                <w:rFonts w:ascii="Arial" w:hAnsi="Arial" w:cs="Arial"/>
                <w:sz w:val="24"/>
                <w:szCs w:val="24"/>
              </w:rPr>
              <w:t>100</w:t>
            </w:r>
          </w:p>
        </w:tc>
      </w:tr>
    </w:tbl>
    <w:p w14:paraId="76AB5982" w14:textId="77777777" w:rsidR="00426FDA" w:rsidRPr="00587484" w:rsidRDefault="00426FDA" w:rsidP="00426FDA">
      <w:pPr>
        <w:spacing w:after="0" w:line="480" w:lineRule="auto"/>
        <w:ind w:left="851"/>
        <w:rPr>
          <w:rFonts w:ascii="Arial" w:hAnsi="Arial" w:cs="Arial"/>
          <w:sz w:val="2"/>
          <w:szCs w:val="24"/>
        </w:rPr>
      </w:pPr>
    </w:p>
    <w:p w14:paraId="2695D30E" w14:textId="77777777" w:rsidR="00426FDA" w:rsidRPr="00587484" w:rsidRDefault="00426FDA" w:rsidP="00ED5942">
      <w:pPr>
        <w:spacing w:after="0" w:line="240" w:lineRule="auto"/>
        <w:ind w:left="851"/>
        <w:jc w:val="both"/>
        <w:rPr>
          <w:rFonts w:ascii="Arial" w:hAnsi="Arial" w:cs="Arial"/>
          <w:sz w:val="24"/>
          <w:szCs w:val="24"/>
        </w:rPr>
      </w:pPr>
    </w:p>
    <w:p w14:paraId="5CCE7941" w14:textId="77777777" w:rsidR="00426FDA" w:rsidRPr="00587484" w:rsidRDefault="00426FDA" w:rsidP="00426FDA">
      <w:pPr>
        <w:spacing w:after="0" w:line="480" w:lineRule="auto"/>
        <w:ind w:left="851"/>
        <w:jc w:val="both"/>
        <w:rPr>
          <w:rFonts w:ascii="Arial" w:hAnsi="Arial" w:cs="Arial"/>
          <w:sz w:val="24"/>
          <w:szCs w:val="24"/>
        </w:rPr>
      </w:pPr>
      <w:r w:rsidRPr="00587484">
        <w:rPr>
          <w:rFonts w:ascii="Arial" w:hAnsi="Arial" w:cs="Arial"/>
          <w:sz w:val="24"/>
          <w:szCs w:val="24"/>
        </w:rPr>
        <w:tab/>
      </w:r>
      <w:r>
        <w:rPr>
          <w:rFonts w:ascii="Arial" w:hAnsi="Arial" w:cs="Arial"/>
          <w:sz w:val="24"/>
          <w:szCs w:val="24"/>
        </w:rPr>
        <w:t xml:space="preserve">Berdasarkan </w:t>
      </w:r>
      <w:r w:rsidRPr="00587484">
        <w:rPr>
          <w:rFonts w:ascii="Arial" w:hAnsi="Arial" w:cs="Arial"/>
          <w:sz w:val="24"/>
          <w:szCs w:val="24"/>
        </w:rPr>
        <w:t xml:space="preserve">Tabel 4.2 </w:t>
      </w:r>
      <w:r>
        <w:rPr>
          <w:rFonts w:ascii="Arial" w:hAnsi="Arial" w:cs="Arial"/>
          <w:sz w:val="24"/>
          <w:szCs w:val="24"/>
        </w:rPr>
        <w:t>dapat di</w:t>
      </w:r>
      <w:r w:rsidRPr="00587484">
        <w:rPr>
          <w:rFonts w:ascii="Arial" w:hAnsi="Arial" w:cs="Arial"/>
          <w:sz w:val="24"/>
          <w:szCs w:val="24"/>
        </w:rPr>
        <w:t xml:space="preserve">jelaskan bahwa siswa laki-laki berjumlah 242 orang dan siswa perempuan berjumlah 213 orang. Komposisi antara jumlah siswa laki-laki dan perempuan hampir seimbang akan tetapi pada kelas </w:t>
      </w:r>
      <w:r w:rsidRPr="00587484">
        <w:rPr>
          <w:rFonts w:ascii="Arial" w:hAnsi="Arial" w:cs="Arial"/>
          <w:sz w:val="24"/>
          <w:szCs w:val="24"/>
          <w:lang w:val="id-ID"/>
        </w:rPr>
        <w:t>I</w:t>
      </w:r>
      <w:r w:rsidRPr="00587484">
        <w:rPr>
          <w:rFonts w:ascii="Arial" w:hAnsi="Arial" w:cs="Arial"/>
          <w:sz w:val="24"/>
          <w:szCs w:val="24"/>
        </w:rPr>
        <w:t>I jumlahnya lebih banyak siswa laki-laki yaitu 47 orang</w:t>
      </w:r>
      <w:r w:rsidRPr="00587484">
        <w:rPr>
          <w:rFonts w:ascii="Arial" w:hAnsi="Arial" w:cs="Arial"/>
          <w:sz w:val="24"/>
          <w:szCs w:val="24"/>
          <w:lang w:val="id-ID"/>
        </w:rPr>
        <w:t xml:space="preserve">, </w:t>
      </w:r>
      <w:r w:rsidRPr="00587484">
        <w:rPr>
          <w:rFonts w:ascii="Arial" w:hAnsi="Arial" w:cs="Arial"/>
          <w:sz w:val="24"/>
          <w:szCs w:val="24"/>
        </w:rPr>
        <w:t>sedangkan siswa perempuan berjumlah 32 orang.</w:t>
      </w:r>
    </w:p>
    <w:p w14:paraId="780EA327" w14:textId="77777777" w:rsidR="00426FDA" w:rsidRPr="00587484" w:rsidRDefault="00426FDA" w:rsidP="009948D2">
      <w:pPr>
        <w:numPr>
          <w:ilvl w:val="0"/>
          <w:numId w:val="6"/>
        </w:numPr>
        <w:spacing w:after="0" w:line="480" w:lineRule="auto"/>
        <w:ind w:left="720"/>
        <w:contextualSpacing/>
        <w:rPr>
          <w:rFonts w:ascii="Arial" w:hAnsi="Arial" w:cs="Arial"/>
          <w:sz w:val="24"/>
          <w:szCs w:val="24"/>
        </w:rPr>
      </w:pPr>
      <w:r w:rsidRPr="00587484">
        <w:rPr>
          <w:rFonts w:ascii="Arial" w:hAnsi="Arial" w:cs="Arial"/>
          <w:sz w:val="24"/>
          <w:szCs w:val="24"/>
        </w:rPr>
        <w:t>Data Keadaan Sarana Pendukung Pembelajaran</w:t>
      </w:r>
    </w:p>
    <w:p w14:paraId="649608A0" w14:textId="77777777" w:rsidR="00426FDA" w:rsidRPr="00587484" w:rsidRDefault="00426FDA" w:rsidP="00426FDA">
      <w:pPr>
        <w:spacing w:after="120" w:line="480" w:lineRule="auto"/>
        <w:ind w:left="130" w:firstLine="720"/>
        <w:rPr>
          <w:rFonts w:ascii="Arial" w:hAnsi="Arial" w:cs="Arial"/>
          <w:sz w:val="24"/>
          <w:szCs w:val="24"/>
        </w:rPr>
      </w:pPr>
      <w:r w:rsidRPr="00587484">
        <w:rPr>
          <w:rFonts w:ascii="Arial" w:hAnsi="Arial" w:cs="Arial"/>
          <w:sz w:val="24"/>
          <w:szCs w:val="24"/>
        </w:rPr>
        <w:t>Tabel 4.3 Data Keadaan Sarana Pendukung Pembelajaran</w:t>
      </w:r>
    </w:p>
    <w:tbl>
      <w:tblPr>
        <w:tblStyle w:val="TableGrid5"/>
        <w:tblW w:w="6946" w:type="dxa"/>
        <w:tblInd w:w="959" w:type="dxa"/>
        <w:tblLayout w:type="fixed"/>
        <w:tblLook w:val="04A0" w:firstRow="1" w:lastRow="0" w:firstColumn="1" w:lastColumn="0" w:noHBand="0" w:noVBand="1"/>
      </w:tblPr>
      <w:tblGrid>
        <w:gridCol w:w="524"/>
        <w:gridCol w:w="3161"/>
        <w:gridCol w:w="710"/>
        <w:gridCol w:w="992"/>
        <w:gridCol w:w="1559"/>
      </w:tblGrid>
      <w:tr w:rsidR="00426FDA" w:rsidRPr="00587484" w14:paraId="1E732D46" w14:textId="77777777" w:rsidTr="007400A9">
        <w:trPr>
          <w:tblHeader/>
        </w:trPr>
        <w:tc>
          <w:tcPr>
            <w:tcW w:w="524" w:type="dxa"/>
            <w:vAlign w:val="center"/>
          </w:tcPr>
          <w:p w14:paraId="6AD5CCE5" w14:textId="77777777" w:rsidR="00426FDA" w:rsidRPr="00587484" w:rsidRDefault="00426FDA" w:rsidP="007400A9">
            <w:pPr>
              <w:spacing w:before="240" w:line="240" w:lineRule="auto"/>
              <w:contextualSpacing/>
              <w:jc w:val="center"/>
              <w:rPr>
                <w:rFonts w:ascii="Arial" w:hAnsi="Arial" w:cs="Arial"/>
                <w:sz w:val="24"/>
                <w:szCs w:val="24"/>
              </w:rPr>
            </w:pPr>
            <w:r w:rsidRPr="00587484">
              <w:rPr>
                <w:rFonts w:ascii="Arial" w:hAnsi="Arial" w:cs="Arial"/>
                <w:sz w:val="24"/>
                <w:szCs w:val="24"/>
              </w:rPr>
              <w:t>No</w:t>
            </w:r>
          </w:p>
        </w:tc>
        <w:tc>
          <w:tcPr>
            <w:tcW w:w="3161" w:type="dxa"/>
            <w:vAlign w:val="center"/>
          </w:tcPr>
          <w:p w14:paraId="2722672D" w14:textId="77777777" w:rsidR="00426FDA" w:rsidRPr="00587484" w:rsidRDefault="00426FDA" w:rsidP="007400A9">
            <w:pPr>
              <w:spacing w:before="240" w:line="240" w:lineRule="auto"/>
              <w:contextualSpacing/>
              <w:jc w:val="center"/>
              <w:rPr>
                <w:rFonts w:ascii="Arial" w:hAnsi="Arial" w:cs="Arial"/>
                <w:sz w:val="24"/>
                <w:szCs w:val="24"/>
              </w:rPr>
            </w:pPr>
            <w:r w:rsidRPr="00587484">
              <w:rPr>
                <w:rFonts w:ascii="Arial" w:hAnsi="Arial" w:cs="Arial"/>
                <w:sz w:val="24"/>
                <w:szCs w:val="24"/>
              </w:rPr>
              <w:t>Komponen</w:t>
            </w:r>
          </w:p>
        </w:tc>
        <w:tc>
          <w:tcPr>
            <w:tcW w:w="710" w:type="dxa"/>
            <w:vAlign w:val="center"/>
          </w:tcPr>
          <w:p w14:paraId="6DDCF818" w14:textId="77777777" w:rsidR="00426FDA" w:rsidRPr="00587484" w:rsidRDefault="00426FDA" w:rsidP="007400A9">
            <w:pPr>
              <w:spacing w:before="240" w:line="240" w:lineRule="auto"/>
              <w:contextualSpacing/>
              <w:jc w:val="center"/>
              <w:rPr>
                <w:rFonts w:ascii="Arial" w:hAnsi="Arial" w:cs="Arial"/>
                <w:sz w:val="24"/>
                <w:szCs w:val="24"/>
              </w:rPr>
            </w:pPr>
            <w:r w:rsidRPr="00587484">
              <w:rPr>
                <w:rFonts w:ascii="Arial" w:hAnsi="Arial" w:cs="Arial"/>
                <w:sz w:val="24"/>
                <w:szCs w:val="24"/>
              </w:rPr>
              <w:t>Ada</w:t>
            </w:r>
          </w:p>
        </w:tc>
        <w:tc>
          <w:tcPr>
            <w:tcW w:w="992" w:type="dxa"/>
            <w:vAlign w:val="center"/>
          </w:tcPr>
          <w:p w14:paraId="5126AD40" w14:textId="77777777" w:rsidR="00426FDA" w:rsidRPr="00587484" w:rsidRDefault="00426FDA" w:rsidP="007400A9">
            <w:pPr>
              <w:spacing w:before="240" w:line="240" w:lineRule="auto"/>
              <w:contextualSpacing/>
              <w:jc w:val="center"/>
              <w:rPr>
                <w:rFonts w:ascii="Arial" w:hAnsi="Arial" w:cs="Arial"/>
                <w:sz w:val="24"/>
                <w:szCs w:val="24"/>
              </w:rPr>
            </w:pPr>
            <w:r w:rsidRPr="00587484">
              <w:rPr>
                <w:rFonts w:ascii="Arial" w:hAnsi="Arial" w:cs="Arial"/>
                <w:sz w:val="24"/>
                <w:szCs w:val="24"/>
              </w:rPr>
              <w:t>Belum ada</w:t>
            </w:r>
          </w:p>
        </w:tc>
        <w:tc>
          <w:tcPr>
            <w:tcW w:w="1559" w:type="dxa"/>
            <w:vAlign w:val="center"/>
          </w:tcPr>
          <w:p w14:paraId="53D145E4" w14:textId="77777777" w:rsidR="00426FDA" w:rsidRPr="00587484" w:rsidRDefault="00426FDA" w:rsidP="007400A9">
            <w:pPr>
              <w:spacing w:before="240" w:line="240" w:lineRule="auto"/>
              <w:contextualSpacing/>
              <w:jc w:val="center"/>
              <w:rPr>
                <w:rFonts w:ascii="Arial" w:hAnsi="Arial" w:cs="Arial"/>
                <w:sz w:val="24"/>
                <w:szCs w:val="24"/>
              </w:rPr>
            </w:pPr>
            <w:r w:rsidRPr="00587484">
              <w:rPr>
                <w:rFonts w:ascii="Arial" w:hAnsi="Arial" w:cs="Arial"/>
                <w:sz w:val="24"/>
                <w:szCs w:val="24"/>
              </w:rPr>
              <w:t>Keterangan</w:t>
            </w:r>
          </w:p>
        </w:tc>
      </w:tr>
      <w:tr w:rsidR="00426FDA" w:rsidRPr="00587484" w14:paraId="1F0A869A" w14:textId="77777777" w:rsidTr="007400A9">
        <w:tc>
          <w:tcPr>
            <w:tcW w:w="524" w:type="dxa"/>
            <w:vAlign w:val="center"/>
          </w:tcPr>
          <w:p w14:paraId="439C8A0E" w14:textId="77777777" w:rsidR="00426FDA" w:rsidRPr="00587484" w:rsidRDefault="00426FDA" w:rsidP="007400A9">
            <w:pPr>
              <w:spacing w:before="240" w:line="240" w:lineRule="auto"/>
              <w:contextualSpacing/>
              <w:rPr>
                <w:rFonts w:ascii="Arial" w:hAnsi="Arial" w:cs="Arial"/>
                <w:sz w:val="24"/>
                <w:szCs w:val="24"/>
              </w:rPr>
            </w:pPr>
            <w:r w:rsidRPr="00587484">
              <w:rPr>
                <w:rFonts w:ascii="Arial" w:hAnsi="Arial" w:cs="Arial"/>
                <w:sz w:val="24"/>
                <w:szCs w:val="24"/>
              </w:rPr>
              <w:t>1</w:t>
            </w:r>
          </w:p>
        </w:tc>
        <w:tc>
          <w:tcPr>
            <w:tcW w:w="3161" w:type="dxa"/>
            <w:vAlign w:val="center"/>
          </w:tcPr>
          <w:p w14:paraId="67691AB1" w14:textId="77777777" w:rsidR="00426FDA" w:rsidRPr="00587484" w:rsidRDefault="00426FDA" w:rsidP="007400A9">
            <w:pPr>
              <w:spacing w:before="240" w:line="240" w:lineRule="auto"/>
              <w:contextualSpacing/>
              <w:rPr>
                <w:rFonts w:ascii="Arial" w:hAnsi="Arial" w:cs="Arial"/>
                <w:sz w:val="24"/>
                <w:szCs w:val="24"/>
              </w:rPr>
            </w:pPr>
            <w:r w:rsidRPr="00587484">
              <w:rPr>
                <w:rFonts w:ascii="Arial" w:hAnsi="Arial" w:cs="Arial"/>
                <w:sz w:val="24"/>
                <w:szCs w:val="24"/>
              </w:rPr>
              <w:t>Kit Alat IPA</w:t>
            </w:r>
          </w:p>
        </w:tc>
        <w:tc>
          <w:tcPr>
            <w:tcW w:w="710" w:type="dxa"/>
            <w:vAlign w:val="center"/>
          </w:tcPr>
          <w:p w14:paraId="4631EFD0" w14:textId="77777777" w:rsidR="00426FDA" w:rsidRPr="00587484" w:rsidRDefault="00426FDA" w:rsidP="007400A9">
            <w:pPr>
              <w:spacing w:before="240" w:line="240" w:lineRule="auto"/>
              <w:contextualSpacing/>
              <w:jc w:val="center"/>
              <w:rPr>
                <w:rFonts w:ascii="Arial" w:hAnsi="Arial" w:cs="Arial"/>
                <w:sz w:val="24"/>
                <w:szCs w:val="24"/>
              </w:rPr>
            </w:pPr>
            <w:r w:rsidRPr="00587484">
              <w:rPr>
                <w:rFonts w:ascii="Arial" w:hAnsi="Arial" w:cs="Arial"/>
                <w:sz w:val="24"/>
                <w:szCs w:val="24"/>
              </w:rPr>
              <w:sym w:font="Wingdings" w:char="F0FC"/>
            </w:r>
          </w:p>
        </w:tc>
        <w:tc>
          <w:tcPr>
            <w:tcW w:w="992" w:type="dxa"/>
            <w:vAlign w:val="center"/>
          </w:tcPr>
          <w:p w14:paraId="04C9CD8A" w14:textId="77777777" w:rsidR="00426FDA" w:rsidRPr="00587484" w:rsidRDefault="00426FDA" w:rsidP="007400A9">
            <w:pPr>
              <w:spacing w:before="240" w:line="240" w:lineRule="auto"/>
              <w:contextualSpacing/>
              <w:jc w:val="center"/>
              <w:rPr>
                <w:rFonts w:ascii="Arial" w:hAnsi="Arial" w:cs="Arial"/>
                <w:sz w:val="24"/>
                <w:szCs w:val="24"/>
              </w:rPr>
            </w:pPr>
            <w:r w:rsidRPr="00587484">
              <w:rPr>
                <w:rFonts w:ascii="Arial" w:hAnsi="Arial" w:cs="Arial"/>
                <w:sz w:val="24"/>
                <w:szCs w:val="24"/>
              </w:rPr>
              <w:t>-</w:t>
            </w:r>
          </w:p>
        </w:tc>
        <w:tc>
          <w:tcPr>
            <w:tcW w:w="1559" w:type="dxa"/>
            <w:vAlign w:val="center"/>
          </w:tcPr>
          <w:p w14:paraId="4CDEEBD7" w14:textId="77777777" w:rsidR="00426FDA" w:rsidRPr="00587484" w:rsidRDefault="00426FDA" w:rsidP="007400A9">
            <w:pPr>
              <w:spacing w:before="240" w:line="240" w:lineRule="auto"/>
              <w:contextualSpacing/>
              <w:jc w:val="center"/>
              <w:rPr>
                <w:rFonts w:ascii="Arial" w:hAnsi="Arial" w:cs="Arial"/>
                <w:sz w:val="24"/>
                <w:szCs w:val="24"/>
              </w:rPr>
            </w:pPr>
            <w:r w:rsidRPr="00587484">
              <w:rPr>
                <w:rFonts w:ascii="Arial" w:hAnsi="Arial" w:cs="Arial"/>
                <w:sz w:val="24"/>
                <w:szCs w:val="24"/>
              </w:rPr>
              <w:t>Berfungsi</w:t>
            </w:r>
          </w:p>
        </w:tc>
      </w:tr>
      <w:tr w:rsidR="00426FDA" w:rsidRPr="00587484" w14:paraId="2E5C3D00" w14:textId="77777777" w:rsidTr="007400A9">
        <w:tc>
          <w:tcPr>
            <w:tcW w:w="524" w:type="dxa"/>
            <w:vAlign w:val="center"/>
          </w:tcPr>
          <w:p w14:paraId="71DA8035" w14:textId="77777777" w:rsidR="00426FDA" w:rsidRPr="00587484" w:rsidRDefault="00426FDA" w:rsidP="007400A9">
            <w:pPr>
              <w:spacing w:before="240" w:line="240" w:lineRule="auto"/>
              <w:contextualSpacing/>
              <w:rPr>
                <w:rFonts w:ascii="Arial" w:hAnsi="Arial" w:cs="Arial"/>
                <w:sz w:val="24"/>
                <w:szCs w:val="24"/>
              </w:rPr>
            </w:pPr>
            <w:r w:rsidRPr="00587484">
              <w:rPr>
                <w:rFonts w:ascii="Arial" w:hAnsi="Arial" w:cs="Arial"/>
                <w:sz w:val="24"/>
                <w:szCs w:val="24"/>
              </w:rPr>
              <w:t>2</w:t>
            </w:r>
          </w:p>
        </w:tc>
        <w:tc>
          <w:tcPr>
            <w:tcW w:w="3161" w:type="dxa"/>
            <w:vAlign w:val="center"/>
          </w:tcPr>
          <w:p w14:paraId="66756F48" w14:textId="77777777" w:rsidR="00426FDA" w:rsidRPr="00587484" w:rsidRDefault="00426FDA" w:rsidP="007400A9">
            <w:pPr>
              <w:spacing w:before="240" w:line="240" w:lineRule="auto"/>
              <w:contextualSpacing/>
              <w:rPr>
                <w:rFonts w:ascii="Arial" w:hAnsi="Arial" w:cs="Arial"/>
                <w:sz w:val="24"/>
                <w:szCs w:val="24"/>
              </w:rPr>
            </w:pPr>
            <w:r w:rsidRPr="00587484">
              <w:rPr>
                <w:rFonts w:ascii="Arial" w:hAnsi="Arial" w:cs="Arial"/>
                <w:sz w:val="24"/>
                <w:szCs w:val="24"/>
              </w:rPr>
              <w:t>Kit Alat IPS</w:t>
            </w:r>
          </w:p>
        </w:tc>
        <w:tc>
          <w:tcPr>
            <w:tcW w:w="710" w:type="dxa"/>
            <w:vAlign w:val="center"/>
          </w:tcPr>
          <w:p w14:paraId="423B0B14" w14:textId="77777777" w:rsidR="00426FDA" w:rsidRPr="00587484" w:rsidRDefault="00426FDA" w:rsidP="007400A9">
            <w:pPr>
              <w:spacing w:before="240" w:line="240" w:lineRule="auto"/>
              <w:contextualSpacing/>
              <w:jc w:val="center"/>
              <w:rPr>
                <w:rFonts w:ascii="Arial" w:hAnsi="Arial" w:cs="Arial"/>
                <w:sz w:val="24"/>
                <w:szCs w:val="24"/>
              </w:rPr>
            </w:pPr>
            <w:r w:rsidRPr="00587484">
              <w:rPr>
                <w:rFonts w:ascii="Arial" w:hAnsi="Arial" w:cs="Arial"/>
                <w:sz w:val="24"/>
                <w:szCs w:val="24"/>
              </w:rPr>
              <w:sym w:font="Wingdings" w:char="F0FC"/>
            </w:r>
          </w:p>
        </w:tc>
        <w:tc>
          <w:tcPr>
            <w:tcW w:w="992" w:type="dxa"/>
            <w:vAlign w:val="center"/>
          </w:tcPr>
          <w:p w14:paraId="6E24C3A6" w14:textId="77777777" w:rsidR="00426FDA" w:rsidRPr="00587484" w:rsidRDefault="00426FDA" w:rsidP="007400A9">
            <w:pPr>
              <w:spacing w:before="240" w:line="240" w:lineRule="auto"/>
              <w:contextualSpacing/>
              <w:jc w:val="center"/>
              <w:rPr>
                <w:rFonts w:ascii="Arial" w:hAnsi="Arial" w:cs="Arial"/>
                <w:sz w:val="24"/>
                <w:szCs w:val="24"/>
              </w:rPr>
            </w:pPr>
            <w:r w:rsidRPr="00587484">
              <w:rPr>
                <w:rFonts w:ascii="Arial" w:hAnsi="Arial" w:cs="Arial"/>
                <w:sz w:val="24"/>
                <w:szCs w:val="24"/>
              </w:rPr>
              <w:t>-</w:t>
            </w:r>
          </w:p>
        </w:tc>
        <w:tc>
          <w:tcPr>
            <w:tcW w:w="1559" w:type="dxa"/>
            <w:vAlign w:val="center"/>
          </w:tcPr>
          <w:p w14:paraId="137298CA" w14:textId="77777777" w:rsidR="00426FDA" w:rsidRPr="00587484" w:rsidRDefault="00426FDA" w:rsidP="007400A9">
            <w:pPr>
              <w:spacing w:before="240" w:line="240" w:lineRule="auto"/>
              <w:contextualSpacing/>
              <w:jc w:val="center"/>
              <w:rPr>
                <w:rFonts w:ascii="Arial" w:hAnsi="Arial" w:cs="Arial"/>
                <w:sz w:val="24"/>
                <w:szCs w:val="24"/>
              </w:rPr>
            </w:pPr>
            <w:r w:rsidRPr="00587484">
              <w:rPr>
                <w:rFonts w:ascii="Arial" w:hAnsi="Arial" w:cs="Arial"/>
                <w:sz w:val="24"/>
                <w:szCs w:val="24"/>
              </w:rPr>
              <w:t>Berfungsi</w:t>
            </w:r>
          </w:p>
        </w:tc>
      </w:tr>
      <w:tr w:rsidR="00426FDA" w:rsidRPr="00587484" w14:paraId="2FF706B3" w14:textId="77777777" w:rsidTr="007400A9">
        <w:tc>
          <w:tcPr>
            <w:tcW w:w="524" w:type="dxa"/>
            <w:vAlign w:val="center"/>
          </w:tcPr>
          <w:p w14:paraId="239CE4A5" w14:textId="77777777" w:rsidR="00426FDA" w:rsidRPr="00587484" w:rsidRDefault="00426FDA" w:rsidP="007400A9">
            <w:pPr>
              <w:spacing w:before="240" w:line="240" w:lineRule="auto"/>
              <w:contextualSpacing/>
              <w:rPr>
                <w:rFonts w:ascii="Arial" w:hAnsi="Arial" w:cs="Arial"/>
                <w:sz w:val="24"/>
                <w:szCs w:val="24"/>
              </w:rPr>
            </w:pPr>
            <w:r w:rsidRPr="00587484">
              <w:rPr>
                <w:rFonts w:ascii="Arial" w:hAnsi="Arial" w:cs="Arial"/>
                <w:sz w:val="24"/>
                <w:szCs w:val="24"/>
              </w:rPr>
              <w:t>3</w:t>
            </w:r>
          </w:p>
        </w:tc>
        <w:tc>
          <w:tcPr>
            <w:tcW w:w="3161" w:type="dxa"/>
            <w:vAlign w:val="center"/>
          </w:tcPr>
          <w:p w14:paraId="54FC57E5" w14:textId="77777777" w:rsidR="00426FDA" w:rsidRPr="00587484" w:rsidRDefault="00426FDA" w:rsidP="007400A9">
            <w:pPr>
              <w:spacing w:before="240" w:line="240" w:lineRule="auto"/>
              <w:contextualSpacing/>
              <w:rPr>
                <w:rFonts w:ascii="Arial" w:hAnsi="Arial" w:cs="Arial"/>
                <w:sz w:val="24"/>
                <w:szCs w:val="24"/>
              </w:rPr>
            </w:pPr>
            <w:r w:rsidRPr="00587484">
              <w:rPr>
                <w:rFonts w:ascii="Arial" w:hAnsi="Arial" w:cs="Arial"/>
                <w:sz w:val="24"/>
                <w:szCs w:val="24"/>
              </w:rPr>
              <w:t>Kit Alat SBK</w:t>
            </w:r>
          </w:p>
        </w:tc>
        <w:tc>
          <w:tcPr>
            <w:tcW w:w="710" w:type="dxa"/>
            <w:vAlign w:val="center"/>
          </w:tcPr>
          <w:p w14:paraId="6FC4D0BE" w14:textId="77777777" w:rsidR="00426FDA" w:rsidRPr="00587484" w:rsidRDefault="00426FDA" w:rsidP="007400A9">
            <w:pPr>
              <w:spacing w:before="240" w:line="240" w:lineRule="auto"/>
              <w:contextualSpacing/>
              <w:jc w:val="center"/>
              <w:rPr>
                <w:rFonts w:ascii="Arial" w:hAnsi="Arial" w:cs="Arial"/>
                <w:sz w:val="24"/>
                <w:szCs w:val="24"/>
              </w:rPr>
            </w:pPr>
            <w:r w:rsidRPr="00587484">
              <w:rPr>
                <w:rFonts w:ascii="Arial" w:hAnsi="Arial" w:cs="Arial"/>
                <w:sz w:val="24"/>
                <w:szCs w:val="24"/>
              </w:rPr>
              <w:sym w:font="Wingdings" w:char="F0FC"/>
            </w:r>
          </w:p>
        </w:tc>
        <w:tc>
          <w:tcPr>
            <w:tcW w:w="992" w:type="dxa"/>
            <w:vAlign w:val="center"/>
          </w:tcPr>
          <w:p w14:paraId="6C890015" w14:textId="77777777" w:rsidR="00426FDA" w:rsidRPr="00587484" w:rsidRDefault="00426FDA" w:rsidP="007400A9">
            <w:pPr>
              <w:spacing w:before="240" w:line="240" w:lineRule="auto"/>
              <w:contextualSpacing/>
              <w:jc w:val="center"/>
              <w:rPr>
                <w:rFonts w:ascii="Arial" w:hAnsi="Arial" w:cs="Arial"/>
                <w:sz w:val="24"/>
                <w:szCs w:val="24"/>
              </w:rPr>
            </w:pPr>
            <w:r w:rsidRPr="00587484">
              <w:rPr>
                <w:rFonts w:ascii="Arial" w:hAnsi="Arial" w:cs="Arial"/>
                <w:sz w:val="24"/>
                <w:szCs w:val="24"/>
              </w:rPr>
              <w:t>-</w:t>
            </w:r>
          </w:p>
        </w:tc>
        <w:tc>
          <w:tcPr>
            <w:tcW w:w="1559" w:type="dxa"/>
            <w:vAlign w:val="center"/>
          </w:tcPr>
          <w:p w14:paraId="5ED51798" w14:textId="77777777" w:rsidR="00426FDA" w:rsidRPr="00587484" w:rsidRDefault="00426FDA" w:rsidP="007400A9">
            <w:pPr>
              <w:spacing w:before="240" w:line="240" w:lineRule="auto"/>
              <w:contextualSpacing/>
              <w:jc w:val="center"/>
              <w:rPr>
                <w:rFonts w:ascii="Arial" w:hAnsi="Arial" w:cs="Arial"/>
                <w:sz w:val="24"/>
                <w:szCs w:val="24"/>
              </w:rPr>
            </w:pPr>
            <w:r w:rsidRPr="00587484">
              <w:rPr>
                <w:rFonts w:ascii="Arial" w:hAnsi="Arial" w:cs="Arial"/>
                <w:sz w:val="24"/>
                <w:szCs w:val="24"/>
              </w:rPr>
              <w:t>Berfungsi</w:t>
            </w:r>
          </w:p>
        </w:tc>
      </w:tr>
      <w:tr w:rsidR="00426FDA" w:rsidRPr="00587484" w14:paraId="350B6BA5" w14:textId="77777777" w:rsidTr="007400A9">
        <w:tc>
          <w:tcPr>
            <w:tcW w:w="524" w:type="dxa"/>
            <w:vAlign w:val="center"/>
          </w:tcPr>
          <w:p w14:paraId="32C8CAC2" w14:textId="77777777" w:rsidR="00426FDA" w:rsidRPr="00587484" w:rsidRDefault="00426FDA" w:rsidP="007400A9">
            <w:pPr>
              <w:spacing w:before="240" w:line="240" w:lineRule="auto"/>
              <w:contextualSpacing/>
              <w:rPr>
                <w:rFonts w:ascii="Arial" w:hAnsi="Arial" w:cs="Arial"/>
                <w:sz w:val="24"/>
                <w:szCs w:val="24"/>
              </w:rPr>
            </w:pPr>
            <w:r w:rsidRPr="00587484">
              <w:rPr>
                <w:rFonts w:ascii="Arial" w:hAnsi="Arial" w:cs="Arial"/>
                <w:sz w:val="24"/>
                <w:szCs w:val="24"/>
              </w:rPr>
              <w:t>4</w:t>
            </w:r>
          </w:p>
        </w:tc>
        <w:tc>
          <w:tcPr>
            <w:tcW w:w="3161" w:type="dxa"/>
            <w:vAlign w:val="center"/>
          </w:tcPr>
          <w:p w14:paraId="5C174420" w14:textId="77777777" w:rsidR="00426FDA" w:rsidRPr="00587484" w:rsidRDefault="00426FDA" w:rsidP="007400A9">
            <w:pPr>
              <w:spacing w:before="240" w:line="240" w:lineRule="auto"/>
              <w:contextualSpacing/>
              <w:rPr>
                <w:rFonts w:ascii="Arial" w:hAnsi="Arial" w:cs="Arial"/>
                <w:sz w:val="24"/>
                <w:szCs w:val="24"/>
              </w:rPr>
            </w:pPr>
            <w:r w:rsidRPr="00587484">
              <w:rPr>
                <w:rFonts w:ascii="Arial" w:hAnsi="Arial" w:cs="Arial"/>
                <w:sz w:val="24"/>
                <w:szCs w:val="24"/>
              </w:rPr>
              <w:t>Torso Manusia</w:t>
            </w:r>
          </w:p>
        </w:tc>
        <w:tc>
          <w:tcPr>
            <w:tcW w:w="710" w:type="dxa"/>
            <w:vAlign w:val="center"/>
          </w:tcPr>
          <w:p w14:paraId="039D5CB1" w14:textId="77777777" w:rsidR="00426FDA" w:rsidRPr="00587484" w:rsidRDefault="00426FDA" w:rsidP="007400A9">
            <w:pPr>
              <w:spacing w:before="240" w:line="240" w:lineRule="auto"/>
              <w:contextualSpacing/>
              <w:jc w:val="center"/>
              <w:rPr>
                <w:rFonts w:ascii="Arial" w:hAnsi="Arial" w:cs="Arial"/>
                <w:sz w:val="24"/>
                <w:szCs w:val="24"/>
              </w:rPr>
            </w:pPr>
            <w:r w:rsidRPr="00587484">
              <w:rPr>
                <w:rFonts w:ascii="Arial" w:hAnsi="Arial" w:cs="Arial"/>
                <w:sz w:val="24"/>
                <w:szCs w:val="24"/>
              </w:rPr>
              <w:sym w:font="Wingdings" w:char="F0FC"/>
            </w:r>
          </w:p>
        </w:tc>
        <w:tc>
          <w:tcPr>
            <w:tcW w:w="992" w:type="dxa"/>
            <w:vAlign w:val="center"/>
          </w:tcPr>
          <w:p w14:paraId="46F99657" w14:textId="77777777" w:rsidR="00426FDA" w:rsidRPr="00587484" w:rsidRDefault="00426FDA" w:rsidP="007400A9">
            <w:pPr>
              <w:spacing w:before="240" w:line="240" w:lineRule="auto"/>
              <w:contextualSpacing/>
              <w:jc w:val="center"/>
              <w:rPr>
                <w:rFonts w:ascii="Arial" w:hAnsi="Arial" w:cs="Arial"/>
                <w:sz w:val="24"/>
                <w:szCs w:val="24"/>
              </w:rPr>
            </w:pPr>
            <w:r w:rsidRPr="00587484">
              <w:rPr>
                <w:rFonts w:ascii="Arial" w:hAnsi="Arial" w:cs="Arial"/>
                <w:sz w:val="24"/>
                <w:szCs w:val="24"/>
              </w:rPr>
              <w:t>-</w:t>
            </w:r>
          </w:p>
        </w:tc>
        <w:tc>
          <w:tcPr>
            <w:tcW w:w="1559" w:type="dxa"/>
            <w:vAlign w:val="center"/>
          </w:tcPr>
          <w:p w14:paraId="70096F9A" w14:textId="77777777" w:rsidR="00426FDA" w:rsidRPr="00587484" w:rsidRDefault="00426FDA" w:rsidP="007400A9">
            <w:pPr>
              <w:spacing w:before="240" w:line="240" w:lineRule="auto"/>
              <w:contextualSpacing/>
              <w:jc w:val="center"/>
              <w:rPr>
                <w:rFonts w:ascii="Arial" w:hAnsi="Arial" w:cs="Arial"/>
                <w:sz w:val="24"/>
                <w:szCs w:val="24"/>
              </w:rPr>
            </w:pPr>
            <w:r w:rsidRPr="00587484">
              <w:rPr>
                <w:rFonts w:ascii="Arial" w:hAnsi="Arial" w:cs="Arial"/>
                <w:sz w:val="24"/>
                <w:szCs w:val="24"/>
              </w:rPr>
              <w:t>Berfungsi</w:t>
            </w:r>
          </w:p>
        </w:tc>
      </w:tr>
      <w:tr w:rsidR="00426FDA" w:rsidRPr="00587484" w14:paraId="0C06B106" w14:textId="77777777" w:rsidTr="007400A9">
        <w:tc>
          <w:tcPr>
            <w:tcW w:w="524" w:type="dxa"/>
            <w:vAlign w:val="center"/>
          </w:tcPr>
          <w:p w14:paraId="122D66CC" w14:textId="77777777" w:rsidR="00426FDA" w:rsidRPr="00587484" w:rsidRDefault="00426FDA" w:rsidP="007400A9">
            <w:pPr>
              <w:spacing w:before="240" w:line="240" w:lineRule="auto"/>
              <w:contextualSpacing/>
              <w:rPr>
                <w:rFonts w:ascii="Arial" w:hAnsi="Arial" w:cs="Arial"/>
                <w:sz w:val="24"/>
                <w:szCs w:val="24"/>
              </w:rPr>
            </w:pPr>
            <w:r w:rsidRPr="00587484">
              <w:rPr>
                <w:rFonts w:ascii="Arial" w:hAnsi="Arial" w:cs="Arial"/>
                <w:sz w:val="24"/>
                <w:szCs w:val="24"/>
              </w:rPr>
              <w:t>5</w:t>
            </w:r>
          </w:p>
        </w:tc>
        <w:tc>
          <w:tcPr>
            <w:tcW w:w="3161" w:type="dxa"/>
            <w:vAlign w:val="center"/>
          </w:tcPr>
          <w:p w14:paraId="72CD4904" w14:textId="77777777" w:rsidR="00426FDA" w:rsidRPr="00587484" w:rsidRDefault="00426FDA" w:rsidP="007400A9">
            <w:pPr>
              <w:spacing w:before="240" w:line="240" w:lineRule="auto"/>
              <w:contextualSpacing/>
              <w:rPr>
                <w:rFonts w:ascii="Arial" w:hAnsi="Arial" w:cs="Arial"/>
                <w:sz w:val="24"/>
                <w:szCs w:val="24"/>
              </w:rPr>
            </w:pPr>
            <w:r w:rsidRPr="00587484">
              <w:rPr>
                <w:rFonts w:ascii="Arial" w:hAnsi="Arial" w:cs="Arial"/>
                <w:sz w:val="24"/>
                <w:szCs w:val="24"/>
              </w:rPr>
              <w:t>Peta Indonesia</w:t>
            </w:r>
          </w:p>
        </w:tc>
        <w:tc>
          <w:tcPr>
            <w:tcW w:w="710" w:type="dxa"/>
            <w:vAlign w:val="center"/>
          </w:tcPr>
          <w:p w14:paraId="48772566" w14:textId="77777777" w:rsidR="00426FDA" w:rsidRPr="00587484" w:rsidRDefault="00426FDA" w:rsidP="007400A9">
            <w:pPr>
              <w:spacing w:before="240" w:line="240" w:lineRule="auto"/>
              <w:contextualSpacing/>
              <w:jc w:val="center"/>
              <w:rPr>
                <w:rFonts w:ascii="Arial" w:hAnsi="Arial" w:cs="Arial"/>
                <w:sz w:val="24"/>
                <w:szCs w:val="24"/>
              </w:rPr>
            </w:pPr>
            <w:r w:rsidRPr="00587484">
              <w:rPr>
                <w:rFonts w:ascii="Arial" w:hAnsi="Arial" w:cs="Arial"/>
                <w:sz w:val="24"/>
                <w:szCs w:val="24"/>
              </w:rPr>
              <w:sym w:font="Wingdings" w:char="F0FC"/>
            </w:r>
          </w:p>
        </w:tc>
        <w:tc>
          <w:tcPr>
            <w:tcW w:w="992" w:type="dxa"/>
            <w:vAlign w:val="center"/>
          </w:tcPr>
          <w:p w14:paraId="1DE29924" w14:textId="77777777" w:rsidR="00426FDA" w:rsidRPr="00587484" w:rsidRDefault="00426FDA" w:rsidP="007400A9">
            <w:pPr>
              <w:spacing w:before="240" w:line="240" w:lineRule="auto"/>
              <w:contextualSpacing/>
              <w:jc w:val="center"/>
              <w:rPr>
                <w:rFonts w:ascii="Arial" w:hAnsi="Arial" w:cs="Arial"/>
                <w:sz w:val="24"/>
                <w:szCs w:val="24"/>
              </w:rPr>
            </w:pPr>
            <w:r w:rsidRPr="00587484">
              <w:rPr>
                <w:rFonts w:ascii="Arial" w:hAnsi="Arial" w:cs="Arial"/>
                <w:sz w:val="24"/>
                <w:szCs w:val="24"/>
              </w:rPr>
              <w:t>-</w:t>
            </w:r>
          </w:p>
        </w:tc>
        <w:tc>
          <w:tcPr>
            <w:tcW w:w="1559" w:type="dxa"/>
            <w:vAlign w:val="center"/>
          </w:tcPr>
          <w:p w14:paraId="1919C0D0" w14:textId="77777777" w:rsidR="00426FDA" w:rsidRPr="00587484" w:rsidRDefault="00426FDA" w:rsidP="007400A9">
            <w:pPr>
              <w:spacing w:before="240" w:line="240" w:lineRule="auto"/>
              <w:contextualSpacing/>
              <w:jc w:val="center"/>
              <w:rPr>
                <w:rFonts w:ascii="Arial" w:hAnsi="Arial" w:cs="Arial"/>
                <w:sz w:val="24"/>
                <w:szCs w:val="24"/>
              </w:rPr>
            </w:pPr>
            <w:r w:rsidRPr="00587484">
              <w:rPr>
                <w:rFonts w:ascii="Arial" w:hAnsi="Arial" w:cs="Arial"/>
                <w:sz w:val="24"/>
                <w:szCs w:val="24"/>
              </w:rPr>
              <w:t>Berfungsi</w:t>
            </w:r>
          </w:p>
        </w:tc>
      </w:tr>
      <w:tr w:rsidR="00426FDA" w:rsidRPr="00587484" w14:paraId="38A3257F" w14:textId="77777777" w:rsidTr="007400A9">
        <w:tc>
          <w:tcPr>
            <w:tcW w:w="524" w:type="dxa"/>
            <w:vAlign w:val="center"/>
          </w:tcPr>
          <w:p w14:paraId="77C1F543" w14:textId="77777777" w:rsidR="00426FDA" w:rsidRPr="00587484" w:rsidRDefault="00426FDA" w:rsidP="007400A9">
            <w:pPr>
              <w:spacing w:before="240" w:line="240" w:lineRule="auto"/>
              <w:contextualSpacing/>
              <w:rPr>
                <w:rFonts w:ascii="Arial" w:hAnsi="Arial" w:cs="Arial"/>
                <w:sz w:val="24"/>
                <w:szCs w:val="24"/>
              </w:rPr>
            </w:pPr>
            <w:r w:rsidRPr="00587484">
              <w:rPr>
                <w:rFonts w:ascii="Arial" w:hAnsi="Arial" w:cs="Arial"/>
                <w:sz w:val="24"/>
                <w:szCs w:val="24"/>
              </w:rPr>
              <w:t>6</w:t>
            </w:r>
          </w:p>
        </w:tc>
        <w:tc>
          <w:tcPr>
            <w:tcW w:w="3161" w:type="dxa"/>
            <w:vAlign w:val="center"/>
          </w:tcPr>
          <w:p w14:paraId="66EB137C" w14:textId="77777777" w:rsidR="00426FDA" w:rsidRPr="00587484" w:rsidRDefault="00426FDA" w:rsidP="007400A9">
            <w:pPr>
              <w:spacing w:before="240" w:line="240" w:lineRule="auto"/>
              <w:contextualSpacing/>
              <w:rPr>
                <w:rFonts w:ascii="Arial" w:hAnsi="Arial" w:cs="Arial"/>
                <w:sz w:val="24"/>
                <w:szCs w:val="24"/>
              </w:rPr>
            </w:pPr>
            <w:r w:rsidRPr="00587484">
              <w:rPr>
                <w:rFonts w:ascii="Arial" w:hAnsi="Arial" w:cs="Arial"/>
                <w:sz w:val="24"/>
                <w:szCs w:val="24"/>
              </w:rPr>
              <w:t>Media Gambar</w:t>
            </w:r>
          </w:p>
        </w:tc>
        <w:tc>
          <w:tcPr>
            <w:tcW w:w="710" w:type="dxa"/>
            <w:vAlign w:val="center"/>
          </w:tcPr>
          <w:p w14:paraId="63575788" w14:textId="77777777" w:rsidR="00426FDA" w:rsidRPr="00587484" w:rsidRDefault="00426FDA" w:rsidP="007400A9">
            <w:pPr>
              <w:spacing w:before="240" w:line="240" w:lineRule="auto"/>
              <w:contextualSpacing/>
              <w:jc w:val="center"/>
              <w:rPr>
                <w:rFonts w:ascii="Arial" w:hAnsi="Arial" w:cs="Arial"/>
                <w:sz w:val="24"/>
                <w:szCs w:val="24"/>
              </w:rPr>
            </w:pPr>
            <w:r w:rsidRPr="00587484">
              <w:rPr>
                <w:rFonts w:ascii="Arial" w:hAnsi="Arial" w:cs="Arial"/>
                <w:sz w:val="24"/>
                <w:szCs w:val="24"/>
              </w:rPr>
              <w:sym w:font="Wingdings" w:char="F0FC"/>
            </w:r>
          </w:p>
        </w:tc>
        <w:tc>
          <w:tcPr>
            <w:tcW w:w="992" w:type="dxa"/>
            <w:vAlign w:val="center"/>
          </w:tcPr>
          <w:p w14:paraId="28C5F44B" w14:textId="77777777" w:rsidR="00426FDA" w:rsidRPr="00587484" w:rsidRDefault="00426FDA" w:rsidP="007400A9">
            <w:pPr>
              <w:spacing w:before="240" w:line="240" w:lineRule="auto"/>
              <w:contextualSpacing/>
              <w:jc w:val="center"/>
              <w:rPr>
                <w:rFonts w:ascii="Arial" w:hAnsi="Arial" w:cs="Arial"/>
                <w:sz w:val="24"/>
                <w:szCs w:val="24"/>
              </w:rPr>
            </w:pPr>
            <w:r w:rsidRPr="00587484">
              <w:rPr>
                <w:rFonts w:ascii="Arial" w:hAnsi="Arial" w:cs="Arial"/>
                <w:sz w:val="24"/>
                <w:szCs w:val="24"/>
              </w:rPr>
              <w:t>-</w:t>
            </w:r>
          </w:p>
        </w:tc>
        <w:tc>
          <w:tcPr>
            <w:tcW w:w="1559" w:type="dxa"/>
            <w:vAlign w:val="center"/>
          </w:tcPr>
          <w:p w14:paraId="4D39ACB3" w14:textId="77777777" w:rsidR="00426FDA" w:rsidRPr="00587484" w:rsidRDefault="00426FDA" w:rsidP="007400A9">
            <w:pPr>
              <w:spacing w:before="240" w:line="240" w:lineRule="auto"/>
              <w:contextualSpacing/>
              <w:jc w:val="center"/>
              <w:rPr>
                <w:rFonts w:ascii="Arial" w:hAnsi="Arial" w:cs="Arial"/>
                <w:sz w:val="24"/>
                <w:szCs w:val="24"/>
              </w:rPr>
            </w:pPr>
            <w:r w:rsidRPr="00587484">
              <w:rPr>
                <w:rFonts w:ascii="Arial" w:hAnsi="Arial" w:cs="Arial"/>
                <w:sz w:val="24"/>
                <w:szCs w:val="24"/>
              </w:rPr>
              <w:t>Berfungsi</w:t>
            </w:r>
          </w:p>
        </w:tc>
      </w:tr>
      <w:tr w:rsidR="00426FDA" w:rsidRPr="00587484" w14:paraId="45AC5EB7" w14:textId="77777777" w:rsidTr="007400A9">
        <w:tc>
          <w:tcPr>
            <w:tcW w:w="524" w:type="dxa"/>
            <w:vAlign w:val="center"/>
          </w:tcPr>
          <w:p w14:paraId="65E24423" w14:textId="77777777" w:rsidR="00426FDA" w:rsidRPr="00587484" w:rsidRDefault="00426FDA" w:rsidP="007400A9">
            <w:pPr>
              <w:spacing w:before="240" w:line="240" w:lineRule="auto"/>
              <w:contextualSpacing/>
              <w:rPr>
                <w:rFonts w:ascii="Arial" w:hAnsi="Arial" w:cs="Arial"/>
                <w:sz w:val="24"/>
                <w:szCs w:val="24"/>
              </w:rPr>
            </w:pPr>
            <w:r w:rsidRPr="00587484">
              <w:rPr>
                <w:rFonts w:ascii="Arial" w:hAnsi="Arial" w:cs="Arial"/>
                <w:sz w:val="24"/>
                <w:szCs w:val="24"/>
              </w:rPr>
              <w:t>7</w:t>
            </w:r>
          </w:p>
        </w:tc>
        <w:tc>
          <w:tcPr>
            <w:tcW w:w="3161" w:type="dxa"/>
            <w:vAlign w:val="center"/>
          </w:tcPr>
          <w:p w14:paraId="345CEC1A" w14:textId="77777777" w:rsidR="00426FDA" w:rsidRPr="00587484" w:rsidRDefault="00426FDA" w:rsidP="007400A9">
            <w:pPr>
              <w:spacing w:before="240" w:line="240" w:lineRule="auto"/>
              <w:contextualSpacing/>
              <w:rPr>
                <w:rFonts w:ascii="Arial" w:hAnsi="Arial" w:cs="Arial"/>
                <w:sz w:val="24"/>
                <w:szCs w:val="24"/>
              </w:rPr>
            </w:pPr>
            <w:r w:rsidRPr="00587484">
              <w:rPr>
                <w:rFonts w:ascii="Arial" w:hAnsi="Arial" w:cs="Arial"/>
                <w:sz w:val="24"/>
                <w:szCs w:val="24"/>
              </w:rPr>
              <w:t>Media Visual/ Audio Visual</w:t>
            </w:r>
          </w:p>
        </w:tc>
        <w:tc>
          <w:tcPr>
            <w:tcW w:w="710" w:type="dxa"/>
            <w:vAlign w:val="center"/>
          </w:tcPr>
          <w:p w14:paraId="6BDA5ECF" w14:textId="77777777" w:rsidR="00426FDA" w:rsidRPr="00587484" w:rsidRDefault="00426FDA" w:rsidP="007400A9">
            <w:pPr>
              <w:spacing w:before="240" w:line="240" w:lineRule="auto"/>
              <w:contextualSpacing/>
              <w:jc w:val="center"/>
              <w:rPr>
                <w:rFonts w:ascii="Arial" w:hAnsi="Arial" w:cs="Arial"/>
                <w:sz w:val="24"/>
                <w:szCs w:val="24"/>
              </w:rPr>
            </w:pPr>
            <w:r w:rsidRPr="00587484">
              <w:rPr>
                <w:rFonts w:ascii="Arial" w:hAnsi="Arial" w:cs="Arial"/>
                <w:sz w:val="24"/>
                <w:szCs w:val="24"/>
              </w:rPr>
              <w:sym w:font="Wingdings" w:char="F0FC"/>
            </w:r>
          </w:p>
        </w:tc>
        <w:tc>
          <w:tcPr>
            <w:tcW w:w="992" w:type="dxa"/>
            <w:vAlign w:val="center"/>
          </w:tcPr>
          <w:p w14:paraId="33742256" w14:textId="77777777" w:rsidR="00426FDA" w:rsidRPr="00587484" w:rsidRDefault="00426FDA" w:rsidP="007400A9">
            <w:pPr>
              <w:spacing w:before="240" w:line="240" w:lineRule="auto"/>
              <w:contextualSpacing/>
              <w:jc w:val="center"/>
              <w:rPr>
                <w:rFonts w:ascii="Arial" w:hAnsi="Arial" w:cs="Arial"/>
                <w:sz w:val="24"/>
                <w:szCs w:val="24"/>
              </w:rPr>
            </w:pPr>
            <w:r w:rsidRPr="00587484">
              <w:rPr>
                <w:rFonts w:ascii="Arial" w:hAnsi="Arial" w:cs="Arial"/>
                <w:sz w:val="24"/>
                <w:szCs w:val="24"/>
              </w:rPr>
              <w:t>-</w:t>
            </w:r>
          </w:p>
        </w:tc>
        <w:tc>
          <w:tcPr>
            <w:tcW w:w="1559" w:type="dxa"/>
            <w:vAlign w:val="center"/>
          </w:tcPr>
          <w:p w14:paraId="09560FE4" w14:textId="77777777" w:rsidR="00426FDA" w:rsidRPr="00587484" w:rsidRDefault="00426FDA" w:rsidP="007400A9">
            <w:pPr>
              <w:spacing w:before="240" w:line="240" w:lineRule="auto"/>
              <w:contextualSpacing/>
              <w:jc w:val="center"/>
              <w:rPr>
                <w:rFonts w:ascii="Arial" w:hAnsi="Arial" w:cs="Arial"/>
                <w:sz w:val="24"/>
                <w:szCs w:val="24"/>
              </w:rPr>
            </w:pPr>
            <w:r w:rsidRPr="00587484">
              <w:rPr>
                <w:rFonts w:ascii="Arial" w:hAnsi="Arial" w:cs="Arial"/>
                <w:sz w:val="24"/>
                <w:szCs w:val="24"/>
              </w:rPr>
              <w:t>Berfungsi</w:t>
            </w:r>
          </w:p>
        </w:tc>
      </w:tr>
      <w:tr w:rsidR="00426FDA" w:rsidRPr="00587484" w14:paraId="0FF5C2CC" w14:textId="77777777" w:rsidTr="007400A9">
        <w:tc>
          <w:tcPr>
            <w:tcW w:w="524" w:type="dxa"/>
            <w:vAlign w:val="center"/>
          </w:tcPr>
          <w:p w14:paraId="00BA77DD" w14:textId="77777777" w:rsidR="00426FDA" w:rsidRPr="00587484" w:rsidRDefault="00426FDA" w:rsidP="007400A9">
            <w:pPr>
              <w:spacing w:before="240" w:line="240" w:lineRule="auto"/>
              <w:contextualSpacing/>
              <w:rPr>
                <w:rFonts w:ascii="Arial" w:hAnsi="Arial" w:cs="Arial"/>
                <w:sz w:val="24"/>
                <w:szCs w:val="24"/>
              </w:rPr>
            </w:pPr>
            <w:r w:rsidRPr="00587484">
              <w:rPr>
                <w:rFonts w:ascii="Arial" w:hAnsi="Arial" w:cs="Arial"/>
                <w:sz w:val="24"/>
                <w:szCs w:val="24"/>
              </w:rPr>
              <w:t>8</w:t>
            </w:r>
          </w:p>
        </w:tc>
        <w:tc>
          <w:tcPr>
            <w:tcW w:w="3161" w:type="dxa"/>
            <w:vAlign w:val="center"/>
          </w:tcPr>
          <w:p w14:paraId="0C95038C" w14:textId="77777777" w:rsidR="00426FDA" w:rsidRPr="00587484" w:rsidRDefault="00426FDA" w:rsidP="007400A9">
            <w:pPr>
              <w:spacing w:before="240" w:line="240" w:lineRule="auto"/>
              <w:contextualSpacing/>
              <w:rPr>
                <w:rFonts w:ascii="Arial" w:hAnsi="Arial" w:cs="Arial"/>
                <w:sz w:val="24"/>
                <w:szCs w:val="24"/>
              </w:rPr>
            </w:pPr>
            <w:r w:rsidRPr="00587484">
              <w:rPr>
                <w:rFonts w:ascii="Arial" w:hAnsi="Arial" w:cs="Arial"/>
                <w:sz w:val="24"/>
                <w:szCs w:val="24"/>
              </w:rPr>
              <w:t xml:space="preserve">Perpustakaan / sumber belajar </w:t>
            </w:r>
          </w:p>
        </w:tc>
        <w:tc>
          <w:tcPr>
            <w:tcW w:w="710" w:type="dxa"/>
            <w:vAlign w:val="center"/>
          </w:tcPr>
          <w:p w14:paraId="4BB5D66B" w14:textId="77777777" w:rsidR="00426FDA" w:rsidRPr="00587484" w:rsidRDefault="00426FDA" w:rsidP="007400A9">
            <w:pPr>
              <w:spacing w:before="240" w:line="240" w:lineRule="auto"/>
              <w:contextualSpacing/>
              <w:jc w:val="center"/>
              <w:rPr>
                <w:rFonts w:ascii="Arial" w:hAnsi="Arial" w:cs="Arial"/>
                <w:sz w:val="24"/>
                <w:szCs w:val="24"/>
              </w:rPr>
            </w:pPr>
            <w:r w:rsidRPr="00587484">
              <w:rPr>
                <w:rFonts w:ascii="Arial" w:hAnsi="Arial" w:cs="Arial"/>
                <w:sz w:val="24"/>
                <w:szCs w:val="24"/>
              </w:rPr>
              <w:sym w:font="Wingdings" w:char="F0FC"/>
            </w:r>
          </w:p>
        </w:tc>
        <w:tc>
          <w:tcPr>
            <w:tcW w:w="992" w:type="dxa"/>
            <w:vAlign w:val="center"/>
          </w:tcPr>
          <w:p w14:paraId="19EFB3EF" w14:textId="77777777" w:rsidR="00426FDA" w:rsidRPr="00587484" w:rsidRDefault="00426FDA" w:rsidP="007400A9">
            <w:pPr>
              <w:spacing w:before="240" w:line="240" w:lineRule="auto"/>
              <w:contextualSpacing/>
              <w:jc w:val="center"/>
              <w:rPr>
                <w:rFonts w:ascii="Arial" w:hAnsi="Arial" w:cs="Arial"/>
                <w:sz w:val="24"/>
                <w:szCs w:val="24"/>
              </w:rPr>
            </w:pPr>
            <w:r w:rsidRPr="00587484">
              <w:rPr>
                <w:rFonts w:ascii="Arial" w:hAnsi="Arial" w:cs="Arial"/>
                <w:sz w:val="24"/>
                <w:szCs w:val="24"/>
              </w:rPr>
              <w:t>-</w:t>
            </w:r>
          </w:p>
        </w:tc>
        <w:tc>
          <w:tcPr>
            <w:tcW w:w="1559" w:type="dxa"/>
            <w:vAlign w:val="center"/>
          </w:tcPr>
          <w:p w14:paraId="1BD68695" w14:textId="77777777" w:rsidR="00426FDA" w:rsidRPr="00587484" w:rsidRDefault="00426FDA" w:rsidP="007400A9">
            <w:pPr>
              <w:spacing w:before="240" w:line="240" w:lineRule="auto"/>
              <w:contextualSpacing/>
              <w:jc w:val="center"/>
              <w:rPr>
                <w:rFonts w:ascii="Arial" w:hAnsi="Arial" w:cs="Arial"/>
                <w:sz w:val="24"/>
                <w:szCs w:val="24"/>
              </w:rPr>
            </w:pPr>
            <w:r w:rsidRPr="00587484">
              <w:rPr>
                <w:rFonts w:ascii="Arial" w:hAnsi="Arial" w:cs="Arial"/>
                <w:sz w:val="24"/>
                <w:szCs w:val="24"/>
              </w:rPr>
              <w:t>Berfungsi</w:t>
            </w:r>
          </w:p>
        </w:tc>
      </w:tr>
      <w:tr w:rsidR="00426FDA" w:rsidRPr="00587484" w14:paraId="5A2ACF91" w14:textId="77777777" w:rsidTr="007400A9">
        <w:tc>
          <w:tcPr>
            <w:tcW w:w="524" w:type="dxa"/>
            <w:vAlign w:val="center"/>
          </w:tcPr>
          <w:p w14:paraId="623EB638" w14:textId="77777777" w:rsidR="00426FDA" w:rsidRPr="00587484" w:rsidRDefault="00426FDA" w:rsidP="007400A9">
            <w:pPr>
              <w:spacing w:before="240" w:line="240" w:lineRule="auto"/>
              <w:contextualSpacing/>
              <w:rPr>
                <w:rFonts w:ascii="Arial" w:hAnsi="Arial" w:cs="Arial"/>
                <w:sz w:val="24"/>
                <w:szCs w:val="24"/>
              </w:rPr>
            </w:pPr>
            <w:r w:rsidRPr="00587484">
              <w:rPr>
                <w:rFonts w:ascii="Arial" w:hAnsi="Arial" w:cs="Arial"/>
                <w:sz w:val="24"/>
                <w:szCs w:val="24"/>
              </w:rPr>
              <w:t>9</w:t>
            </w:r>
          </w:p>
        </w:tc>
        <w:tc>
          <w:tcPr>
            <w:tcW w:w="3161" w:type="dxa"/>
            <w:vAlign w:val="center"/>
          </w:tcPr>
          <w:p w14:paraId="1AE15F55" w14:textId="77777777" w:rsidR="00426FDA" w:rsidRPr="00587484" w:rsidRDefault="00426FDA" w:rsidP="007400A9">
            <w:pPr>
              <w:spacing w:before="240" w:line="240" w:lineRule="auto"/>
              <w:contextualSpacing/>
              <w:rPr>
                <w:rFonts w:ascii="Arial" w:hAnsi="Arial" w:cs="Arial"/>
                <w:sz w:val="24"/>
                <w:szCs w:val="24"/>
              </w:rPr>
            </w:pPr>
            <w:r w:rsidRPr="00587484">
              <w:rPr>
                <w:rFonts w:ascii="Arial" w:hAnsi="Arial" w:cs="Arial"/>
                <w:sz w:val="24"/>
                <w:szCs w:val="24"/>
              </w:rPr>
              <w:t>Laboratorium ruang belajar</w:t>
            </w:r>
          </w:p>
        </w:tc>
        <w:tc>
          <w:tcPr>
            <w:tcW w:w="710" w:type="dxa"/>
            <w:vAlign w:val="center"/>
          </w:tcPr>
          <w:p w14:paraId="53130350" w14:textId="77777777" w:rsidR="00426FDA" w:rsidRPr="00587484" w:rsidRDefault="00426FDA" w:rsidP="007400A9">
            <w:pPr>
              <w:spacing w:before="240" w:line="240" w:lineRule="auto"/>
              <w:contextualSpacing/>
              <w:jc w:val="center"/>
              <w:rPr>
                <w:rFonts w:ascii="Arial" w:hAnsi="Arial" w:cs="Arial"/>
                <w:sz w:val="24"/>
                <w:szCs w:val="24"/>
              </w:rPr>
            </w:pPr>
            <w:r w:rsidRPr="00587484">
              <w:rPr>
                <w:rFonts w:ascii="Arial" w:hAnsi="Arial" w:cs="Arial"/>
                <w:sz w:val="24"/>
                <w:szCs w:val="24"/>
              </w:rPr>
              <w:sym w:font="Wingdings" w:char="F0FC"/>
            </w:r>
          </w:p>
        </w:tc>
        <w:tc>
          <w:tcPr>
            <w:tcW w:w="992" w:type="dxa"/>
            <w:vAlign w:val="center"/>
          </w:tcPr>
          <w:p w14:paraId="1B730030" w14:textId="77777777" w:rsidR="00426FDA" w:rsidRPr="00587484" w:rsidRDefault="00426FDA" w:rsidP="007400A9">
            <w:pPr>
              <w:spacing w:before="240" w:line="240" w:lineRule="auto"/>
              <w:contextualSpacing/>
              <w:jc w:val="center"/>
              <w:rPr>
                <w:rFonts w:ascii="Arial" w:hAnsi="Arial" w:cs="Arial"/>
                <w:sz w:val="24"/>
                <w:szCs w:val="24"/>
              </w:rPr>
            </w:pPr>
            <w:r w:rsidRPr="00587484">
              <w:rPr>
                <w:rFonts w:ascii="Arial" w:hAnsi="Arial" w:cs="Arial"/>
                <w:sz w:val="24"/>
                <w:szCs w:val="24"/>
              </w:rPr>
              <w:t>-</w:t>
            </w:r>
          </w:p>
        </w:tc>
        <w:tc>
          <w:tcPr>
            <w:tcW w:w="1559" w:type="dxa"/>
            <w:vAlign w:val="center"/>
          </w:tcPr>
          <w:p w14:paraId="25DAE909" w14:textId="77777777" w:rsidR="00426FDA" w:rsidRPr="00587484" w:rsidRDefault="00426FDA" w:rsidP="007400A9">
            <w:pPr>
              <w:spacing w:before="240" w:line="240" w:lineRule="auto"/>
              <w:contextualSpacing/>
              <w:jc w:val="center"/>
              <w:rPr>
                <w:rFonts w:ascii="Arial" w:hAnsi="Arial" w:cs="Arial"/>
                <w:sz w:val="24"/>
                <w:szCs w:val="24"/>
              </w:rPr>
            </w:pPr>
            <w:r w:rsidRPr="00587484">
              <w:rPr>
                <w:rFonts w:ascii="Arial" w:hAnsi="Arial" w:cs="Arial"/>
                <w:sz w:val="24"/>
                <w:szCs w:val="24"/>
              </w:rPr>
              <w:t>Berfungsi</w:t>
            </w:r>
          </w:p>
        </w:tc>
      </w:tr>
      <w:tr w:rsidR="00426FDA" w:rsidRPr="00587484" w14:paraId="6D742527" w14:textId="77777777" w:rsidTr="007400A9">
        <w:tc>
          <w:tcPr>
            <w:tcW w:w="524" w:type="dxa"/>
            <w:vAlign w:val="center"/>
          </w:tcPr>
          <w:p w14:paraId="3769CA96" w14:textId="77777777" w:rsidR="00426FDA" w:rsidRPr="00587484" w:rsidRDefault="00426FDA" w:rsidP="007400A9">
            <w:pPr>
              <w:spacing w:before="240" w:line="240" w:lineRule="auto"/>
              <w:contextualSpacing/>
              <w:rPr>
                <w:rFonts w:ascii="Arial" w:hAnsi="Arial" w:cs="Arial"/>
                <w:sz w:val="24"/>
                <w:szCs w:val="24"/>
              </w:rPr>
            </w:pPr>
            <w:r w:rsidRPr="00587484">
              <w:rPr>
                <w:rFonts w:ascii="Arial" w:hAnsi="Arial" w:cs="Arial"/>
                <w:sz w:val="24"/>
                <w:szCs w:val="24"/>
              </w:rPr>
              <w:t>10</w:t>
            </w:r>
          </w:p>
        </w:tc>
        <w:tc>
          <w:tcPr>
            <w:tcW w:w="3161" w:type="dxa"/>
            <w:vAlign w:val="center"/>
          </w:tcPr>
          <w:p w14:paraId="708DBF52" w14:textId="77777777" w:rsidR="00426FDA" w:rsidRPr="00587484" w:rsidRDefault="00426FDA" w:rsidP="007400A9">
            <w:pPr>
              <w:spacing w:before="240" w:line="240" w:lineRule="auto"/>
              <w:contextualSpacing/>
              <w:rPr>
                <w:rFonts w:ascii="Arial" w:hAnsi="Arial" w:cs="Arial"/>
                <w:sz w:val="24"/>
                <w:szCs w:val="24"/>
              </w:rPr>
            </w:pPr>
            <w:r w:rsidRPr="00587484">
              <w:rPr>
                <w:rFonts w:ascii="Arial" w:hAnsi="Arial" w:cs="Arial"/>
                <w:sz w:val="24"/>
                <w:szCs w:val="24"/>
              </w:rPr>
              <w:t>Keadaan ruang belajar</w:t>
            </w:r>
          </w:p>
        </w:tc>
        <w:tc>
          <w:tcPr>
            <w:tcW w:w="710" w:type="dxa"/>
            <w:vAlign w:val="center"/>
          </w:tcPr>
          <w:p w14:paraId="08F19D09" w14:textId="77777777" w:rsidR="00426FDA" w:rsidRPr="00587484" w:rsidRDefault="00426FDA" w:rsidP="007400A9">
            <w:pPr>
              <w:spacing w:before="240" w:line="240" w:lineRule="auto"/>
              <w:contextualSpacing/>
              <w:jc w:val="center"/>
              <w:rPr>
                <w:rFonts w:ascii="Arial" w:hAnsi="Arial" w:cs="Arial"/>
                <w:sz w:val="24"/>
                <w:szCs w:val="24"/>
              </w:rPr>
            </w:pPr>
            <w:r w:rsidRPr="00587484">
              <w:rPr>
                <w:rFonts w:ascii="Arial" w:hAnsi="Arial" w:cs="Arial"/>
                <w:sz w:val="24"/>
                <w:szCs w:val="24"/>
              </w:rPr>
              <w:sym w:font="Wingdings" w:char="00FC"/>
            </w:r>
          </w:p>
        </w:tc>
        <w:tc>
          <w:tcPr>
            <w:tcW w:w="992" w:type="dxa"/>
            <w:vAlign w:val="center"/>
          </w:tcPr>
          <w:p w14:paraId="382219A4" w14:textId="77777777" w:rsidR="00426FDA" w:rsidRPr="00587484" w:rsidRDefault="00426FDA" w:rsidP="007400A9">
            <w:pPr>
              <w:spacing w:before="240" w:line="240" w:lineRule="auto"/>
              <w:contextualSpacing/>
              <w:jc w:val="center"/>
              <w:rPr>
                <w:rFonts w:ascii="Arial" w:hAnsi="Arial" w:cs="Arial"/>
                <w:sz w:val="24"/>
                <w:szCs w:val="24"/>
              </w:rPr>
            </w:pPr>
            <w:r w:rsidRPr="00587484">
              <w:rPr>
                <w:rFonts w:ascii="Arial" w:hAnsi="Arial" w:cs="Arial"/>
                <w:sz w:val="24"/>
                <w:szCs w:val="24"/>
              </w:rPr>
              <w:t>-</w:t>
            </w:r>
          </w:p>
        </w:tc>
        <w:tc>
          <w:tcPr>
            <w:tcW w:w="1559" w:type="dxa"/>
            <w:vAlign w:val="center"/>
          </w:tcPr>
          <w:p w14:paraId="0F3E8B56" w14:textId="77777777" w:rsidR="00426FDA" w:rsidRPr="00587484" w:rsidRDefault="00426FDA" w:rsidP="007400A9">
            <w:pPr>
              <w:spacing w:before="240" w:line="240" w:lineRule="auto"/>
              <w:contextualSpacing/>
              <w:jc w:val="center"/>
              <w:rPr>
                <w:rFonts w:ascii="Arial" w:hAnsi="Arial" w:cs="Arial"/>
                <w:sz w:val="24"/>
                <w:szCs w:val="24"/>
              </w:rPr>
            </w:pPr>
            <w:r w:rsidRPr="00587484">
              <w:rPr>
                <w:rFonts w:ascii="Arial" w:hAnsi="Arial" w:cs="Arial"/>
                <w:sz w:val="24"/>
                <w:szCs w:val="24"/>
              </w:rPr>
              <w:t>Berfungsi</w:t>
            </w:r>
          </w:p>
        </w:tc>
      </w:tr>
      <w:tr w:rsidR="00426FDA" w:rsidRPr="00587484" w14:paraId="248BBF55" w14:textId="77777777" w:rsidTr="007400A9">
        <w:tc>
          <w:tcPr>
            <w:tcW w:w="524" w:type="dxa"/>
            <w:vAlign w:val="center"/>
          </w:tcPr>
          <w:p w14:paraId="1BC22AE1" w14:textId="77777777" w:rsidR="00426FDA" w:rsidRPr="00587484" w:rsidRDefault="00426FDA" w:rsidP="007400A9">
            <w:pPr>
              <w:spacing w:before="240" w:line="240" w:lineRule="auto"/>
              <w:contextualSpacing/>
              <w:rPr>
                <w:rFonts w:ascii="Arial" w:hAnsi="Arial" w:cs="Arial"/>
                <w:sz w:val="24"/>
                <w:szCs w:val="24"/>
              </w:rPr>
            </w:pPr>
            <w:r w:rsidRPr="00587484">
              <w:rPr>
                <w:rFonts w:ascii="Arial" w:hAnsi="Arial" w:cs="Arial"/>
                <w:sz w:val="24"/>
                <w:szCs w:val="24"/>
              </w:rPr>
              <w:t>11</w:t>
            </w:r>
          </w:p>
        </w:tc>
        <w:tc>
          <w:tcPr>
            <w:tcW w:w="3161" w:type="dxa"/>
            <w:vAlign w:val="center"/>
          </w:tcPr>
          <w:p w14:paraId="02F3A7D3" w14:textId="77777777" w:rsidR="00426FDA" w:rsidRPr="00587484" w:rsidRDefault="00426FDA" w:rsidP="007400A9">
            <w:pPr>
              <w:spacing w:before="240" w:line="240" w:lineRule="auto"/>
              <w:contextualSpacing/>
              <w:rPr>
                <w:rFonts w:ascii="Arial" w:hAnsi="Arial" w:cs="Arial"/>
                <w:sz w:val="24"/>
                <w:szCs w:val="24"/>
              </w:rPr>
            </w:pPr>
            <w:r w:rsidRPr="00587484">
              <w:rPr>
                <w:rFonts w:ascii="Arial" w:hAnsi="Arial" w:cs="Arial"/>
                <w:sz w:val="24"/>
                <w:szCs w:val="24"/>
              </w:rPr>
              <w:t>UKS / TU</w:t>
            </w:r>
          </w:p>
        </w:tc>
        <w:tc>
          <w:tcPr>
            <w:tcW w:w="710" w:type="dxa"/>
            <w:vAlign w:val="center"/>
          </w:tcPr>
          <w:p w14:paraId="5879F1F6" w14:textId="77777777" w:rsidR="00426FDA" w:rsidRPr="00587484" w:rsidRDefault="00426FDA" w:rsidP="007400A9">
            <w:pPr>
              <w:spacing w:before="240" w:line="240" w:lineRule="auto"/>
              <w:contextualSpacing/>
              <w:jc w:val="center"/>
              <w:rPr>
                <w:rFonts w:ascii="Arial" w:hAnsi="Arial" w:cs="Arial"/>
                <w:sz w:val="24"/>
                <w:szCs w:val="24"/>
              </w:rPr>
            </w:pPr>
            <w:r w:rsidRPr="00587484">
              <w:rPr>
                <w:rFonts w:ascii="Arial" w:hAnsi="Arial" w:cs="Arial"/>
                <w:sz w:val="24"/>
                <w:szCs w:val="24"/>
              </w:rPr>
              <w:sym w:font="Wingdings" w:char="F0FC"/>
            </w:r>
          </w:p>
        </w:tc>
        <w:tc>
          <w:tcPr>
            <w:tcW w:w="992" w:type="dxa"/>
            <w:vAlign w:val="center"/>
          </w:tcPr>
          <w:p w14:paraId="59445FEE" w14:textId="77777777" w:rsidR="00426FDA" w:rsidRPr="00587484" w:rsidRDefault="00426FDA" w:rsidP="007400A9">
            <w:pPr>
              <w:spacing w:before="240" w:line="240" w:lineRule="auto"/>
              <w:contextualSpacing/>
              <w:jc w:val="center"/>
              <w:rPr>
                <w:rFonts w:ascii="Arial" w:hAnsi="Arial" w:cs="Arial"/>
                <w:sz w:val="24"/>
                <w:szCs w:val="24"/>
              </w:rPr>
            </w:pPr>
            <w:r w:rsidRPr="00587484">
              <w:rPr>
                <w:rFonts w:ascii="Arial" w:hAnsi="Arial" w:cs="Arial"/>
                <w:sz w:val="24"/>
                <w:szCs w:val="24"/>
              </w:rPr>
              <w:t>-</w:t>
            </w:r>
          </w:p>
        </w:tc>
        <w:tc>
          <w:tcPr>
            <w:tcW w:w="1559" w:type="dxa"/>
            <w:vAlign w:val="center"/>
          </w:tcPr>
          <w:p w14:paraId="2F211E14" w14:textId="77777777" w:rsidR="00426FDA" w:rsidRPr="00587484" w:rsidRDefault="00426FDA" w:rsidP="007400A9">
            <w:pPr>
              <w:spacing w:before="240" w:line="240" w:lineRule="auto"/>
              <w:contextualSpacing/>
              <w:jc w:val="center"/>
              <w:rPr>
                <w:rFonts w:ascii="Arial" w:hAnsi="Arial" w:cs="Arial"/>
                <w:sz w:val="24"/>
                <w:szCs w:val="24"/>
              </w:rPr>
            </w:pPr>
            <w:r w:rsidRPr="00587484">
              <w:rPr>
                <w:rFonts w:ascii="Arial" w:hAnsi="Arial" w:cs="Arial"/>
                <w:sz w:val="24"/>
                <w:szCs w:val="24"/>
              </w:rPr>
              <w:t>Berfungsi</w:t>
            </w:r>
          </w:p>
        </w:tc>
      </w:tr>
    </w:tbl>
    <w:p w14:paraId="2037E018" w14:textId="77777777" w:rsidR="00426FDA" w:rsidRPr="00587484" w:rsidRDefault="00426FDA" w:rsidP="00426FDA">
      <w:pPr>
        <w:spacing w:after="0" w:line="480" w:lineRule="auto"/>
        <w:rPr>
          <w:rFonts w:ascii="Arial" w:hAnsi="Arial" w:cs="Arial"/>
          <w:sz w:val="2"/>
          <w:szCs w:val="24"/>
        </w:rPr>
      </w:pPr>
      <w:r w:rsidRPr="00587484">
        <w:rPr>
          <w:rFonts w:ascii="Arial" w:hAnsi="Arial" w:cs="Arial"/>
          <w:sz w:val="24"/>
          <w:szCs w:val="24"/>
        </w:rPr>
        <w:tab/>
      </w:r>
    </w:p>
    <w:p w14:paraId="1A9CC5BF" w14:textId="77777777" w:rsidR="00426FDA" w:rsidRPr="00587484" w:rsidRDefault="00426FDA" w:rsidP="00426FDA">
      <w:pPr>
        <w:spacing w:after="0" w:line="480" w:lineRule="auto"/>
        <w:ind w:left="851"/>
        <w:jc w:val="both"/>
        <w:rPr>
          <w:rFonts w:ascii="Arial" w:hAnsi="Arial" w:cs="Arial"/>
          <w:sz w:val="24"/>
          <w:szCs w:val="24"/>
        </w:rPr>
      </w:pPr>
    </w:p>
    <w:p w14:paraId="0B5AFFBD" w14:textId="77777777" w:rsidR="00426FDA" w:rsidRPr="00587484" w:rsidRDefault="00426FDA" w:rsidP="00426FDA">
      <w:pPr>
        <w:spacing w:after="0" w:line="480" w:lineRule="auto"/>
        <w:ind w:left="851"/>
        <w:jc w:val="both"/>
        <w:rPr>
          <w:rFonts w:ascii="Arial" w:hAnsi="Arial" w:cs="Arial"/>
          <w:sz w:val="24"/>
          <w:szCs w:val="24"/>
        </w:rPr>
      </w:pPr>
      <w:r w:rsidRPr="00587484">
        <w:rPr>
          <w:rFonts w:ascii="Arial" w:hAnsi="Arial" w:cs="Arial"/>
          <w:sz w:val="24"/>
          <w:szCs w:val="24"/>
        </w:rPr>
        <w:lastRenderedPageBreak/>
        <w:tab/>
      </w:r>
      <w:r>
        <w:rPr>
          <w:rFonts w:ascii="Arial" w:hAnsi="Arial" w:cs="Arial"/>
          <w:sz w:val="24"/>
          <w:szCs w:val="24"/>
        </w:rPr>
        <w:t xml:space="preserve">Berdasarkan </w:t>
      </w:r>
      <w:r w:rsidRPr="00587484">
        <w:rPr>
          <w:rFonts w:ascii="Arial" w:hAnsi="Arial" w:cs="Arial"/>
          <w:sz w:val="24"/>
          <w:szCs w:val="24"/>
        </w:rPr>
        <w:t xml:space="preserve">Tabel 4.3 </w:t>
      </w:r>
      <w:r>
        <w:rPr>
          <w:rFonts w:ascii="Arial" w:hAnsi="Arial" w:cs="Arial"/>
          <w:sz w:val="24"/>
          <w:szCs w:val="24"/>
        </w:rPr>
        <w:t>dapat di</w:t>
      </w:r>
      <w:r w:rsidRPr="00587484">
        <w:rPr>
          <w:rFonts w:ascii="Arial" w:hAnsi="Arial" w:cs="Arial"/>
          <w:sz w:val="24"/>
          <w:szCs w:val="24"/>
        </w:rPr>
        <w:t>jelaskan bahwa sarana pendukung pembelajaran di sekolah sudah lengkap dan dapat dipergunakan sesuai dengan fungsinya.</w:t>
      </w:r>
    </w:p>
    <w:bookmarkEnd w:id="1"/>
    <w:p w14:paraId="3D11B6D9" w14:textId="77777777" w:rsidR="00426FDA" w:rsidRPr="00587484" w:rsidRDefault="00426FDA" w:rsidP="009948D2">
      <w:pPr>
        <w:numPr>
          <w:ilvl w:val="0"/>
          <w:numId w:val="4"/>
        </w:numPr>
        <w:spacing w:after="0" w:line="480" w:lineRule="auto"/>
        <w:ind w:left="360" w:hanging="335"/>
        <w:contextualSpacing/>
        <w:rPr>
          <w:rFonts w:ascii="Arial" w:hAnsi="Arial" w:cs="Arial"/>
          <w:b/>
          <w:sz w:val="24"/>
          <w:szCs w:val="24"/>
        </w:rPr>
      </w:pPr>
      <w:r w:rsidRPr="00587484">
        <w:rPr>
          <w:rFonts w:ascii="Arial" w:hAnsi="Arial" w:cs="Arial"/>
          <w:b/>
          <w:sz w:val="24"/>
          <w:szCs w:val="24"/>
        </w:rPr>
        <w:t>Deskripsi Data Hasil Penelitian Siklus I</w:t>
      </w:r>
    </w:p>
    <w:p w14:paraId="6BA07DB8" w14:textId="77777777" w:rsidR="00426FDA" w:rsidRPr="00587484" w:rsidRDefault="00426FDA" w:rsidP="009948D2">
      <w:pPr>
        <w:numPr>
          <w:ilvl w:val="0"/>
          <w:numId w:val="9"/>
        </w:numPr>
        <w:tabs>
          <w:tab w:val="left" w:pos="1134"/>
        </w:tabs>
        <w:spacing w:after="0" w:line="480" w:lineRule="auto"/>
        <w:ind w:left="720"/>
        <w:contextualSpacing/>
        <w:rPr>
          <w:rFonts w:ascii="Arial" w:hAnsi="Arial" w:cs="Arial"/>
          <w:b/>
          <w:sz w:val="24"/>
          <w:szCs w:val="24"/>
        </w:rPr>
      </w:pPr>
      <w:r w:rsidRPr="00587484">
        <w:rPr>
          <w:rFonts w:ascii="Arial" w:hAnsi="Arial" w:cs="Arial"/>
          <w:b/>
          <w:sz w:val="24"/>
          <w:szCs w:val="24"/>
        </w:rPr>
        <w:t xml:space="preserve">Data Hasil </w:t>
      </w:r>
      <w:r>
        <w:rPr>
          <w:rFonts w:ascii="Arial" w:hAnsi="Arial" w:cs="Arial"/>
          <w:b/>
          <w:sz w:val="24"/>
          <w:szCs w:val="24"/>
        </w:rPr>
        <w:t>Data</w:t>
      </w:r>
      <w:r w:rsidRPr="00587484">
        <w:rPr>
          <w:rFonts w:ascii="Arial" w:hAnsi="Arial" w:cs="Arial"/>
          <w:b/>
          <w:sz w:val="24"/>
          <w:szCs w:val="24"/>
        </w:rPr>
        <w:t xml:space="preserve"> Awal</w:t>
      </w:r>
    </w:p>
    <w:p w14:paraId="0703E259" w14:textId="77777777" w:rsidR="00426FDA" w:rsidRPr="00587484" w:rsidRDefault="00426FDA" w:rsidP="009948D2">
      <w:pPr>
        <w:numPr>
          <w:ilvl w:val="0"/>
          <w:numId w:val="10"/>
        </w:numPr>
        <w:tabs>
          <w:tab w:val="left" w:pos="1134"/>
        </w:tabs>
        <w:spacing w:after="0" w:line="480" w:lineRule="auto"/>
        <w:ind w:left="720"/>
        <w:contextualSpacing/>
        <w:rPr>
          <w:rFonts w:ascii="Arial" w:hAnsi="Arial" w:cs="Arial"/>
          <w:sz w:val="24"/>
          <w:szCs w:val="24"/>
        </w:rPr>
      </w:pPr>
      <w:r w:rsidRPr="00587484">
        <w:rPr>
          <w:rFonts w:ascii="Arial" w:hAnsi="Arial" w:cs="Arial"/>
          <w:sz w:val="24"/>
          <w:szCs w:val="24"/>
        </w:rPr>
        <w:t>Deskripsi Data Awal</w:t>
      </w:r>
    </w:p>
    <w:p w14:paraId="3B0F3664" w14:textId="77777777" w:rsidR="00426FDA" w:rsidRDefault="00426FDA" w:rsidP="00426FDA">
      <w:pPr>
        <w:spacing w:after="0" w:line="480" w:lineRule="auto"/>
        <w:ind w:left="360"/>
        <w:contextualSpacing/>
        <w:jc w:val="both"/>
        <w:rPr>
          <w:rFonts w:ascii="Arial" w:hAnsi="Arial" w:cs="Arial"/>
          <w:sz w:val="24"/>
          <w:szCs w:val="24"/>
        </w:rPr>
      </w:pPr>
      <w:r>
        <w:rPr>
          <w:rFonts w:ascii="Arial" w:hAnsi="Arial" w:cs="Arial"/>
          <w:sz w:val="24"/>
          <w:szCs w:val="24"/>
        </w:rPr>
        <w:t xml:space="preserve">       </w:t>
      </w:r>
      <w:r w:rsidRPr="00587484">
        <w:rPr>
          <w:rFonts w:ascii="Arial" w:hAnsi="Arial" w:cs="Arial"/>
          <w:sz w:val="24"/>
          <w:szCs w:val="24"/>
        </w:rPr>
        <w:t xml:space="preserve">Pengumpulan data awal dilakukan melalui observasi atau </w:t>
      </w:r>
      <w:proofErr w:type="gramStart"/>
      <w:r w:rsidRPr="00587484">
        <w:rPr>
          <w:rFonts w:ascii="Arial" w:hAnsi="Arial" w:cs="Arial"/>
          <w:sz w:val="24"/>
          <w:szCs w:val="24"/>
        </w:rPr>
        <w:t xml:space="preserve">pengamatan  </w:t>
      </w:r>
      <w:r>
        <w:rPr>
          <w:rFonts w:ascii="Arial" w:hAnsi="Arial" w:cs="Arial"/>
          <w:sz w:val="24"/>
          <w:szCs w:val="24"/>
        </w:rPr>
        <w:t>data</w:t>
      </w:r>
      <w:proofErr w:type="gramEnd"/>
      <w:r w:rsidRPr="00587484">
        <w:rPr>
          <w:rFonts w:ascii="Arial" w:hAnsi="Arial" w:cs="Arial"/>
          <w:sz w:val="24"/>
          <w:szCs w:val="24"/>
        </w:rPr>
        <w:t xml:space="preserve"> awal. Dari data awal dan pengamatan yang dilakukan oleh observer dan peneliti dapat diidentifikasikan permasalahan yang terjadi selama proses pembelajaran bahasa indonesia pada siswa kelas V di S</w:t>
      </w:r>
      <w:r>
        <w:rPr>
          <w:rFonts w:ascii="Arial" w:hAnsi="Arial" w:cs="Arial"/>
          <w:sz w:val="24"/>
          <w:szCs w:val="24"/>
        </w:rPr>
        <w:t>DN</w:t>
      </w:r>
      <w:r w:rsidRPr="00587484">
        <w:rPr>
          <w:rFonts w:ascii="Arial" w:hAnsi="Arial" w:cs="Arial"/>
          <w:sz w:val="24"/>
          <w:szCs w:val="24"/>
          <w:lang w:val="id-ID"/>
        </w:rPr>
        <w:t xml:space="preserve"> </w:t>
      </w:r>
      <w:r>
        <w:rPr>
          <w:rFonts w:ascii="Arial" w:hAnsi="Arial" w:cs="Arial"/>
          <w:sz w:val="24"/>
          <w:szCs w:val="24"/>
        </w:rPr>
        <w:t>04 Cihideung Ilir</w:t>
      </w:r>
      <w:r w:rsidRPr="00587484">
        <w:rPr>
          <w:rFonts w:ascii="Arial" w:hAnsi="Arial" w:cs="Arial"/>
          <w:sz w:val="24"/>
          <w:szCs w:val="24"/>
        </w:rPr>
        <w:t>.</w:t>
      </w:r>
    </w:p>
    <w:p w14:paraId="51A66DCC" w14:textId="77777777" w:rsidR="00426FDA" w:rsidRDefault="00426FDA" w:rsidP="00426FDA">
      <w:pPr>
        <w:spacing w:after="0" w:line="480" w:lineRule="auto"/>
        <w:ind w:left="360"/>
        <w:contextualSpacing/>
        <w:jc w:val="both"/>
        <w:rPr>
          <w:rFonts w:ascii="Arial" w:hAnsi="Arial" w:cs="Arial"/>
          <w:sz w:val="24"/>
          <w:szCs w:val="24"/>
        </w:rPr>
      </w:pPr>
      <w:r>
        <w:rPr>
          <w:rFonts w:ascii="Arial" w:hAnsi="Arial" w:cs="Arial"/>
          <w:sz w:val="24"/>
          <w:szCs w:val="24"/>
        </w:rPr>
        <w:t xml:space="preserve">       </w:t>
      </w:r>
      <w:r w:rsidRPr="00587484">
        <w:rPr>
          <w:rFonts w:ascii="Arial" w:hAnsi="Arial" w:cs="Arial"/>
          <w:sz w:val="24"/>
          <w:szCs w:val="24"/>
        </w:rPr>
        <w:t xml:space="preserve">Berdasarkan hasil pengamatan dan diskusi dengan tim kolaborasi, maka diperoleh keterangan bahwa pada pelaksanaan pembelajaran Bahasa Indonesia beberapa permasalahan. </w:t>
      </w:r>
      <w:proofErr w:type="gramStart"/>
      <w:r w:rsidRPr="00587484">
        <w:rPr>
          <w:rFonts w:ascii="Arial" w:hAnsi="Arial" w:cs="Arial"/>
          <w:sz w:val="24"/>
          <w:szCs w:val="24"/>
        </w:rPr>
        <w:t>Permasalahan  yang</w:t>
      </w:r>
      <w:proofErr w:type="gramEnd"/>
      <w:r w:rsidRPr="00587484">
        <w:rPr>
          <w:rFonts w:ascii="Arial" w:hAnsi="Arial" w:cs="Arial"/>
          <w:sz w:val="24"/>
          <w:szCs w:val="24"/>
        </w:rPr>
        <w:t xml:space="preserve"> terjadi pada siswa kelas V</w:t>
      </w:r>
      <w:r w:rsidRPr="00587484">
        <w:rPr>
          <w:rFonts w:ascii="Arial" w:hAnsi="Arial" w:cs="Arial"/>
          <w:sz w:val="24"/>
          <w:szCs w:val="24"/>
          <w:lang w:val="id-ID"/>
        </w:rPr>
        <w:t xml:space="preserve"> </w:t>
      </w:r>
      <w:r w:rsidRPr="00587484">
        <w:rPr>
          <w:rFonts w:ascii="Arial" w:hAnsi="Arial" w:cs="Arial"/>
          <w:sz w:val="24"/>
          <w:szCs w:val="24"/>
        </w:rPr>
        <w:t>adalah guru kurang kreatif dalam penggunaan model pembelajaran.</w:t>
      </w:r>
      <w:r w:rsidRPr="00587484">
        <w:rPr>
          <w:rFonts w:ascii="Arial" w:hAnsi="Arial" w:cs="Arial"/>
          <w:sz w:val="24"/>
          <w:szCs w:val="24"/>
          <w:lang w:val="id-ID"/>
        </w:rPr>
        <w:t xml:space="preserve"> </w:t>
      </w:r>
      <w:r w:rsidRPr="00587484">
        <w:rPr>
          <w:rFonts w:ascii="Arial" w:hAnsi="Arial" w:cs="Arial"/>
          <w:sz w:val="24"/>
          <w:szCs w:val="24"/>
        </w:rPr>
        <w:t>Model pembelajaran ini sangat penting karena model pembelajaran adalah sebagai salah satu penunjang keberhasilan siswa dalam pembelajaran sehingga akan berpengaruh terhadap indikator keberhasilan siswa.</w:t>
      </w:r>
    </w:p>
    <w:p w14:paraId="78CF1248" w14:textId="77777777" w:rsidR="00426FDA" w:rsidRDefault="00426FDA" w:rsidP="00426FDA">
      <w:pPr>
        <w:spacing w:after="0" w:line="480" w:lineRule="auto"/>
        <w:ind w:left="360"/>
        <w:contextualSpacing/>
        <w:jc w:val="both"/>
        <w:rPr>
          <w:rFonts w:ascii="Arial" w:hAnsi="Arial" w:cs="Arial"/>
          <w:sz w:val="24"/>
          <w:szCs w:val="24"/>
        </w:rPr>
      </w:pPr>
      <w:r>
        <w:rPr>
          <w:rFonts w:ascii="Arial" w:hAnsi="Arial" w:cs="Arial"/>
          <w:sz w:val="24"/>
          <w:szCs w:val="24"/>
        </w:rPr>
        <w:t xml:space="preserve">       </w:t>
      </w:r>
      <w:r w:rsidRPr="00587484">
        <w:rPr>
          <w:rFonts w:ascii="Arial" w:hAnsi="Arial" w:cs="Arial"/>
          <w:sz w:val="24"/>
          <w:szCs w:val="24"/>
        </w:rPr>
        <w:t xml:space="preserve">Beberapa masalah yang terjadi dalam pembelajaran Bahasa </w:t>
      </w:r>
      <w:proofErr w:type="gramStart"/>
      <w:r w:rsidRPr="00587484">
        <w:rPr>
          <w:rFonts w:ascii="Arial" w:hAnsi="Arial" w:cs="Arial"/>
          <w:sz w:val="24"/>
          <w:szCs w:val="24"/>
        </w:rPr>
        <w:t>Indonesia  tersebut</w:t>
      </w:r>
      <w:proofErr w:type="gramEnd"/>
      <w:r w:rsidRPr="00587484">
        <w:rPr>
          <w:rFonts w:ascii="Arial" w:hAnsi="Arial" w:cs="Arial"/>
          <w:sz w:val="24"/>
          <w:szCs w:val="24"/>
        </w:rPr>
        <w:t xml:space="preserve"> dapat menyebabkan pada rendahnya kemampuan bermain drama. Rendahnya kemampuan bermain drama pada mata pelajaran Bahasa Indonesia pada siswa kelas V</w:t>
      </w:r>
      <w:r w:rsidRPr="00587484">
        <w:rPr>
          <w:rFonts w:ascii="Arial" w:hAnsi="Arial" w:cs="Arial"/>
          <w:sz w:val="24"/>
          <w:szCs w:val="24"/>
          <w:lang w:val="id-ID"/>
        </w:rPr>
        <w:t xml:space="preserve"> </w:t>
      </w:r>
      <w:r w:rsidRPr="00587484">
        <w:rPr>
          <w:rFonts w:ascii="Arial" w:hAnsi="Arial" w:cs="Arial"/>
          <w:sz w:val="24"/>
          <w:szCs w:val="24"/>
        </w:rPr>
        <w:t xml:space="preserve">dapat dipengaruhi oleh </w:t>
      </w:r>
      <w:r w:rsidRPr="00587484">
        <w:rPr>
          <w:rFonts w:ascii="Arial" w:hAnsi="Arial" w:cs="Arial"/>
          <w:sz w:val="24"/>
          <w:szCs w:val="24"/>
        </w:rPr>
        <w:lastRenderedPageBreak/>
        <w:t xml:space="preserve">penerapan strategi pembelajaran yang masih </w:t>
      </w:r>
      <w:r w:rsidRPr="00587484">
        <w:rPr>
          <w:rFonts w:ascii="Arial" w:hAnsi="Arial" w:cs="Arial"/>
          <w:sz w:val="24"/>
          <w:szCs w:val="24"/>
          <w:lang w:val="id-ID"/>
        </w:rPr>
        <w:t>belum tepat dengan keadaan siswa</w:t>
      </w:r>
      <w:r w:rsidRPr="00587484">
        <w:rPr>
          <w:rFonts w:ascii="Arial" w:hAnsi="Arial" w:cs="Arial"/>
          <w:sz w:val="24"/>
          <w:szCs w:val="24"/>
        </w:rPr>
        <w:t xml:space="preserve">. Untuk mengatasi permasalahan tersebut, peneliti melakukan pembelajaran dengan menerapkan model pembelajaran kooperatif </w:t>
      </w:r>
      <w:r w:rsidRPr="00587484">
        <w:rPr>
          <w:rFonts w:ascii="Arial" w:hAnsi="Arial" w:cs="Arial"/>
          <w:i/>
          <w:sz w:val="24"/>
          <w:szCs w:val="24"/>
        </w:rPr>
        <w:t>role playing</w:t>
      </w:r>
      <w:r w:rsidRPr="00587484">
        <w:rPr>
          <w:rFonts w:ascii="Arial" w:hAnsi="Arial" w:cs="Arial"/>
          <w:sz w:val="24"/>
          <w:szCs w:val="24"/>
        </w:rPr>
        <w:t>.</w:t>
      </w:r>
    </w:p>
    <w:p w14:paraId="3AFD58EE" w14:textId="77777777" w:rsidR="00426FDA" w:rsidRPr="00587484" w:rsidRDefault="00426FDA" w:rsidP="00426FDA">
      <w:pPr>
        <w:spacing w:after="0" w:line="480" w:lineRule="auto"/>
        <w:ind w:left="360"/>
        <w:contextualSpacing/>
        <w:jc w:val="both"/>
        <w:rPr>
          <w:rFonts w:ascii="Arial" w:hAnsi="Arial" w:cs="Arial"/>
          <w:sz w:val="24"/>
          <w:szCs w:val="24"/>
        </w:rPr>
      </w:pPr>
      <w:r>
        <w:rPr>
          <w:rFonts w:ascii="Arial" w:hAnsi="Arial" w:cs="Arial"/>
          <w:sz w:val="24"/>
          <w:szCs w:val="24"/>
        </w:rPr>
        <w:t xml:space="preserve">       </w:t>
      </w:r>
      <w:r w:rsidRPr="00587484">
        <w:rPr>
          <w:rFonts w:ascii="Arial" w:hAnsi="Arial" w:cs="Arial"/>
          <w:sz w:val="24"/>
          <w:szCs w:val="24"/>
        </w:rPr>
        <w:t xml:space="preserve">Kemampuan bermain drama siswa pada tes awal sebelum dilakukan pembelajaran masih rendah dan jauh dari nilai KKM yang ditentukan yaitu 70. Adapun nilai kemampuan bermain </w:t>
      </w:r>
      <w:proofErr w:type="gramStart"/>
      <w:r w:rsidRPr="00587484">
        <w:rPr>
          <w:rFonts w:ascii="Arial" w:hAnsi="Arial" w:cs="Arial"/>
          <w:sz w:val="24"/>
          <w:szCs w:val="24"/>
        </w:rPr>
        <w:t>drama  mata</w:t>
      </w:r>
      <w:proofErr w:type="gramEnd"/>
      <w:r w:rsidRPr="00587484">
        <w:rPr>
          <w:rFonts w:ascii="Arial" w:hAnsi="Arial" w:cs="Arial"/>
          <w:sz w:val="24"/>
          <w:szCs w:val="24"/>
        </w:rPr>
        <w:t xml:space="preserve"> pelajaran Bahasa Indonesia yang dicapai siswa pada </w:t>
      </w:r>
      <w:r>
        <w:rPr>
          <w:rFonts w:ascii="Arial" w:hAnsi="Arial" w:cs="Arial"/>
          <w:sz w:val="24"/>
          <w:szCs w:val="24"/>
        </w:rPr>
        <w:t>data</w:t>
      </w:r>
      <w:r w:rsidRPr="00587484">
        <w:rPr>
          <w:rFonts w:ascii="Arial" w:hAnsi="Arial" w:cs="Arial"/>
          <w:sz w:val="24"/>
          <w:szCs w:val="24"/>
        </w:rPr>
        <w:t xml:space="preserve"> awal sebelum dilakukan kegiatan belajar mengajar dengan menerapkan model pembelajaran kooperatif </w:t>
      </w:r>
      <w:r w:rsidRPr="00587484">
        <w:rPr>
          <w:rFonts w:ascii="Arial" w:hAnsi="Arial" w:cs="Arial"/>
          <w:i/>
          <w:sz w:val="24"/>
          <w:szCs w:val="24"/>
        </w:rPr>
        <w:t xml:space="preserve">role playing </w:t>
      </w:r>
      <w:r w:rsidRPr="00587484">
        <w:rPr>
          <w:rFonts w:ascii="Arial" w:hAnsi="Arial" w:cs="Arial"/>
          <w:sz w:val="24"/>
          <w:szCs w:val="24"/>
        </w:rPr>
        <w:t>yaitu sebagai berikut :</w:t>
      </w:r>
    </w:p>
    <w:p w14:paraId="24497735" w14:textId="77777777" w:rsidR="00426FDA" w:rsidRPr="00587484" w:rsidRDefault="00426FDA" w:rsidP="00426FDA">
      <w:pPr>
        <w:spacing w:after="0" w:line="480" w:lineRule="auto"/>
        <w:ind w:firstLine="360"/>
        <w:jc w:val="center"/>
        <w:rPr>
          <w:rFonts w:ascii="Arial" w:hAnsi="Arial" w:cs="Arial"/>
          <w:sz w:val="24"/>
          <w:szCs w:val="24"/>
        </w:rPr>
      </w:pPr>
      <w:r w:rsidRPr="00587484">
        <w:rPr>
          <w:rFonts w:ascii="Arial" w:hAnsi="Arial" w:cs="Arial"/>
          <w:sz w:val="24"/>
          <w:szCs w:val="24"/>
        </w:rPr>
        <w:t xml:space="preserve">Tabel 4.4 Ketuntasan Hasil Kemapuan </w:t>
      </w:r>
      <w:r>
        <w:rPr>
          <w:rFonts w:ascii="Arial" w:hAnsi="Arial" w:cs="Arial"/>
          <w:sz w:val="24"/>
          <w:szCs w:val="24"/>
        </w:rPr>
        <w:t>Data</w:t>
      </w:r>
      <w:r w:rsidRPr="00587484">
        <w:rPr>
          <w:rFonts w:ascii="Arial" w:hAnsi="Arial" w:cs="Arial"/>
          <w:sz w:val="24"/>
          <w:szCs w:val="24"/>
        </w:rPr>
        <w:t xml:space="preserve"> Awal</w:t>
      </w:r>
    </w:p>
    <w:tbl>
      <w:tblPr>
        <w:tblStyle w:val="TableGrid5"/>
        <w:tblpPr w:leftFromText="180" w:rightFromText="180" w:vertAnchor="text" w:horzAnchor="margin" w:tblpXSpec="center" w:tblpY="85"/>
        <w:tblW w:w="6481" w:type="dxa"/>
        <w:tblLayout w:type="fixed"/>
        <w:tblLook w:val="04A0" w:firstRow="1" w:lastRow="0" w:firstColumn="1" w:lastColumn="0" w:noHBand="0" w:noVBand="1"/>
      </w:tblPr>
      <w:tblGrid>
        <w:gridCol w:w="567"/>
        <w:gridCol w:w="3118"/>
        <w:gridCol w:w="1276"/>
        <w:gridCol w:w="1520"/>
      </w:tblGrid>
      <w:tr w:rsidR="00426FDA" w:rsidRPr="00587484" w14:paraId="3AD8CEA7" w14:textId="77777777" w:rsidTr="007400A9">
        <w:trPr>
          <w:trHeight w:val="162"/>
        </w:trPr>
        <w:tc>
          <w:tcPr>
            <w:tcW w:w="567" w:type="dxa"/>
            <w:vAlign w:val="center"/>
          </w:tcPr>
          <w:p w14:paraId="316EF071" w14:textId="77777777" w:rsidR="00426FDA" w:rsidRPr="00587484" w:rsidRDefault="00426FDA" w:rsidP="007400A9">
            <w:pPr>
              <w:spacing w:after="0"/>
              <w:jc w:val="center"/>
              <w:rPr>
                <w:rFonts w:ascii="Arial" w:hAnsi="Arial" w:cs="Arial"/>
                <w:sz w:val="24"/>
                <w:szCs w:val="24"/>
              </w:rPr>
            </w:pPr>
            <w:r w:rsidRPr="00587484">
              <w:rPr>
                <w:rFonts w:ascii="Arial" w:hAnsi="Arial" w:cs="Arial"/>
                <w:sz w:val="24"/>
                <w:szCs w:val="24"/>
              </w:rPr>
              <w:t>No</w:t>
            </w:r>
          </w:p>
        </w:tc>
        <w:tc>
          <w:tcPr>
            <w:tcW w:w="3118" w:type="dxa"/>
            <w:vAlign w:val="center"/>
          </w:tcPr>
          <w:p w14:paraId="080ADDC5" w14:textId="77777777" w:rsidR="00426FDA" w:rsidRPr="00587484" w:rsidRDefault="00426FDA" w:rsidP="007400A9">
            <w:pPr>
              <w:spacing w:after="0"/>
              <w:jc w:val="center"/>
              <w:rPr>
                <w:rFonts w:ascii="Arial" w:hAnsi="Arial" w:cs="Arial"/>
                <w:sz w:val="24"/>
                <w:szCs w:val="24"/>
              </w:rPr>
            </w:pPr>
            <w:r w:rsidRPr="00587484">
              <w:rPr>
                <w:rFonts w:ascii="Arial" w:hAnsi="Arial" w:cs="Arial"/>
                <w:sz w:val="24"/>
                <w:szCs w:val="24"/>
              </w:rPr>
              <w:t xml:space="preserve">Ketuntasan Hasil Kemampuan </w:t>
            </w:r>
            <w:r>
              <w:rPr>
                <w:rFonts w:ascii="Arial" w:hAnsi="Arial" w:cs="Arial"/>
                <w:sz w:val="24"/>
                <w:szCs w:val="24"/>
              </w:rPr>
              <w:t>Data awal</w:t>
            </w:r>
          </w:p>
        </w:tc>
        <w:tc>
          <w:tcPr>
            <w:tcW w:w="1276" w:type="dxa"/>
            <w:vAlign w:val="center"/>
          </w:tcPr>
          <w:p w14:paraId="23EA8351" w14:textId="77777777" w:rsidR="00426FDA" w:rsidRPr="00587484" w:rsidRDefault="00426FDA" w:rsidP="007400A9">
            <w:pPr>
              <w:spacing w:after="0"/>
              <w:jc w:val="center"/>
              <w:rPr>
                <w:rFonts w:ascii="Arial" w:hAnsi="Arial" w:cs="Arial"/>
                <w:sz w:val="24"/>
                <w:szCs w:val="24"/>
              </w:rPr>
            </w:pPr>
            <w:r w:rsidRPr="00587484">
              <w:rPr>
                <w:rFonts w:ascii="Arial" w:hAnsi="Arial" w:cs="Arial"/>
                <w:sz w:val="24"/>
                <w:szCs w:val="24"/>
              </w:rPr>
              <w:t>Frekuensi</w:t>
            </w:r>
          </w:p>
        </w:tc>
        <w:tc>
          <w:tcPr>
            <w:tcW w:w="1520" w:type="dxa"/>
            <w:vAlign w:val="center"/>
          </w:tcPr>
          <w:p w14:paraId="76BC8F77" w14:textId="77777777" w:rsidR="00426FDA" w:rsidRPr="00587484" w:rsidRDefault="00426FDA" w:rsidP="007400A9">
            <w:pPr>
              <w:spacing w:after="0"/>
              <w:jc w:val="center"/>
              <w:rPr>
                <w:rFonts w:ascii="Arial" w:hAnsi="Arial" w:cs="Arial"/>
                <w:sz w:val="24"/>
                <w:szCs w:val="24"/>
              </w:rPr>
            </w:pPr>
            <w:r w:rsidRPr="00587484">
              <w:rPr>
                <w:rFonts w:ascii="Arial" w:hAnsi="Arial" w:cs="Arial"/>
                <w:sz w:val="24"/>
                <w:szCs w:val="24"/>
              </w:rPr>
              <w:t>Persentase</w:t>
            </w:r>
          </w:p>
        </w:tc>
      </w:tr>
      <w:tr w:rsidR="00426FDA" w:rsidRPr="00587484" w14:paraId="7C1A67BC" w14:textId="77777777" w:rsidTr="007400A9">
        <w:trPr>
          <w:trHeight w:val="194"/>
        </w:trPr>
        <w:tc>
          <w:tcPr>
            <w:tcW w:w="567" w:type="dxa"/>
            <w:vAlign w:val="center"/>
          </w:tcPr>
          <w:p w14:paraId="2A7CB16A" w14:textId="77777777" w:rsidR="00426FDA" w:rsidRPr="00587484" w:rsidRDefault="00426FDA" w:rsidP="007400A9">
            <w:pPr>
              <w:spacing w:after="0"/>
              <w:jc w:val="center"/>
              <w:rPr>
                <w:rFonts w:ascii="Arial" w:hAnsi="Arial" w:cs="Arial"/>
                <w:sz w:val="24"/>
                <w:szCs w:val="24"/>
              </w:rPr>
            </w:pPr>
            <w:r w:rsidRPr="00587484">
              <w:rPr>
                <w:rFonts w:ascii="Arial" w:hAnsi="Arial" w:cs="Arial"/>
                <w:sz w:val="24"/>
                <w:szCs w:val="24"/>
              </w:rPr>
              <w:t>1.</w:t>
            </w:r>
          </w:p>
        </w:tc>
        <w:tc>
          <w:tcPr>
            <w:tcW w:w="3118" w:type="dxa"/>
            <w:vAlign w:val="center"/>
          </w:tcPr>
          <w:p w14:paraId="0CAEF3B2" w14:textId="77777777" w:rsidR="00426FDA" w:rsidRPr="00587484" w:rsidRDefault="00426FDA" w:rsidP="007400A9">
            <w:pPr>
              <w:spacing w:after="0"/>
              <w:jc w:val="center"/>
              <w:rPr>
                <w:rFonts w:ascii="Arial" w:hAnsi="Arial" w:cs="Arial"/>
                <w:sz w:val="24"/>
                <w:szCs w:val="24"/>
              </w:rPr>
            </w:pPr>
            <w:r w:rsidRPr="00587484">
              <w:rPr>
                <w:rFonts w:ascii="Arial" w:hAnsi="Arial" w:cs="Arial"/>
                <w:sz w:val="24"/>
                <w:szCs w:val="24"/>
              </w:rPr>
              <w:t>Tuntas</w:t>
            </w:r>
          </w:p>
        </w:tc>
        <w:tc>
          <w:tcPr>
            <w:tcW w:w="1276" w:type="dxa"/>
            <w:vAlign w:val="center"/>
          </w:tcPr>
          <w:p w14:paraId="2EC7B261" w14:textId="77777777" w:rsidR="00426FDA" w:rsidRPr="00587484" w:rsidRDefault="00426FDA" w:rsidP="007400A9">
            <w:pPr>
              <w:spacing w:after="0"/>
              <w:jc w:val="center"/>
              <w:rPr>
                <w:rFonts w:ascii="Arial" w:hAnsi="Arial" w:cs="Arial"/>
                <w:sz w:val="24"/>
                <w:szCs w:val="24"/>
              </w:rPr>
            </w:pPr>
            <w:r w:rsidRPr="00587484">
              <w:rPr>
                <w:rFonts w:ascii="Arial" w:hAnsi="Arial" w:cs="Arial"/>
                <w:sz w:val="24"/>
                <w:szCs w:val="24"/>
              </w:rPr>
              <w:t>7</w:t>
            </w:r>
          </w:p>
        </w:tc>
        <w:tc>
          <w:tcPr>
            <w:tcW w:w="1520" w:type="dxa"/>
            <w:vAlign w:val="center"/>
          </w:tcPr>
          <w:p w14:paraId="3E130E5A" w14:textId="77777777" w:rsidR="00426FDA" w:rsidRPr="00587484" w:rsidRDefault="00426FDA" w:rsidP="007400A9">
            <w:pPr>
              <w:tabs>
                <w:tab w:val="left" w:pos="408"/>
                <w:tab w:val="center" w:pos="671"/>
              </w:tabs>
              <w:spacing w:after="0"/>
              <w:jc w:val="center"/>
              <w:rPr>
                <w:rFonts w:ascii="Arial" w:hAnsi="Arial" w:cs="Arial"/>
                <w:sz w:val="24"/>
                <w:szCs w:val="24"/>
              </w:rPr>
            </w:pPr>
            <w:r w:rsidRPr="00587484">
              <w:rPr>
                <w:rFonts w:ascii="Arial" w:hAnsi="Arial" w:cs="Arial"/>
                <w:sz w:val="24"/>
                <w:szCs w:val="24"/>
              </w:rPr>
              <w:t>19%</w:t>
            </w:r>
          </w:p>
        </w:tc>
      </w:tr>
      <w:tr w:rsidR="00426FDA" w:rsidRPr="00587484" w14:paraId="24ACF24F" w14:textId="77777777" w:rsidTr="007400A9">
        <w:trPr>
          <w:trHeight w:val="212"/>
        </w:trPr>
        <w:tc>
          <w:tcPr>
            <w:tcW w:w="567" w:type="dxa"/>
            <w:vAlign w:val="center"/>
          </w:tcPr>
          <w:p w14:paraId="1C0A9DB9" w14:textId="77777777" w:rsidR="00426FDA" w:rsidRPr="00587484" w:rsidRDefault="00426FDA" w:rsidP="007400A9">
            <w:pPr>
              <w:spacing w:after="0"/>
              <w:jc w:val="center"/>
              <w:rPr>
                <w:rFonts w:ascii="Arial" w:hAnsi="Arial" w:cs="Arial"/>
                <w:sz w:val="24"/>
                <w:szCs w:val="24"/>
              </w:rPr>
            </w:pPr>
            <w:r w:rsidRPr="00587484">
              <w:rPr>
                <w:rFonts w:ascii="Arial" w:hAnsi="Arial" w:cs="Arial"/>
                <w:sz w:val="24"/>
                <w:szCs w:val="24"/>
              </w:rPr>
              <w:t>2.</w:t>
            </w:r>
          </w:p>
        </w:tc>
        <w:tc>
          <w:tcPr>
            <w:tcW w:w="3118" w:type="dxa"/>
            <w:tcBorders>
              <w:right w:val="single" w:sz="4" w:space="0" w:color="auto"/>
            </w:tcBorders>
            <w:vAlign w:val="center"/>
          </w:tcPr>
          <w:p w14:paraId="5E517096" w14:textId="77777777" w:rsidR="00426FDA" w:rsidRPr="00587484" w:rsidRDefault="00426FDA" w:rsidP="007400A9">
            <w:pPr>
              <w:spacing w:after="0"/>
              <w:jc w:val="center"/>
              <w:rPr>
                <w:rFonts w:ascii="Arial" w:hAnsi="Arial" w:cs="Arial"/>
                <w:sz w:val="24"/>
                <w:szCs w:val="24"/>
              </w:rPr>
            </w:pPr>
            <w:r w:rsidRPr="00587484">
              <w:rPr>
                <w:rFonts w:ascii="Arial" w:hAnsi="Arial" w:cs="Arial"/>
                <w:sz w:val="24"/>
                <w:szCs w:val="24"/>
              </w:rPr>
              <w:t>Belum Tuntas</w:t>
            </w:r>
          </w:p>
        </w:tc>
        <w:tc>
          <w:tcPr>
            <w:tcW w:w="1276" w:type="dxa"/>
            <w:tcBorders>
              <w:left w:val="single" w:sz="4" w:space="0" w:color="auto"/>
            </w:tcBorders>
            <w:vAlign w:val="center"/>
          </w:tcPr>
          <w:p w14:paraId="7559150A" w14:textId="77777777" w:rsidR="00426FDA" w:rsidRPr="00587484" w:rsidRDefault="00426FDA" w:rsidP="007400A9">
            <w:pPr>
              <w:spacing w:after="0"/>
              <w:jc w:val="center"/>
              <w:rPr>
                <w:rFonts w:ascii="Arial" w:hAnsi="Arial" w:cs="Arial"/>
                <w:sz w:val="24"/>
                <w:szCs w:val="24"/>
              </w:rPr>
            </w:pPr>
            <w:r w:rsidRPr="00587484">
              <w:rPr>
                <w:rFonts w:ascii="Arial" w:hAnsi="Arial" w:cs="Arial"/>
                <w:sz w:val="24"/>
                <w:szCs w:val="24"/>
              </w:rPr>
              <w:t>29</w:t>
            </w:r>
          </w:p>
        </w:tc>
        <w:tc>
          <w:tcPr>
            <w:tcW w:w="1520" w:type="dxa"/>
            <w:vAlign w:val="center"/>
          </w:tcPr>
          <w:p w14:paraId="758905B5" w14:textId="77777777" w:rsidR="00426FDA" w:rsidRPr="00587484" w:rsidRDefault="00426FDA" w:rsidP="007400A9">
            <w:pPr>
              <w:spacing w:after="0"/>
              <w:jc w:val="center"/>
              <w:rPr>
                <w:rFonts w:ascii="Arial" w:hAnsi="Arial" w:cs="Arial"/>
                <w:sz w:val="24"/>
                <w:szCs w:val="24"/>
              </w:rPr>
            </w:pPr>
            <w:r w:rsidRPr="00587484">
              <w:rPr>
                <w:rFonts w:ascii="Arial" w:hAnsi="Arial" w:cs="Arial"/>
                <w:sz w:val="24"/>
                <w:szCs w:val="24"/>
              </w:rPr>
              <w:t>81%</w:t>
            </w:r>
          </w:p>
        </w:tc>
      </w:tr>
      <w:tr w:rsidR="00426FDA" w:rsidRPr="00587484" w14:paraId="32330E90" w14:textId="77777777" w:rsidTr="00740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5"/>
        </w:trPr>
        <w:tc>
          <w:tcPr>
            <w:tcW w:w="3685" w:type="dxa"/>
            <w:gridSpan w:val="2"/>
            <w:vAlign w:val="center"/>
          </w:tcPr>
          <w:p w14:paraId="19D8766D" w14:textId="77777777" w:rsidR="00426FDA" w:rsidRPr="00587484" w:rsidRDefault="00426FDA" w:rsidP="007400A9">
            <w:pPr>
              <w:spacing w:after="0"/>
              <w:jc w:val="center"/>
              <w:rPr>
                <w:rFonts w:ascii="Arial" w:hAnsi="Arial" w:cs="Arial"/>
                <w:sz w:val="24"/>
                <w:szCs w:val="24"/>
              </w:rPr>
            </w:pPr>
            <w:r w:rsidRPr="00587484">
              <w:rPr>
                <w:rFonts w:ascii="Arial" w:hAnsi="Arial" w:cs="Arial"/>
                <w:sz w:val="24"/>
                <w:szCs w:val="24"/>
              </w:rPr>
              <w:t>Jumlah</w:t>
            </w:r>
          </w:p>
        </w:tc>
        <w:tc>
          <w:tcPr>
            <w:tcW w:w="1276" w:type="dxa"/>
            <w:vAlign w:val="center"/>
          </w:tcPr>
          <w:p w14:paraId="2043F024" w14:textId="77777777" w:rsidR="00426FDA" w:rsidRPr="00587484" w:rsidRDefault="00426FDA" w:rsidP="007400A9">
            <w:pPr>
              <w:spacing w:after="0"/>
              <w:jc w:val="center"/>
              <w:rPr>
                <w:rFonts w:ascii="Arial" w:hAnsi="Arial" w:cs="Arial"/>
                <w:sz w:val="24"/>
                <w:szCs w:val="24"/>
              </w:rPr>
            </w:pPr>
            <w:r w:rsidRPr="00587484">
              <w:rPr>
                <w:rFonts w:ascii="Arial" w:hAnsi="Arial" w:cs="Arial"/>
                <w:sz w:val="24"/>
                <w:szCs w:val="24"/>
              </w:rPr>
              <w:t>36</w:t>
            </w:r>
          </w:p>
        </w:tc>
        <w:tc>
          <w:tcPr>
            <w:tcW w:w="1520" w:type="dxa"/>
            <w:vAlign w:val="center"/>
          </w:tcPr>
          <w:p w14:paraId="696065EC" w14:textId="77777777" w:rsidR="00426FDA" w:rsidRPr="00587484" w:rsidRDefault="00426FDA" w:rsidP="007400A9">
            <w:pPr>
              <w:spacing w:after="0"/>
              <w:jc w:val="center"/>
              <w:rPr>
                <w:rFonts w:ascii="Arial" w:hAnsi="Arial" w:cs="Arial"/>
                <w:sz w:val="24"/>
                <w:szCs w:val="24"/>
              </w:rPr>
            </w:pPr>
            <w:r w:rsidRPr="00587484">
              <w:rPr>
                <w:rFonts w:ascii="Arial" w:hAnsi="Arial" w:cs="Arial"/>
                <w:sz w:val="24"/>
                <w:szCs w:val="24"/>
              </w:rPr>
              <w:t>100%</w:t>
            </w:r>
          </w:p>
        </w:tc>
      </w:tr>
    </w:tbl>
    <w:p w14:paraId="6BC27F81" w14:textId="77777777" w:rsidR="00426FDA" w:rsidRPr="00587484" w:rsidRDefault="00426FDA" w:rsidP="00426FDA">
      <w:pPr>
        <w:spacing w:after="0" w:line="480" w:lineRule="auto"/>
        <w:ind w:left="851"/>
        <w:jc w:val="center"/>
        <w:rPr>
          <w:rFonts w:ascii="Arial" w:hAnsi="Arial" w:cs="Arial"/>
          <w:sz w:val="14"/>
          <w:szCs w:val="24"/>
        </w:rPr>
      </w:pPr>
    </w:p>
    <w:p w14:paraId="1FA265DC" w14:textId="77777777" w:rsidR="00426FDA" w:rsidRDefault="00426FDA" w:rsidP="00426FDA">
      <w:pPr>
        <w:spacing w:after="0" w:line="480" w:lineRule="auto"/>
        <w:jc w:val="both"/>
        <w:rPr>
          <w:rFonts w:ascii="Arial" w:hAnsi="Arial" w:cs="Arial"/>
          <w:sz w:val="24"/>
          <w:szCs w:val="24"/>
        </w:rPr>
      </w:pPr>
    </w:p>
    <w:p w14:paraId="342A7546" w14:textId="77777777" w:rsidR="00426FDA" w:rsidRDefault="00426FDA" w:rsidP="00426FDA">
      <w:pPr>
        <w:spacing w:after="0" w:line="480" w:lineRule="auto"/>
        <w:jc w:val="both"/>
        <w:rPr>
          <w:rFonts w:ascii="Arial" w:hAnsi="Arial" w:cs="Arial"/>
          <w:sz w:val="24"/>
          <w:szCs w:val="24"/>
        </w:rPr>
      </w:pPr>
    </w:p>
    <w:p w14:paraId="5BE1DBCA" w14:textId="77777777" w:rsidR="00426FDA" w:rsidRDefault="00426FDA" w:rsidP="00426FDA">
      <w:pPr>
        <w:spacing w:after="0" w:line="480" w:lineRule="auto"/>
        <w:jc w:val="both"/>
        <w:rPr>
          <w:rFonts w:ascii="Arial" w:hAnsi="Arial" w:cs="Arial"/>
          <w:sz w:val="24"/>
          <w:szCs w:val="24"/>
        </w:rPr>
      </w:pPr>
    </w:p>
    <w:p w14:paraId="02B9BAAA" w14:textId="77777777" w:rsidR="00426FDA" w:rsidRDefault="00426FDA" w:rsidP="00426FDA">
      <w:pPr>
        <w:spacing w:after="0" w:line="480" w:lineRule="auto"/>
        <w:ind w:left="360"/>
        <w:jc w:val="both"/>
        <w:rPr>
          <w:rFonts w:ascii="Arial" w:hAnsi="Arial" w:cs="Arial"/>
          <w:sz w:val="24"/>
          <w:szCs w:val="24"/>
        </w:rPr>
      </w:pPr>
      <w:r>
        <w:rPr>
          <w:rFonts w:ascii="Arial" w:hAnsi="Arial" w:cs="Arial"/>
          <w:sz w:val="24"/>
          <w:szCs w:val="24"/>
        </w:rPr>
        <w:t xml:space="preserve">       </w:t>
      </w:r>
      <w:r w:rsidRPr="00587484">
        <w:rPr>
          <w:rFonts w:ascii="Arial" w:hAnsi="Arial" w:cs="Arial"/>
          <w:sz w:val="24"/>
          <w:szCs w:val="24"/>
        </w:rPr>
        <w:t>Berdasarkan Tabel 4.4 dapat diketahui bahwa yang mencapai ketuntasan belajar ada 7 orang atau 19%, sedangkan siswa yang belum tuntas berjumlah 29 orang atau 81%. Hal ini menunjukan bahwa ketuntasan hasil belajar secara klasikal belum mencapai indikator keberhasilan penelitian minimal yaitu 75% dengan KKM sebesar 70.</w:t>
      </w:r>
    </w:p>
    <w:p w14:paraId="2A3ABCEA" w14:textId="77777777" w:rsidR="00426FDA" w:rsidRPr="00587484" w:rsidRDefault="00426FDA" w:rsidP="00426FDA">
      <w:pPr>
        <w:spacing w:after="0" w:line="480" w:lineRule="auto"/>
        <w:ind w:left="360"/>
        <w:jc w:val="both"/>
        <w:rPr>
          <w:rFonts w:ascii="Arial" w:hAnsi="Arial" w:cs="Arial"/>
          <w:sz w:val="24"/>
          <w:szCs w:val="24"/>
        </w:rPr>
      </w:pPr>
      <w:r>
        <w:rPr>
          <w:rFonts w:ascii="Arial" w:hAnsi="Arial" w:cs="Arial"/>
          <w:sz w:val="24"/>
          <w:szCs w:val="24"/>
        </w:rPr>
        <w:t xml:space="preserve">       </w:t>
      </w:r>
      <w:r w:rsidRPr="00587484">
        <w:rPr>
          <w:rFonts w:ascii="Arial" w:hAnsi="Arial" w:cs="Arial"/>
          <w:sz w:val="24"/>
          <w:szCs w:val="24"/>
        </w:rPr>
        <w:t>Berdasarkan deskripsi data di atas dapat dibuatkan diagram histogram ketuntasan hasil tes awal seperti berikut ini:</w:t>
      </w:r>
    </w:p>
    <w:p w14:paraId="2A6E167B" w14:textId="7FB36633" w:rsidR="00426FDA" w:rsidRPr="00587484" w:rsidRDefault="00426FDA" w:rsidP="002D483A">
      <w:pPr>
        <w:spacing w:after="0" w:line="480" w:lineRule="auto"/>
        <w:ind w:left="709"/>
        <w:contextualSpacing/>
        <w:rPr>
          <w:rFonts w:ascii="Arial" w:hAnsi="Arial" w:cs="Arial"/>
          <w:sz w:val="8"/>
          <w:szCs w:val="24"/>
        </w:rPr>
      </w:pPr>
      <w:r w:rsidRPr="00587484">
        <w:rPr>
          <w:rFonts w:ascii="Arial" w:hAnsi="Arial" w:cs="Arial"/>
          <w:noProof/>
          <w:sz w:val="28"/>
          <w:szCs w:val="24"/>
          <w:lang w:val="id-ID" w:eastAsia="id-ID"/>
        </w:rPr>
        <w:lastRenderedPageBreak/>
        <w:drawing>
          <wp:inline distT="0" distB="0" distL="0" distR="0" wp14:anchorId="4A39C569" wp14:editId="2968866E">
            <wp:extent cx="4340507" cy="2708275"/>
            <wp:effectExtent l="0" t="0" r="3175" b="15875"/>
            <wp:docPr id="1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C614360" w14:textId="77777777" w:rsidR="00426FDA" w:rsidRPr="00587484" w:rsidRDefault="00426FDA" w:rsidP="00426FDA">
      <w:pPr>
        <w:spacing w:after="0"/>
        <w:ind w:left="851"/>
        <w:jc w:val="center"/>
        <w:rPr>
          <w:rFonts w:ascii="Arial" w:hAnsi="Arial" w:cs="Arial"/>
          <w:sz w:val="24"/>
          <w:szCs w:val="24"/>
        </w:rPr>
      </w:pPr>
      <w:r w:rsidRPr="00587484">
        <w:rPr>
          <w:rFonts w:ascii="Arial" w:hAnsi="Arial" w:cs="Arial"/>
          <w:sz w:val="24"/>
          <w:szCs w:val="24"/>
        </w:rPr>
        <w:t xml:space="preserve">Gambar 4.1 Diagram Histogram Ketuntasan Kemampuan Bermain Drama </w:t>
      </w:r>
      <w:r>
        <w:rPr>
          <w:rFonts w:ascii="Arial" w:hAnsi="Arial" w:cs="Arial"/>
          <w:sz w:val="24"/>
          <w:szCs w:val="24"/>
        </w:rPr>
        <w:t>Data</w:t>
      </w:r>
      <w:r w:rsidRPr="00587484">
        <w:rPr>
          <w:rFonts w:ascii="Arial" w:hAnsi="Arial" w:cs="Arial"/>
          <w:sz w:val="24"/>
          <w:szCs w:val="24"/>
        </w:rPr>
        <w:t xml:space="preserve"> Awal</w:t>
      </w:r>
    </w:p>
    <w:p w14:paraId="1A6299C9" w14:textId="77777777" w:rsidR="00426FDA" w:rsidRPr="00587484" w:rsidRDefault="00426FDA" w:rsidP="00426FDA">
      <w:pPr>
        <w:spacing w:after="0" w:line="480" w:lineRule="auto"/>
        <w:ind w:left="851"/>
        <w:contextualSpacing/>
        <w:jc w:val="both"/>
        <w:rPr>
          <w:rFonts w:ascii="Arial" w:hAnsi="Arial" w:cs="Arial"/>
          <w:sz w:val="12"/>
          <w:szCs w:val="24"/>
        </w:rPr>
      </w:pPr>
    </w:p>
    <w:p w14:paraId="53B27AAD" w14:textId="77245A63" w:rsidR="00426FDA" w:rsidRPr="00587484" w:rsidRDefault="00426FDA" w:rsidP="00426FDA">
      <w:pPr>
        <w:tabs>
          <w:tab w:val="left" w:pos="720"/>
        </w:tabs>
        <w:spacing w:after="0" w:line="480" w:lineRule="auto"/>
        <w:ind w:left="360"/>
        <w:contextualSpacing/>
        <w:jc w:val="both"/>
        <w:rPr>
          <w:rFonts w:ascii="Arial" w:hAnsi="Arial" w:cs="Arial"/>
          <w:sz w:val="24"/>
          <w:szCs w:val="24"/>
        </w:rPr>
      </w:pPr>
      <w:r>
        <w:rPr>
          <w:rFonts w:ascii="Arial" w:hAnsi="Arial" w:cs="Arial"/>
          <w:sz w:val="24"/>
          <w:szCs w:val="24"/>
        </w:rPr>
        <w:t xml:space="preserve">       Berdasarkan p</w:t>
      </w:r>
      <w:r w:rsidRPr="00587484">
        <w:rPr>
          <w:rFonts w:ascii="Arial" w:hAnsi="Arial" w:cs="Arial"/>
          <w:sz w:val="24"/>
          <w:szCs w:val="24"/>
        </w:rPr>
        <w:t xml:space="preserve">ada diagram histogram di atas, dapat diketahui bahwa siswa yang tuntas hanya sebesar 19% saja. Sisanya 81% masih di bawah KKM. Untuk lebih jelasnya akan dipaparkan pada tabel distribusi frekuensi dengan menggunakan aturan perhitungan </w:t>
      </w:r>
      <w:r w:rsidRPr="00587484">
        <w:rPr>
          <w:rFonts w:ascii="Arial" w:hAnsi="Arial" w:cs="Arial"/>
          <w:i/>
          <w:sz w:val="24"/>
          <w:szCs w:val="24"/>
        </w:rPr>
        <w:t xml:space="preserve">Sturgess </w:t>
      </w:r>
      <w:r w:rsidRPr="00587484">
        <w:rPr>
          <w:rFonts w:ascii="Arial" w:hAnsi="Arial" w:cs="Arial"/>
          <w:sz w:val="24"/>
          <w:szCs w:val="24"/>
        </w:rPr>
        <w:t>sebagai berikut:</w:t>
      </w:r>
    </w:p>
    <w:p w14:paraId="011923B5" w14:textId="77777777" w:rsidR="00426FDA" w:rsidRDefault="00426FDA" w:rsidP="00426FDA">
      <w:pPr>
        <w:spacing w:after="0" w:line="480" w:lineRule="auto"/>
        <w:ind w:firstLine="720"/>
        <w:contextualSpacing/>
        <w:jc w:val="both"/>
        <w:rPr>
          <w:rFonts w:ascii="Arial" w:hAnsi="Arial" w:cs="Arial"/>
          <w:sz w:val="24"/>
          <w:szCs w:val="24"/>
        </w:rPr>
      </w:pPr>
      <w:r w:rsidRPr="00587484">
        <w:rPr>
          <w:rFonts w:ascii="Arial" w:hAnsi="Arial" w:cs="Arial"/>
          <w:sz w:val="24"/>
          <w:szCs w:val="24"/>
        </w:rPr>
        <w:t>Rentang (R) = 83</w:t>
      </w:r>
      <w:r w:rsidRPr="00587484">
        <w:rPr>
          <w:rFonts w:ascii="Arial" w:hAnsi="Arial" w:cs="Arial"/>
          <w:sz w:val="24"/>
          <w:szCs w:val="24"/>
          <w:lang w:val="id-ID"/>
        </w:rPr>
        <w:t>-</w:t>
      </w:r>
      <w:r w:rsidRPr="00587484">
        <w:rPr>
          <w:rFonts w:ascii="Arial" w:hAnsi="Arial" w:cs="Arial"/>
          <w:sz w:val="24"/>
          <w:szCs w:val="24"/>
        </w:rPr>
        <w:t>50 = 33</w:t>
      </w:r>
    </w:p>
    <w:p w14:paraId="3C7B7699" w14:textId="77777777" w:rsidR="00426FDA" w:rsidRDefault="00426FDA" w:rsidP="00426FDA">
      <w:pPr>
        <w:spacing w:after="0" w:line="480" w:lineRule="auto"/>
        <w:ind w:firstLine="720"/>
        <w:contextualSpacing/>
        <w:jc w:val="both"/>
        <w:rPr>
          <w:rFonts w:ascii="Arial" w:hAnsi="Arial" w:cs="Arial"/>
          <w:sz w:val="24"/>
          <w:szCs w:val="24"/>
        </w:rPr>
      </w:pPr>
      <w:r w:rsidRPr="00587484">
        <w:rPr>
          <w:rFonts w:ascii="Arial" w:hAnsi="Arial" w:cs="Arial"/>
          <w:sz w:val="24"/>
          <w:szCs w:val="24"/>
        </w:rPr>
        <w:t>Banyak kelas (k) = 1 + 3,3 log 36</w:t>
      </w:r>
    </w:p>
    <w:p w14:paraId="6781ACFD" w14:textId="77777777" w:rsidR="00426FDA" w:rsidRDefault="00426FDA" w:rsidP="00426FDA">
      <w:pPr>
        <w:spacing w:after="0" w:line="480" w:lineRule="auto"/>
        <w:ind w:firstLine="720"/>
        <w:contextualSpacing/>
        <w:jc w:val="both"/>
        <w:rPr>
          <w:rFonts w:ascii="Arial" w:hAnsi="Arial" w:cs="Arial"/>
          <w:sz w:val="24"/>
          <w:szCs w:val="24"/>
        </w:rPr>
      </w:pPr>
      <w:r w:rsidRPr="00587484">
        <w:rPr>
          <w:rFonts w:ascii="Arial" w:hAnsi="Arial" w:cs="Arial"/>
          <w:sz w:val="24"/>
          <w:szCs w:val="24"/>
        </w:rPr>
        <w:t xml:space="preserve">                            = 1 + 5,13</w:t>
      </w:r>
    </w:p>
    <w:p w14:paraId="74D6504E" w14:textId="77777777" w:rsidR="00426FDA" w:rsidRDefault="00426FDA" w:rsidP="00426FDA">
      <w:pPr>
        <w:spacing w:after="0" w:line="480" w:lineRule="auto"/>
        <w:ind w:firstLine="720"/>
        <w:contextualSpacing/>
        <w:jc w:val="both"/>
        <w:rPr>
          <w:rFonts w:ascii="Arial" w:hAnsi="Arial" w:cs="Arial"/>
          <w:sz w:val="24"/>
          <w:szCs w:val="24"/>
        </w:rPr>
      </w:pPr>
      <w:r w:rsidRPr="00587484">
        <w:rPr>
          <w:rFonts w:ascii="Arial" w:hAnsi="Arial" w:cs="Arial"/>
          <w:sz w:val="24"/>
          <w:szCs w:val="24"/>
        </w:rPr>
        <w:t xml:space="preserve">                            = 6,13 = 6</w:t>
      </w:r>
    </w:p>
    <w:p w14:paraId="5CD3BDD7" w14:textId="0A3D227A" w:rsidR="00426FDA" w:rsidRDefault="00426FDA" w:rsidP="00426FDA">
      <w:pPr>
        <w:spacing w:after="0" w:line="480" w:lineRule="auto"/>
        <w:ind w:firstLine="720"/>
        <w:contextualSpacing/>
        <w:jc w:val="both"/>
        <w:rPr>
          <w:rFonts w:ascii="Arial" w:eastAsiaTheme="minorEastAsia" w:hAnsi="Arial" w:cs="Arial"/>
          <w:sz w:val="24"/>
          <w:szCs w:val="24"/>
        </w:rPr>
      </w:pPr>
      <w:r w:rsidRPr="00587484">
        <w:rPr>
          <w:rFonts w:ascii="Arial" w:hAnsi="Arial" w:cs="Arial"/>
          <w:sz w:val="24"/>
          <w:szCs w:val="24"/>
        </w:rPr>
        <w:t xml:space="preserve">Panjang kelas (p) = </w:t>
      </w:r>
      <m:oMath>
        <m:f>
          <m:fPr>
            <m:ctrlPr>
              <w:rPr>
                <w:rFonts w:ascii="Cambria Math" w:hAnsi="Cambria Math" w:cs="Arial"/>
                <w:i/>
                <w:sz w:val="24"/>
                <w:szCs w:val="24"/>
              </w:rPr>
            </m:ctrlPr>
          </m:fPr>
          <m:num>
            <m:r>
              <w:rPr>
                <w:rFonts w:ascii="Cambria Math" w:hAnsi="Cambria Math" w:cs="Arial"/>
                <w:sz w:val="24"/>
                <w:szCs w:val="24"/>
              </w:rPr>
              <m:t>R</m:t>
            </m:r>
          </m:num>
          <m:den>
            <m:r>
              <w:rPr>
                <w:rFonts w:ascii="Cambria Math" w:hAnsi="Cambria Math" w:cs="Arial"/>
                <w:sz w:val="24"/>
                <w:szCs w:val="24"/>
              </w:rPr>
              <m:t>k</m:t>
            </m:r>
          </m:den>
        </m:f>
      </m:oMath>
      <w:r w:rsidRPr="00587484">
        <w:rPr>
          <w:rFonts w:ascii="Arial" w:eastAsiaTheme="minorEastAsia" w:hAnsi="Arial" w:cs="Arial"/>
          <w:sz w:val="24"/>
          <w:szCs w:val="24"/>
        </w:rPr>
        <w:t xml:space="preserve">= </w:t>
      </w:r>
      <m:oMath>
        <m:f>
          <m:fPr>
            <m:ctrlPr>
              <w:rPr>
                <w:rFonts w:ascii="Cambria Math" w:hAnsi="Arial" w:cs="Arial"/>
                <w:sz w:val="24"/>
                <w:szCs w:val="24"/>
              </w:rPr>
            </m:ctrlPr>
          </m:fPr>
          <m:num>
            <m:r>
              <m:rPr>
                <m:sty m:val="p"/>
              </m:rPr>
              <w:rPr>
                <w:rFonts w:ascii="Cambria Math" w:hAnsi="Arial" w:cs="Arial"/>
                <w:sz w:val="24"/>
                <w:szCs w:val="24"/>
              </w:rPr>
              <m:t>33</m:t>
            </m:r>
          </m:num>
          <m:den>
            <m:r>
              <m:rPr>
                <m:sty m:val="p"/>
              </m:rPr>
              <w:rPr>
                <w:rFonts w:ascii="Cambria Math" w:hAnsi="Arial" w:cs="Arial"/>
                <w:sz w:val="24"/>
                <w:szCs w:val="24"/>
              </w:rPr>
              <m:t>6</m:t>
            </m:r>
          </m:den>
        </m:f>
      </m:oMath>
      <w:r w:rsidRPr="00587484">
        <w:rPr>
          <w:rFonts w:ascii="Arial" w:eastAsiaTheme="minorEastAsia" w:hAnsi="Arial" w:cs="Arial"/>
          <w:sz w:val="24"/>
          <w:szCs w:val="24"/>
        </w:rPr>
        <w:t xml:space="preserve"> = 5,5= 6</w:t>
      </w:r>
    </w:p>
    <w:p w14:paraId="66605498" w14:textId="189A46DA" w:rsidR="007400A9" w:rsidRDefault="007400A9" w:rsidP="00426FDA">
      <w:pPr>
        <w:spacing w:after="0" w:line="480" w:lineRule="auto"/>
        <w:ind w:firstLine="720"/>
        <w:contextualSpacing/>
        <w:jc w:val="both"/>
        <w:rPr>
          <w:rFonts w:ascii="Arial" w:hAnsi="Arial" w:cs="Arial"/>
          <w:sz w:val="24"/>
          <w:szCs w:val="24"/>
        </w:rPr>
      </w:pPr>
    </w:p>
    <w:p w14:paraId="719CE7CB" w14:textId="29F9F172" w:rsidR="007400A9" w:rsidRDefault="007400A9" w:rsidP="00426FDA">
      <w:pPr>
        <w:spacing w:after="0" w:line="480" w:lineRule="auto"/>
        <w:ind w:firstLine="720"/>
        <w:contextualSpacing/>
        <w:jc w:val="both"/>
        <w:rPr>
          <w:rFonts w:ascii="Arial" w:hAnsi="Arial" w:cs="Arial"/>
          <w:sz w:val="24"/>
          <w:szCs w:val="24"/>
        </w:rPr>
      </w:pPr>
    </w:p>
    <w:p w14:paraId="74B060D4" w14:textId="77777777" w:rsidR="00365143" w:rsidRPr="00587484" w:rsidRDefault="00365143" w:rsidP="00426FDA">
      <w:pPr>
        <w:spacing w:after="0" w:line="480" w:lineRule="auto"/>
        <w:ind w:firstLine="720"/>
        <w:contextualSpacing/>
        <w:jc w:val="both"/>
        <w:rPr>
          <w:rFonts w:ascii="Arial" w:hAnsi="Arial" w:cs="Arial"/>
          <w:sz w:val="24"/>
          <w:szCs w:val="24"/>
        </w:rPr>
      </w:pPr>
    </w:p>
    <w:p w14:paraId="4226C489" w14:textId="466C8400" w:rsidR="00426FDA" w:rsidRPr="00933182" w:rsidRDefault="00426FDA" w:rsidP="00426FDA">
      <w:pPr>
        <w:suppressAutoHyphens/>
        <w:spacing w:after="0" w:line="480" w:lineRule="auto"/>
        <w:ind w:left="1170"/>
        <w:jc w:val="center"/>
        <w:rPr>
          <w:rFonts w:ascii="Arial" w:eastAsia="Times New Roman" w:hAnsi="Arial" w:cs="Arial"/>
          <w:b/>
          <w:color w:val="000000"/>
          <w:sz w:val="24"/>
          <w:lang w:eastAsia="ar-SA"/>
        </w:rPr>
      </w:pPr>
      <w:r w:rsidRPr="00933182">
        <w:rPr>
          <w:rFonts w:ascii="Arial" w:eastAsia="MS Mincho" w:hAnsi="Arial" w:cs="Arial"/>
          <w:sz w:val="24"/>
          <w:lang w:eastAsia="ar-SA"/>
        </w:rPr>
        <w:lastRenderedPageBreak/>
        <w:t>Tabel 4.5 Distribusi Frekuensi Data Awal</w:t>
      </w:r>
    </w:p>
    <w:tbl>
      <w:tblPr>
        <w:tblW w:w="6784" w:type="dxa"/>
        <w:tblInd w:w="1242" w:type="dxa"/>
        <w:tblLayout w:type="fixed"/>
        <w:tblLook w:val="0000" w:firstRow="0" w:lastRow="0" w:firstColumn="0" w:lastColumn="0" w:noHBand="0" w:noVBand="0"/>
      </w:tblPr>
      <w:tblGrid>
        <w:gridCol w:w="522"/>
        <w:gridCol w:w="1435"/>
        <w:gridCol w:w="1304"/>
        <w:gridCol w:w="1275"/>
        <w:gridCol w:w="993"/>
        <w:gridCol w:w="1255"/>
      </w:tblGrid>
      <w:tr w:rsidR="00426FDA" w:rsidRPr="00587484" w14:paraId="3403BCF2" w14:textId="77777777" w:rsidTr="007400A9">
        <w:trPr>
          <w:trHeight w:val="304"/>
          <w:tblHeader/>
        </w:trPr>
        <w:tc>
          <w:tcPr>
            <w:tcW w:w="522" w:type="dxa"/>
            <w:tcBorders>
              <w:top w:val="single" w:sz="4" w:space="0" w:color="000000"/>
              <w:left w:val="single" w:sz="4" w:space="0" w:color="000000"/>
              <w:bottom w:val="single" w:sz="4" w:space="0" w:color="000000"/>
            </w:tcBorders>
            <w:shd w:val="clear" w:color="auto" w:fill="auto"/>
            <w:vAlign w:val="center"/>
          </w:tcPr>
          <w:p w14:paraId="644E9708" w14:textId="77777777" w:rsidR="00426FDA" w:rsidRPr="00587484" w:rsidRDefault="00426FDA" w:rsidP="007400A9">
            <w:pPr>
              <w:suppressAutoHyphens/>
              <w:spacing w:line="240" w:lineRule="auto"/>
              <w:jc w:val="center"/>
              <w:rPr>
                <w:rFonts w:ascii="Arial" w:eastAsia="Times New Roman" w:hAnsi="Arial" w:cs="Arial"/>
                <w:lang w:eastAsia="ar-SA"/>
              </w:rPr>
            </w:pPr>
            <w:r w:rsidRPr="00587484">
              <w:rPr>
                <w:rFonts w:ascii="Arial" w:eastAsia="Times New Roman" w:hAnsi="Arial" w:cs="Arial"/>
                <w:lang w:eastAsia="ar-SA"/>
              </w:rPr>
              <w:t>No</w:t>
            </w:r>
          </w:p>
        </w:tc>
        <w:tc>
          <w:tcPr>
            <w:tcW w:w="1435" w:type="dxa"/>
            <w:tcBorders>
              <w:top w:val="single" w:sz="4" w:space="0" w:color="000000"/>
              <w:left w:val="single" w:sz="4" w:space="0" w:color="000000"/>
              <w:bottom w:val="single" w:sz="4" w:space="0" w:color="000000"/>
            </w:tcBorders>
            <w:shd w:val="clear" w:color="auto" w:fill="auto"/>
            <w:vAlign w:val="center"/>
          </w:tcPr>
          <w:p w14:paraId="3604F0E3" w14:textId="77777777" w:rsidR="00426FDA" w:rsidRPr="00587484" w:rsidRDefault="00426FDA" w:rsidP="007400A9">
            <w:pPr>
              <w:suppressAutoHyphens/>
              <w:spacing w:line="240" w:lineRule="auto"/>
              <w:jc w:val="center"/>
              <w:rPr>
                <w:rFonts w:ascii="Arial" w:eastAsia="Times New Roman" w:hAnsi="Arial" w:cs="Arial"/>
                <w:lang w:eastAsia="ar-SA"/>
              </w:rPr>
            </w:pPr>
            <w:r w:rsidRPr="00587484">
              <w:rPr>
                <w:rFonts w:ascii="Arial" w:eastAsia="Times New Roman" w:hAnsi="Arial" w:cs="Arial"/>
                <w:lang w:eastAsia="ar-SA"/>
              </w:rPr>
              <w:t>Interval Nilai</w:t>
            </w:r>
          </w:p>
        </w:tc>
        <w:tc>
          <w:tcPr>
            <w:tcW w:w="1304" w:type="dxa"/>
            <w:tcBorders>
              <w:top w:val="single" w:sz="4" w:space="0" w:color="000000"/>
              <w:left w:val="single" w:sz="4" w:space="0" w:color="000000"/>
              <w:bottom w:val="single" w:sz="4" w:space="0" w:color="000000"/>
              <w:right w:val="single" w:sz="4" w:space="0" w:color="000000"/>
            </w:tcBorders>
          </w:tcPr>
          <w:p w14:paraId="769A0C47" w14:textId="77777777" w:rsidR="00426FDA" w:rsidRPr="00587484" w:rsidRDefault="00426FDA" w:rsidP="007400A9">
            <w:pPr>
              <w:suppressAutoHyphens/>
              <w:spacing w:line="240" w:lineRule="auto"/>
              <w:jc w:val="center"/>
              <w:rPr>
                <w:rFonts w:ascii="Arial" w:eastAsia="Times New Roman" w:hAnsi="Arial" w:cs="Arial"/>
                <w:lang w:eastAsia="ar-SA"/>
              </w:rPr>
            </w:pPr>
            <w:r w:rsidRPr="00587484">
              <w:rPr>
                <w:rFonts w:ascii="Arial" w:eastAsia="Times New Roman" w:hAnsi="Arial" w:cs="Arial"/>
                <w:lang w:eastAsia="ar-SA"/>
              </w:rPr>
              <w:t>Batas Kelas</w:t>
            </w:r>
          </w:p>
        </w:tc>
        <w:tc>
          <w:tcPr>
            <w:tcW w:w="1275" w:type="dxa"/>
            <w:tcBorders>
              <w:top w:val="single" w:sz="4" w:space="0" w:color="000000"/>
              <w:left w:val="single" w:sz="4" w:space="0" w:color="000000"/>
              <w:bottom w:val="single" w:sz="4" w:space="0" w:color="000000"/>
            </w:tcBorders>
            <w:shd w:val="clear" w:color="auto" w:fill="auto"/>
            <w:vAlign w:val="center"/>
          </w:tcPr>
          <w:p w14:paraId="0ED5FB81" w14:textId="77777777" w:rsidR="00426FDA" w:rsidRPr="00587484" w:rsidRDefault="00426FDA" w:rsidP="007400A9">
            <w:pPr>
              <w:suppressAutoHyphens/>
              <w:spacing w:line="240" w:lineRule="auto"/>
              <w:jc w:val="center"/>
              <w:rPr>
                <w:rFonts w:ascii="Arial" w:eastAsia="Times New Roman" w:hAnsi="Arial" w:cs="Arial"/>
                <w:lang w:eastAsia="ar-SA"/>
              </w:rPr>
            </w:pPr>
            <w:r w:rsidRPr="00587484">
              <w:rPr>
                <w:rFonts w:ascii="Arial" w:eastAsia="Times New Roman" w:hAnsi="Arial" w:cs="Arial"/>
                <w:lang w:eastAsia="ar-SA"/>
              </w:rPr>
              <w:t>Titik Tengah</w:t>
            </w:r>
          </w:p>
        </w:tc>
        <w:tc>
          <w:tcPr>
            <w:tcW w:w="993" w:type="dxa"/>
            <w:tcBorders>
              <w:top w:val="single" w:sz="4" w:space="0" w:color="000000"/>
              <w:left w:val="single" w:sz="4" w:space="0" w:color="000000"/>
              <w:bottom w:val="single" w:sz="4" w:space="0" w:color="000000"/>
            </w:tcBorders>
            <w:shd w:val="clear" w:color="auto" w:fill="auto"/>
            <w:vAlign w:val="center"/>
          </w:tcPr>
          <w:p w14:paraId="421E3325" w14:textId="77777777" w:rsidR="00426FDA" w:rsidRPr="00587484" w:rsidRDefault="00D66610" w:rsidP="007400A9">
            <w:pPr>
              <w:suppressAutoHyphens/>
              <w:spacing w:line="240" w:lineRule="auto"/>
              <w:jc w:val="center"/>
              <w:rPr>
                <w:rFonts w:ascii="Arial" w:eastAsia="Times New Roman" w:hAnsi="Arial" w:cs="Arial"/>
                <w:lang w:eastAsia="ar-SA"/>
              </w:rPr>
            </w:pPr>
            <w:r>
              <w:rPr>
                <w:rFonts w:ascii="Arial" w:eastAsia="Times New Roman" w:hAnsi="Arial" w:cs="Arial"/>
                <w:noProof/>
              </w:rPr>
              <w:pict w14:anchorId="7A607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pt;margin-top:-2.1pt;width:45.75pt;height:18.75pt;z-index:251674624;mso-position-horizontal-relative:text;mso-position-vertical-relative:text" equationxml="&lt;">
                  <v:imagedata r:id="rId8" o:title="" chromakey="white"/>
                </v:shape>
              </w:pic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CDD86" w14:textId="77777777" w:rsidR="00426FDA" w:rsidRPr="00587484" w:rsidRDefault="00D66610" w:rsidP="007400A9">
            <w:pPr>
              <w:suppressAutoHyphens/>
              <w:spacing w:line="240" w:lineRule="auto"/>
              <w:jc w:val="center"/>
              <w:rPr>
                <w:rFonts w:ascii="Calibri" w:eastAsia="MS Mincho" w:hAnsi="Calibri" w:cs="Calibri"/>
                <w:lang w:eastAsia="ar-SA"/>
              </w:rPr>
            </w:pPr>
            <w:r>
              <w:rPr>
                <w:rFonts w:ascii="Arial" w:eastAsia="Times New Roman" w:hAnsi="Arial" w:cs="Arial"/>
                <w:noProof/>
              </w:rPr>
              <w:pict w14:anchorId="6236CE16">
                <v:shape id="_x0000_s1027" type="#_x0000_t75" style="position:absolute;left:0;text-align:left;margin-left:.85pt;margin-top:-.05pt;width:43.5pt;height:20.25pt;z-index:-251640832;mso-position-horizontal-relative:text;mso-position-vertical-relative:text" equationxml="&lt;">
                  <v:imagedata r:id="rId9" o:title="" chromakey="white"/>
                </v:shape>
              </w:pict>
            </w:r>
            <w:r w:rsidR="00426FDA" w:rsidRPr="00587484">
              <w:rPr>
                <w:rFonts w:ascii="Calibri" w:eastAsia="MS Mincho" w:hAnsi="Calibri" w:cs="Calibri"/>
                <w:lang w:eastAsia="ar-SA"/>
              </w:rPr>
              <w:t xml:space="preserve">         </w:t>
            </w:r>
          </w:p>
          <w:p w14:paraId="6BEB114E" w14:textId="77777777" w:rsidR="00426FDA" w:rsidRPr="00587484" w:rsidRDefault="00426FDA" w:rsidP="007400A9">
            <w:pPr>
              <w:suppressAutoHyphens/>
              <w:spacing w:line="240" w:lineRule="auto"/>
              <w:jc w:val="center"/>
              <w:rPr>
                <w:rFonts w:ascii="Calibri" w:eastAsia="MS Mincho" w:hAnsi="Calibri" w:cs="Calibri"/>
                <w:lang w:eastAsia="ar-SA"/>
              </w:rPr>
            </w:pPr>
            <w:r w:rsidRPr="00587484">
              <w:rPr>
                <w:rFonts w:ascii="Calibri" w:eastAsia="MS Mincho" w:hAnsi="Calibri" w:cs="Calibri"/>
                <w:lang w:eastAsia="ar-SA"/>
              </w:rPr>
              <w:t>(%)</w:t>
            </w:r>
          </w:p>
        </w:tc>
      </w:tr>
      <w:tr w:rsidR="00426FDA" w:rsidRPr="00587484" w14:paraId="22FC1A54" w14:textId="77777777" w:rsidTr="007400A9">
        <w:trPr>
          <w:trHeight w:val="304"/>
        </w:trPr>
        <w:tc>
          <w:tcPr>
            <w:tcW w:w="522" w:type="dxa"/>
            <w:tcBorders>
              <w:top w:val="single" w:sz="4" w:space="0" w:color="000000"/>
              <w:left w:val="single" w:sz="4" w:space="0" w:color="000000"/>
              <w:bottom w:val="single" w:sz="4" w:space="0" w:color="000000"/>
            </w:tcBorders>
            <w:shd w:val="clear" w:color="auto" w:fill="auto"/>
            <w:vAlign w:val="bottom"/>
          </w:tcPr>
          <w:p w14:paraId="0E746111" w14:textId="77777777" w:rsidR="00426FDA" w:rsidRPr="00587484" w:rsidRDefault="00426FDA" w:rsidP="007400A9">
            <w:pPr>
              <w:suppressAutoHyphens/>
              <w:spacing w:line="240" w:lineRule="auto"/>
              <w:jc w:val="center"/>
              <w:rPr>
                <w:rFonts w:ascii="Arial" w:eastAsia="Times New Roman" w:hAnsi="Arial" w:cs="Arial"/>
                <w:lang w:eastAsia="ar-SA"/>
              </w:rPr>
            </w:pPr>
            <w:r w:rsidRPr="00587484">
              <w:rPr>
                <w:rFonts w:ascii="Arial" w:eastAsia="Times New Roman" w:hAnsi="Arial" w:cs="Arial"/>
                <w:lang w:eastAsia="ar-SA"/>
              </w:rPr>
              <w:t>1</w:t>
            </w:r>
          </w:p>
        </w:tc>
        <w:tc>
          <w:tcPr>
            <w:tcW w:w="1435" w:type="dxa"/>
            <w:tcBorders>
              <w:top w:val="single" w:sz="4" w:space="0" w:color="000000"/>
              <w:left w:val="single" w:sz="4" w:space="0" w:color="000000"/>
              <w:bottom w:val="single" w:sz="4" w:space="0" w:color="000000"/>
            </w:tcBorders>
            <w:shd w:val="clear" w:color="auto" w:fill="auto"/>
            <w:vAlign w:val="bottom"/>
          </w:tcPr>
          <w:p w14:paraId="21BC71CA" w14:textId="77777777" w:rsidR="00426FDA" w:rsidRPr="00587484" w:rsidRDefault="00426FDA" w:rsidP="007400A9">
            <w:pPr>
              <w:suppressAutoHyphens/>
              <w:spacing w:line="240" w:lineRule="auto"/>
              <w:jc w:val="center"/>
              <w:rPr>
                <w:rFonts w:ascii="Arial" w:eastAsia="Times New Roman" w:hAnsi="Arial" w:cs="Arial"/>
                <w:lang w:eastAsia="ar-SA"/>
              </w:rPr>
            </w:pPr>
            <w:r w:rsidRPr="00587484">
              <w:rPr>
                <w:rFonts w:ascii="Arial" w:eastAsia="Times New Roman" w:hAnsi="Arial" w:cs="Arial"/>
                <w:lang w:eastAsia="ar-SA"/>
              </w:rPr>
              <w:t>50-55</w:t>
            </w:r>
          </w:p>
        </w:tc>
        <w:tc>
          <w:tcPr>
            <w:tcW w:w="1304" w:type="dxa"/>
            <w:tcBorders>
              <w:top w:val="single" w:sz="4" w:space="0" w:color="000000"/>
              <w:left w:val="single" w:sz="4" w:space="0" w:color="000000"/>
              <w:bottom w:val="single" w:sz="4" w:space="0" w:color="000000"/>
              <w:right w:val="single" w:sz="4" w:space="0" w:color="000000"/>
            </w:tcBorders>
          </w:tcPr>
          <w:p w14:paraId="55661717" w14:textId="77777777" w:rsidR="00426FDA" w:rsidRPr="00587484" w:rsidRDefault="00426FDA" w:rsidP="007400A9">
            <w:pPr>
              <w:suppressAutoHyphens/>
              <w:spacing w:line="240" w:lineRule="auto"/>
              <w:jc w:val="center"/>
              <w:rPr>
                <w:rFonts w:ascii="Arial" w:eastAsia="Times New Roman" w:hAnsi="Arial" w:cs="Arial"/>
                <w:lang w:eastAsia="ar-SA"/>
              </w:rPr>
            </w:pPr>
            <w:r w:rsidRPr="00587484">
              <w:rPr>
                <w:rFonts w:ascii="Arial" w:eastAsia="Times New Roman" w:hAnsi="Arial" w:cs="Arial"/>
                <w:lang w:eastAsia="ar-SA"/>
              </w:rPr>
              <w:t>49,5-55,5</w:t>
            </w:r>
          </w:p>
        </w:tc>
        <w:tc>
          <w:tcPr>
            <w:tcW w:w="1275" w:type="dxa"/>
            <w:tcBorders>
              <w:top w:val="single" w:sz="4" w:space="0" w:color="000000"/>
              <w:left w:val="single" w:sz="4" w:space="0" w:color="000000"/>
              <w:bottom w:val="single" w:sz="4" w:space="0" w:color="000000"/>
            </w:tcBorders>
            <w:shd w:val="clear" w:color="auto" w:fill="auto"/>
            <w:vAlign w:val="bottom"/>
          </w:tcPr>
          <w:p w14:paraId="4890BCD9" w14:textId="77777777" w:rsidR="00426FDA" w:rsidRPr="00587484" w:rsidRDefault="00426FDA" w:rsidP="007400A9">
            <w:pPr>
              <w:suppressAutoHyphens/>
              <w:spacing w:line="240" w:lineRule="auto"/>
              <w:jc w:val="center"/>
              <w:rPr>
                <w:rFonts w:ascii="Arial" w:eastAsia="Times New Roman" w:hAnsi="Arial" w:cs="Arial"/>
                <w:lang w:eastAsia="ar-SA"/>
              </w:rPr>
            </w:pPr>
            <w:r w:rsidRPr="00587484">
              <w:rPr>
                <w:rFonts w:ascii="Arial" w:eastAsia="Times New Roman" w:hAnsi="Arial" w:cs="Arial"/>
                <w:lang w:eastAsia="ar-SA"/>
              </w:rPr>
              <w:t>52,5</w:t>
            </w:r>
          </w:p>
        </w:tc>
        <w:tc>
          <w:tcPr>
            <w:tcW w:w="993" w:type="dxa"/>
            <w:tcBorders>
              <w:top w:val="single" w:sz="4" w:space="0" w:color="000000"/>
              <w:left w:val="single" w:sz="4" w:space="0" w:color="000000"/>
              <w:bottom w:val="single" w:sz="4" w:space="0" w:color="000000"/>
            </w:tcBorders>
            <w:shd w:val="clear" w:color="auto" w:fill="auto"/>
            <w:vAlign w:val="bottom"/>
          </w:tcPr>
          <w:p w14:paraId="73A9B575" w14:textId="77777777" w:rsidR="00426FDA" w:rsidRPr="00587484" w:rsidRDefault="00426FDA" w:rsidP="007400A9">
            <w:pPr>
              <w:suppressAutoHyphens/>
              <w:spacing w:line="240" w:lineRule="auto"/>
              <w:jc w:val="center"/>
              <w:rPr>
                <w:rFonts w:ascii="Arial" w:eastAsia="Times New Roman" w:hAnsi="Arial" w:cs="Arial"/>
                <w:lang w:eastAsia="ar-SA"/>
              </w:rPr>
            </w:pPr>
            <w:r w:rsidRPr="00587484">
              <w:rPr>
                <w:rFonts w:ascii="Arial" w:eastAsia="Times New Roman" w:hAnsi="Arial" w:cs="Arial"/>
                <w:lang w:eastAsia="ar-SA"/>
              </w:rPr>
              <w:t>7</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A34788" w14:textId="77777777" w:rsidR="00426FDA" w:rsidRPr="00587484" w:rsidRDefault="00426FDA" w:rsidP="007400A9">
            <w:pPr>
              <w:suppressAutoHyphens/>
              <w:spacing w:line="240" w:lineRule="auto"/>
              <w:jc w:val="center"/>
              <w:rPr>
                <w:rFonts w:ascii="Arial" w:eastAsia="MS Mincho" w:hAnsi="Arial" w:cs="Arial"/>
                <w:lang w:eastAsia="ar-SA"/>
              </w:rPr>
            </w:pPr>
            <w:r w:rsidRPr="00587484">
              <w:rPr>
                <w:rFonts w:ascii="Arial" w:eastAsia="MS Mincho" w:hAnsi="Arial" w:cs="Arial"/>
                <w:lang w:eastAsia="ar-SA"/>
              </w:rPr>
              <w:t>19,4</w:t>
            </w:r>
          </w:p>
        </w:tc>
      </w:tr>
      <w:tr w:rsidR="00426FDA" w:rsidRPr="00587484" w14:paraId="37B992DB" w14:textId="77777777" w:rsidTr="007400A9">
        <w:trPr>
          <w:trHeight w:val="304"/>
        </w:trPr>
        <w:tc>
          <w:tcPr>
            <w:tcW w:w="522" w:type="dxa"/>
            <w:tcBorders>
              <w:top w:val="single" w:sz="4" w:space="0" w:color="000000"/>
              <w:left w:val="single" w:sz="4" w:space="0" w:color="000000"/>
              <w:bottom w:val="single" w:sz="4" w:space="0" w:color="000000"/>
            </w:tcBorders>
            <w:shd w:val="clear" w:color="auto" w:fill="auto"/>
            <w:vAlign w:val="bottom"/>
          </w:tcPr>
          <w:p w14:paraId="3C8ACDE6" w14:textId="77777777" w:rsidR="00426FDA" w:rsidRPr="00587484" w:rsidRDefault="00426FDA" w:rsidP="007400A9">
            <w:pPr>
              <w:suppressAutoHyphens/>
              <w:spacing w:line="240" w:lineRule="auto"/>
              <w:jc w:val="center"/>
              <w:rPr>
                <w:rFonts w:ascii="Arial" w:eastAsia="Times New Roman" w:hAnsi="Arial" w:cs="Arial"/>
                <w:lang w:eastAsia="ar-SA"/>
              </w:rPr>
            </w:pPr>
            <w:r w:rsidRPr="00587484">
              <w:rPr>
                <w:rFonts w:ascii="Arial" w:eastAsia="Times New Roman" w:hAnsi="Arial" w:cs="Arial"/>
                <w:lang w:eastAsia="ar-SA"/>
              </w:rPr>
              <w:t>2</w:t>
            </w:r>
          </w:p>
        </w:tc>
        <w:tc>
          <w:tcPr>
            <w:tcW w:w="1435" w:type="dxa"/>
            <w:tcBorders>
              <w:top w:val="single" w:sz="4" w:space="0" w:color="000000"/>
              <w:left w:val="single" w:sz="4" w:space="0" w:color="000000"/>
              <w:bottom w:val="single" w:sz="4" w:space="0" w:color="000000"/>
            </w:tcBorders>
            <w:shd w:val="clear" w:color="auto" w:fill="auto"/>
            <w:vAlign w:val="bottom"/>
          </w:tcPr>
          <w:p w14:paraId="3409D20A" w14:textId="77777777" w:rsidR="00426FDA" w:rsidRPr="00587484" w:rsidRDefault="00426FDA" w:rsidP="007400A9">
            <w:pPr>
              <w:suppressAutoHyphens/>
              <w:spacing w:line="240" w:lineRule="auto"/>
              <w:jc w:val="center"/>
              <w:rPr>
                <w:rFonts w:ascii="Arial" w:eastAsia="Times New Roman" w:hAnsi="Arial" w:cs="Arial"/>
                <w:lang w:eastAsia="ar-SA"/>
              </w:rPr>
            </w:pPr>
            <w:r w:rsidRPr="00587484">
              <w:rPr>
                <w:rFonts w:ascii="Arial" w:eastAsia="Times New Roman" w:hAnsi="Arial" w:cs="Arial"/>
                <w:lang w:eastAsia="ar-SA"/>
              </w:rPr>
              <w:t>56-61</w:t>
            </w:r>
          </w:p>
        </w:tc>
        <w:tc>
          <w:tcPr>
            <w:tcW w:w="1304" w:type="dxa"/>
            <w:tcBorders>
              <w:top w:val="single" w:sz="4" w:space="0" w:color="000000"/>
              <w:left w:val="single" w:sz="4" w:space="0" w:color="000000"/>
              <w:bottom w:val="single" w:sz="4" w:space="0" w:color="000000"/>
              <w:right w:val="single" w:sz="4" w:space="0" w:color="000000"/>
            </w:tcBorders>
          </w:tcPr>
          <w:p w14:paraId="77CB892B" w14:textId="77777777" w:rsidR="00426FDA" w:rsidRPr="00587484" w:rsidRDefault="00426FDA" w:rsidP="007400A9">
            <w:pPr>
              <w:suppressAutoHyphens/>
              <w:spacing w:line="240" w:lineRule="auto"/>
              <w:jc w:val="center"/>
              <w:rPr>
                <w:rFonts w:ascii="Arial" w:eastAsia="Times New Roman" w:hAnsi="Arial" w:cs="Arial"/>
                <w:lang w:eastAsia="ar-SA"/>
              </w:rPr>
            </w:pPr>
            <w:r w:rsidRPr="00587484">
              <w:rPr>
                <w:rFonts w:ascii="Arial" w:eastAsia="Times New Roman" w:hAnsi="Arial" w:cs="Arial"/>
                <w:lang w:eastAsia="ar-SA"/>
              </w:rPr>
              <w:t>55,5-61,5</w:t>
            </w:r>
          </w:p>
        </w:tc>
        <w:tc>
          <w:tcPr>
            <w:tcW w:w="1275" w:type="dxa"/>
            <w:tcBorders>
              <w:top w:val="single" w:sz="4" w:space="0" w:color="000000"/>
              <w:left w:val="single" w:sz="4" w:space="0" w:color="000000"/>
              <w:bottom w:val="single" w:sz="4" w:space="0" w:color="000000"/>
            </w:tcBorders>
            <w:shd w:val="clear" w:color="auto" w:fill="auto"/>
            <w:vAlign w:val="bottom"/>
          </w:tcPr>
          <w:p w14:paraId="565A3805" w14:textId="77777777" w:rsidR="00426FDA" w:rsidRPr="00587484" w:rsidRDefault="00426FDA" w:rsidP="007400A9">
            <w:pPr>
              <w:suppressAutoHyphens/>
              <w:spacing w:line="240" w:lineRule="auto"/>
              <w:jc w:val="center"/>
              <w:rPr>
                <w:rFonts w:ascii="Arial" w:eastAsia="Times New Roman" w:hAnsi="Arial" w:cs="Arial"/>
                <w:lang w:eastAsia="ar-SA"/>
              </w:rPr>
            </w:pPr>
            <w:r w:rsidRPr="00587484">
              <w:rPr>
                <w:rFonts w:ascii="Arial" w:eastAsia="Times New Roman" w:hAnsi="Arial" w:cs="Arial"/>
                <w:lang w:eastAsia="ar-SA"/>
              </w:rPr>
              <w:t>58,5</w:t>
            </w:r>
          </w:p>
        </w:tc>
        <w:tc>
          <w:tcPr>
            <w:tcW w:w="993" w:type="dxa"/>
            <w:tcBorders>
              <w:top w:val="single" w:sz="4" w:space="0" w:color="000000"/>
              <w:left w:val="single" w:sz="4" w:space="0" w:color="000000"/>
              <w:bottom w:val="single" w:sz="4" w:space="0" w:color="000000"/>
            </w:tcBorders>
            <w:shd w:val="clear" w:color="auto" w:fill="auto"/>
            <w:vAlign w:val="bottom"/>
          </w:tcPr>
          <w:p w14:paraId="5E240C54" w14:textId="77777777" w:rsidR="00426FDA" w:rsidRPr="00587484" w:rsidRDefault="00426FDA" w:rsidP="007400A9">
            <w:pPr>
              <w:suppressAutoHyphens/>
              <w:spacing w:line="240" w:lineRule="auto"/>
              <w:jc w:val="center"/>
              <w:rPr>
                <w:rFonts w:ascii="Arial" w:eastAsia="Times New Roman" w:hAnsi="Arial" w:cs="Arial"/>
                <w:lang w:eastAsia="ar-SA"/>
              </w:rPr>
            </w:pPr>
            <w:r w:rsidRPr="00587484">
              <w:rPr>
                <w:rFonts w:ascii="Arial" w:eastAsia="Times New Roman" w:hAnsi="Arial" w:cs="Arial"/>
                <w:lang w:eastAsia="ar-SA"/>
              </w:rPr>
              <w:t>4</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F9DDAA" w14:textId="77777777" w:rsidR="00426FDA" w:rsidRPr="00587484" w:rsidRDefault="00426FDA" w:rsidP="007400A9">
            <w:pPr>
              <w:suppressAutoHyphens/>
              <w:spacing w:line="240" w:lineRule="auto"/>
              <w:jc w:val="center"/>
              <w:rPr>
                <w:rFonts w:ascii="Arial" w:eastAsia="MS Mincho" w:hAnsi="Arial" w:cs="Arial"/>
                <w:lang w:eastAsia="ar-SA"/>
              </w:rPr>
            </w:pPr>
            <w:r w:rsidRPr="00587484">
              <w:rPr>
                <w:rFonts w:ascii="Arial" w:eastAsia="MS Mincho" w:hAnsi="Arial" w:cs="Arial"/>
                <w:lang w:eastAsia="ar-SA"/>
              </w:rPr>
              <w:t>11,1</w:t>
            </w:r>
          </w:p>
        </w:tc>
      </w:tr>
      <w:tr w:rsidR="00426FDA" w:rsidRPr="00587484" w14:paraId="6B59498B" w14:textId="77777777" w:rsidTr="007400A9">
        <w:trPr>
          <w:trHeight w:val="304"/>
        </w:trPr>
        <w:tc>
          <w:tcPr>
            <w:tcW w:w="522" w:type="dxa"/>
            <w:tcBorders>
              <w:top w:val="single" w:sz="4" w:space="0" w:color="000000"/>
              <w:left w:val="single" w:sz="4" w:space="0" w:color="000000"/>
              <w:bottom w:val="single" w:sz="4" w:space="0" w:color="000000"/>
            </w:tcBorders>
            <w:shd w:val="clear" w:color="auto" w:fill="auto"/>
            <w:vAlign w:val="bottom"/>
          </w:tcPr>
          <w:p w14:paraId="6543BC10" w14:textId="77777777" w:rsidR="00426FDA" w:rsidRPr="00587484" w:rsidRDefault="00426FDA" w:rsidP="007400A9">
            <w:pPr>
              <w:suppressAutoHyphens/>
              <w:spacing w:line="240" w:lineRule="auto"/>
              <w:jc w:val="center"/>
              <w:rPr>
                <w:rFonts w:ascii="Arial" w:eastAsia="Times New Roman" w:hAnsi="Arial" w:cs="Arial"/>
                <w:lang w:eastAsia="ar-SA"/>
              </w:rPr>
            </w:pPr>
            <w:r w:rsidRPr="00587484">
              <w:rPr>
                <w:rFonts w:ascii="Arial" w:eastAsia="Times New Roman" w:hAnsi="Arial" w:cs="Arial"/>
                <w:lang w:eastAsia="ar-SA"/>
              </w:rPr>
              <w:t>3</w:t>
            </w:r>
          </w:p>
        </w:tc>
        <w:tc>
          <w:tcPr>
            <w:tcW w:w="1435" w:type="dxa"/>
            <w:tcBorders>
              <w:top w:val="single" w:sz="4" w:space="0" w:color="000000"/>
              <w:left w:val="single" w:sz="4" w:space="0" w:color="000000"/>
              <w:bottom w:val="single" w:sz="4" w:space="0" w:color="000000"/>
            </w:tcBorders>
            <w:shd w:val="clear" w:color="auto" w:fill="auto"/>
            <w:vAlign w:val="bottom"/>
          </w:tcPr>
          <w:p w14:paraId="7292B037" w14:textId="77777777" w:rsidR="00426FDA" w:rsidRPr="00587484" w:rsidRDefault="00426FDA" w:rsidP="007400A9">
            <w:pPr>
              <w:suppressAutoHyphens/>
              <w:spacing w:line="240" w:lineRule="auto"/>
              <w:jc w:val="center"/>
              <w:rPr>
                <w:rFonts w:ascii="Arial" w:eastAsia="Times New Roman" w:hAnsi="Arial" w:cs="Arial"/>
                <w:lang w:eastAsia="ar-SA"/>
              </w:rPr>
            </w:pPr>
            <w:r w:rsidRPr="00587484">
              <w:rPr>
                <w:rFonts w:ascii="Arial" w:eastAsia="Times New Roman" w:hAnsi="Arial" w:cs="Arial"/>
                <w:lang w:eastAsia="ar-SA"/>
              </w:rPr>
              <w:t>62-67</w:t>
            </w:r>
          </w:p>
        </w:tc>
        <w:tc>
          <w:tcPr>
            <w:tcW w:w="1304" w:type="dxa"/>
            <w:tcBorders>
              <w:top w:val="single" w:sz="4" w:space="0" w:color="000000"/>
              <w:left w:val="single" w:sz="4" w:space="0" w:color="000000"/>
              <w:bottom w:val="single" w:sz="4" w:space="0" w:color="000000"/>
              <w:right w:val="single" w:sz="4" w:space="0" w:color="000000"/>
            </w:tcBorders>
          </w:tcPr>
          <w:p w14:paraId="007F183C" w14:textId="77777777" w:rsidR="00426FDA" w:rsidRPr="00587484" w:rsidRDefault="00426FDA" w:rsidP="007400A9">
            <w:pPr>
              <w:suppressAutoHyphens/>
              <w:spacing w:line="240" w:lineRule="auto"/>
              <w:jc w:val="center"/>
              <w:rPr>
                <w:rFonts w:ascii="Arial" w:eastAsia="Times New Roman" w:hAnsi="Arial" w:cs="Arial"/>
                <w:lang w:eastAsia="ar-SA"/>
              </w:rPr>
            </w:pPr>
            <w:r w:rsidRPr="00587484">
              <w:rPr>
                <w:rFonts w:ascii="Arial" w:eastAsia="Times New Roman" w:hAnsi="Arial" w:cs="Arial"/>
                <w:lang w:eastAsia="ar-SA"/>
              </w:rPr>
              <w:t>61,5-67,5</w:t>
            </w:r>
          </w:p>
        </w:tc>
        <w:tc>
          <w:tcPr>
            <w:tcW w:w="1275" w:type="dxa"/>
            <w:tcBorders>
              <w:top w:val="single" w:sz="4" w:space="0" w:color="000000"/>
              <w:left w:val="single" w:sz="4" w:space="0" w:color="000000"/>
              <w:bottom w:val="single" w:sz="4" w:space="0" w:color="000000"/>
            </w:tcBorders>
            <w:shd w:val="clear" w:color="auto" w:fill="auto"/>
            <w:vAlign w:val="bottom"/>
          </w:tcPr>
          <w:p w14:paraId="26D158CA" w14:textId="77777777" w:rsidR="00426FDA" w:rsidRPr="00587484" w:rsidRDefault="00426FDA" w:rsidP="007400A9">
            <w:pPr>
              <w:suppressAutoHyphens/>
              <w:spacing w:line="240" w:lineRule="auto"/>
              <w:jc w:val="center"/>
              <w:rPr>
                <w:rFonts w:ascii="Arial" w:eastAsia="Times New Roman" w:hAnsi="Arial" w:cs="Arial"/>
                <w:lang w:eastAsia="ar-SA"/>
              </w:rPr>
            </w:pPr>
            <w:r w:rsidRPr="00587484">
              <w:rPr>
                <w:rFonts w:ascii="Arial" w:eastAsia="Times New Roman" w:hAnsi="Arial" w:cs="Arial"/>
                <w:lang w:eastAsia="ar-SA"/>
              </w:rPr>
              <w:t>64,5</w:t>
            </w:r>
          </w:p>
        </w:tc>
        <w:tc>
          <w:tcPr>
            <w:tcW w:w="993" w:type="dxa"/>
            <w:tcBorders>
              <w:top w:val="single" w:sz="4" w:space="0" w:color="000000"/>
              <w:left w:val="single" w:sz="4" w:space="0" w:color="000000"/>
              <w:bottom w:val="single" w:sz="4" w:space="0" w:color="000000"/>
            </w:tcBorders>
            <w:shd w:val="clear" w:color="auto" w:fill="auto"/>
            <w:vAlign w:val="bottom"/>
          </w:tcPr>
          <w:p w14:paraId="4848108E" w14:textId="77777777" w:rsidR="00426FDA" w:rsidRPr="00587484" w:rsidRDefault="00426FDA" w:rsidP="007400A9">
            <w:pPr>
              <w:suppressAutoHyphens/>
              <w:spacing w:line="240" w:lineRule="auto"/>
              <w:jc w:val="center"/>
              <w:rPr>
                <w:rFonts w:ascii="Arial" w:eastAsia="Times New Roman" w:hAnsi="Arial" w:cs="Arial"/>
                <w:lang w:eastAsia="ar-SA"/>
              </w:rPr>
            </w:pPr>
            <w:r w:rsidRPr="00587484">
              <w:rPr>
                <w:rFonts w:ascii="Arial" w:eastAsia="Times New Roman" w:hAnsi="Arial" w:cs="Arial"/>
                <w:lang w:eastAsia="ar-SA"/>
              </w:rPr>
              <w:t>18</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AFEE65" w14:textId="77777777" w:rsidR="00426FDA" w:rsidRPr="00587484" w:rsidRDefault="00426FDA" w:rsidP="007400A9">
            <w:pPr>
              <w:suppressAutoHyphens/>
              <w:spacing w:line="240" w:lineRule="auto"/>
              <w:jc w:val="center"/>
              <w:rPr>
                <w:rFonts w:ascii="Arial" w:eastAsia="MS Mincho" w:hAnsi="Arial" w:cs="Arial"/>
                <w:lang w:eastAsia="ar-SA"/>
              </w:rPr>
            </w:pPr>
            <w:r w:rsidRPr="00587484">
              <w:rPr>
                <w:rFonts w:ascii="Arial" w:eastAsia="MS Mincho" w:hAnsi="Arial" w:cs="Arial"/>
                <w:lang w:eastAsia="ar-SA"/>
              </w:rPr>
              <w:t>50</w:t>
            </w:r>
          </w:p>
        </w:tc>
      </w:tr>
      <w:tr w:rsidR="00426FDA" w:rsidRPr="00587484" w14:paraId="34865088" w14:textId="77777777" w:rsidTr="007400A9">
        <w:trPr>
          <w:trHeight w:val="304"/>
        </w:trPr>
        <w:tc>
          <w:tcPr>
            <w:tcW w:w="522" w:type="dxa"/>
            <w:tcBorders>
              <w:top w:val="single" w:sz="4" w:space="0" w:color="000000"/>
              <w:left w:val="single" w:sz="4" w:space="0" w:color="000000"/>
              <w:bottom w:val="single" w:sz="4" w:space="0" w:color="000000"/>
            </w:tcBorders>
            <w:shd w:val="clear" w:color="auto" w:fill="auto"/>
            <w:vAlign w:val="bottom"/>
          </w:tcPr>
          <w:p w14:paraId="5B6743D1" w14:textId="77777777" w:rsidR="00426FDA" w:rsidRPr="00587484" w:rsidRDefault="00426FDA" w:rsidP="007400A9">
            <w:pPr>
              <w:suppressAutoHyphens/>
              <w:spacing w:line="240" w:lineRule="auto"/>
              <w:jc w:val="center"/>
              <w:rPr>
                <w:rFonts w:ascii="Arial" w:eastAsia="Times New Roman" w:hAnsi="Arial" w:cs="Arial"/>
                <w:lang w:eastAsia="ar-SA"/>
              </w:rPr>
            </w:pPr>
            <w:r w:rsidRPr="00587484">
              <w:rPr>
                <w:rFonts w:ascii="Arial" w:eastAsia="Times New Roman" w:hAnsi="Arial" w:cs="Arial"/>
                <w:lang w:eastAsia="ar-SA"/>
              </w:rPr>
              <w:t>4</w:t>
            </w:r>
          </w:p>
        </w:tc>
        <w:tc>
          <w:tcPr>
            <w:tcW w:w="1435" w:type="dxa"/>
            <w:tcBorders>
              <w:top w:val="single" w:sz="4" w:space="0" w:color="000000"/>
              <w:left w:val="single" w:sz="4" w:space="0" w:color="000000"/>
              <w:bottom w:val="single" w:sz="4" w:space="0" w:color="000000"/>
            </w:tcBorders>
            <w:shd w:val="clear" w:color="auto" w:fill="auto"/>
            <w:vAlign w:val="bottom"/>
          </w:tcPr>
          <w:p w14:paraId="23A19F8A" w14:textId="77777777" w:rsidR="00426FDA" w:rsidRPr="00587484" w:rsidRDefault="00426FDA" w:rsidP="007400A9">
            <w:pPr>
              <w:suppressAutoHyphens/>
              <w:spacing w:line="240" w:lineRule="auto"/>
              <w:jc w:val="center"/>
              <w:rPr>
                <w:rFonts w:ascii="Arial" w:eastAsia="Times New Roman" w:hAnsi="Arial" w:cs="Arial"/>
                <w:lang w:eastAsia="ar-SA"/>
              </w:rPr>
            </w:pPr>
            <w:r w:rsidRPr="00587484">
              <w:rPr>
                <w:rFonts w:ascii="Arial" w:eastAsia="Times New Roman" w:hAnsi="Arial" w:cs="Arial"/>
                <w:lang w:eastAsia="ar-SA"/>
              </w:rPr>
              <w:t>68-73</w:t>
            </w:r>
          </w:p>
        </w:tc>
        <w:tc>
          <w:tcPr>
            <w:tcW w:w="1304" w:type="dxa"/>
            <w:tcBorders>
              <w:top w:val="single" w:sz="4" w:space="0" w:color="000000"/>
              <w:left w:val="single" w:sz="4" w:space="0" w:color="000000"/>
              <w:bottom w:val="single" w:sz="4" w:space="0" w:color="000000"/>
              <w:right w:val="single" w:sz="4" w:space="0" w:color="000000"/>
            </w:tcBorders>
          </w:tcPr>
          <w:p w14:paraId="0A723938" w14:textId="77777777" w:rsidR="00426FDA" w:rsidRPr="00587484" w:rsidRDefault="00426FDA" w:rsidP="007400A9">
            <w:pPr>
              <w:suppressAutoHyphens/>
              <w:spacing w:line="240" w:lineRule="auto"/>
              <w:jc w:val="center"/>
              <w:rPr>
                <w:rFonts w:ascii="Arial" w:eastAsia="Times New Roman" w:hAnsi="Arial" w:cs="Arial"/>
                <w:lang w:eastAsia="ar-SA"/>
              </w:rPr>
            </w:pPr>
            <w:r w:rsidRPr="00587484">
              <w:rPr>
                <w:rFonts w:ascii="Arial" w:eastAsia="Times New Roman" w:hAnsi="Arial" w:cs="Arial"/>
                <w:lang w:eastAsia="ar-SA"/>
              </w:rPr>
              <w:t>67,5-73,5</w:t>
            </w:r>
          </w:p>
        </w:tc>
        <w:tc>
          <w:tcPr>
            <w:tcW w:w="1275" w:type="dxa"/>
            <w:tcBorders>
              <w:top w:val="single" w:sz="4" w:space="0" w:color="000000"/>
              <w:left w:val="single" w:sz="4" w:space="0" w:color="000000"/>
              <w:bottom w:val="single" w:sz="4" w:space="0" w:color="000000"/>
            </w:tcBorders>
            <w:shd w:val="clear" w:color="auto" w:fill="auto"/>
            <w:vAlign w:val="bottom"/>
          </w:tcPr>
          <w:p w14:paraId="5B09C2C7" w14:textId="77777777" w:rsidR="00426FDA" w:rsidRPr="00587484" w:rsidRDefault="00426FDA" w:rsidP="007400A9">
            <w:pPr>
              <w:suppressAutoHyphens/>
              <w:spacing w:line="240" w:lineRule="auto"/>
              <w:jc w:val="center"/>
              <w:rPr>
                <w:rFonts w:ascii="Arial" w:eastAsia="Times New Roman" w:hAnsi="Arial" w:cs="Arial"/>
                <w:lang w:eastAsia="ar-SA"/>
              </w:rPr>
            </w:pPr>
            <w:r w:rsidRPr="00587484">
              <w:rPr>
                <w:rFonts w:ascii="Arial" w:eastAsia="Times New Roman" w:hAnsi="Arial" w:cs="Arial"/>
                <w:lang w:eastAsia="ar-SA"/>
              </w:rPr>
              <w:t>70,5</w:t>
            </w:r>
          </w:p>
        </w:tc>
        <w:tc>
          <w:tcPr>
            <w:tcW w:w="993" w:type="dxa"/>
            <w:tcBorders>
              <w:top w:val="single" w:sz="4" w:space="0" w:color="000000"/>
              <w:left w:val="single" w:sz="4" w:space="0" w:color="000000"/>
              <w:bottom w:val="single" w:sz="4" w:space="0" w:color="000000"/>
            </w:tcBorders>
            <w:shd w:val="clear" w:color="auto" w:fill="auto"/>
            <w:vAlign w:val="bottom"/>
          </w:tcPr>
          <w:p w14:paraId="2082374B" w14:textId="77777777" w:rsidR="00426FDA" w:rsidRPr="00587484" w:rsidRDefault="00426FDA" w:rsidP="007400A9">
            <w:pPr>
              <w:suppressAutoHyphens/>
              <w:spacing w:line="240" w:lineRule="auto"/>
              <w:jc w:val="center"/>
              <w:rPr>
                <w:rFonts w:ascii="Arial" w:eastAsia="Times New Roman" w:hAnsi="Arial" w:cs="Arial"/>
                <w:lang w:eastAsia="ar-SA"/>
              </w:rPr>
            </w:pPr>
            <w:r w:rsidRPr="00587484">
              <w:rPr>
                <w:rFonts w:ascii="Arial" w:eastAsia="Times New Roman" w:hAnsi="Arial" w:cs="Arial"/>
                <w:lang w:eastAsia="ar-SA"/>
              </w:rPr>
              <w:t>1</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8FFA68" w14:textId="77777777" w:rsidR="00426FDA" w:rsidRPr="00587484" w:rsidRDefault="00426FDA" w:rsidP="007400A9">
            <w:pPr>
              <w:suppressAutoHyphens/>
              <w:spacing w:line="240" w:lineRule="auto"/>
              <w:jc w:val="center"/>
              <w:rPr>
                <w:rFonts w:ascii="Arial" w:eastAsia="MS Mincho" w:hAnsi="Arial" w:cs="Arial"/>
                <w:lang w:eastAsia="ar-SA"/>
              </w:rPr>
            </w:pPr>
            <w:r w:rsidRPr="00587484">
              <w:rPr>
                <w:rFonts w:ascii="Arial" w:eastAsia="MS Mincho" w:hAnsi="Arial" w:cs="Arial"/>
                <w:lang w:eastAsia="ar-SA"/>
              </w:rPr>
              <w:t>2,8</w:t>
            </w:r>
          </w:p>
        </w:tc>
      </w:tr>
      <w:tr w:rsidR="00426FDA" w:rsidRPr="00587484" w14:paraId="3A2F5C5A" w14:textId="77777777" w:rsidTr="007400A9">
        <w:trPr>
          <w:trHeight w:val="304"/>
        </w:trPr>
        <w:tc>
          <w:tcPr>
            <w:tcW w:w="522" w:type="dxa"/>
            <w:tcBorders>
              <w:top w:val="single" w:sz="4" w:space="0" w:color="000000"/>
              <w:left w:val="single" w:sz="4" w:space="0" w:color="000000"/>
              <w:bottom w:val="single" w:sz="4" w:space="0" w:color="000000"/>
            </w:tcBorders>
            <w:shd w:val="clear" w:color="auto" w:fill="auto"/>
            <w:vAlign w:val="bottom"/>
          </w:tcPr>
          <w:p w14:paraId="1FCC48B3" w14:textId="77777777" w:rsidR="00426FDA" w:rsidRPr="00587484" w:rsidRDefault="00426FDA" w:rsidP="007400A9">
            <w:pPr>
              <w:suppressAutoHyphens/>
              <w:spacing w:line="240" w:lineRule="auto"/>
              <w:jc w:val="center"/>
              <w:rPr>
                <w:rFonts w:ascii="Arial" w:eastAsia="Times New Roman" w:hAnsi="Arial" w:cs="Arial"/>
                <w:lang w:eastAsia="ar-SA"/>
              </w:rPr>
            </w:pPr>
            <w:r w:rsidRPr="00587484">
              <w:rPr>
                <w:rFonts w:ascii="Arial" w:eastAsia="Times New Roman" w:hAnsi="Arial" w:cs="Arial"/>
                <w:lang w:eastAsia="ar-SA"/>
              </w:rPr>
              <w:t>5</w:t>
            </w:r>
          </w:p>
        </w:tc>
        <w:tc>
          <w:tcPr>
            <w:tcW w:w="1435" w:type="dxa"/>
            <w:tcBorders>
              <w:top w:val="single" w:sz="4" w:space="0" w:color="000000"/>
              <w:left w:val="single" w:sz="4" w:space="0" w:color="000000"/>
              <w:bottom w:val="single" w:sz="4" w:space="0" w:color="000000"/>
            </w:tcBorders>
            <w:shd w:val="clear" w:color="auto" w:fill="auto"/>
            <w:vAlign w:val="bottom"/>
          </w:tcPr>
          <w:p w14:paraId="7B0DC5F4" w14:textId="77777777" w:rsidR="00426FDA" w:rsidRPr="00587484" w:rsidRDefault="00426FDA" w:rsidP="007400A9">
            <w:pPr>
              <w:suppressAutoHyphens/>
              <w:spacing w:line="240" w:lineRule="auto"/>
              <w:jc w:val="center"/>
              <w:rPr>
                <w:rFonts w:ascii="Arial" w:eastAsia="Times New Roman" w:hAnsi="Arial" w:cs="Arial"/>
                <w:lang w:eastAsia="ar-SA"/>
              </w:rPr>
            </w:pPr>
            <w:r w:rsidRPr="00587484">
              <w:rPr>
                <w:rFonts w:ascii="Arial" w:eastAsia="Times New Roman" w:hAnsi="Arial" w:cs="Arial"/>
                <w:lang w:eastAsia="ar-SA"/>
              </w:rPr>
              <w:t>74-79</w:t>
            </w:r>
          </w:p>
        </w:tc>
        <w:tc>
          <w:tcPr>
            <w:tcW w:w="1304" w:type="dxa"/>
            <w:tcBorders>
              <w:top w:val="single" w:sz="4" w:space="0" w:color="000000"/>
              <w:left w:val="single" w:sz="4" w:space="0" w:color="000000"/>
              <w:bottom w:val="single" w:sz="4" w:space="0" w:color="000000"/>
              <w:right w:val="single" w:sz="4" w:space="0" w:color="000000"/>
            </w:tcBorders>
          </w:tcPr>
          <w:p w14:paraId="5A70140E" w14:textId="77777777" w:rsidR="00426FDA" w:rsidRPr="00587484" w:rsidRDefault="00426FDA" w:rsidP="007400A9">
            <w:pPr>
              <w:suppressAutoHyphens/>
              <w:spacing w:line="240" w:lineRule="auto"/>
              <w:jc w:val="center"/>
              <w:rPr>
                <w:rFonts w:ascii="Arial" w:eastAsia="Times New Roman" w:hAnsi="Arial" w:cs="Arial"/>
                <w:lang w:eastAsia="ar-SA"/>
              </w:rPr>
            </w:pPr>
            <w:r w:rsidRPr="00587484">
              <w:rPr>
                <w:rFonts w:ascii="Arial" w:eastAsia="Times New Roman" w:hAnsi="Arial" w:cs="Arial"/>
                <w:lang w:eastAsia="ar-SA"/>
              </w:rPr>
              <w:t>73,5-79,5</w:t>
            </w:r>
          </w:p>
        </w:tc>
        <w:tc>
          <w:tcPr>
            <w:tcW w:w="1275" w:type="dxa"/>
            <w:tcBorders>
              <w:top w:val="single" w:sz="4" w:space="0" w:color="000000"/>
              <w:left w:val="single" w:sz="4" w:space="0" w:color="000000"/>
              <w:bottom w:val="single" w:sz="4" w:space="0" w:color="000000"/>
            </w:tcBorders>
            <w:shd w:val="clear" w:color="auto" w:fill="auto"/>
            <w:vAlign w:val="bottom"/>
          </w:tcPr>
          <w:p w14:paraId="18BE4504" w14:textId="77777777" w:rsidR="00426FDA" w:rsidRPr="00587484" w:rsidRDefault="00426FDA" w:rsidP="007400A9">
            <w:pPr>
              <w:suppressAutoHyphens/>
              <w:spacing w:line="240" w:lineRule="auto"/>
              <w:jc w:val="center"/>
              <w:rPr>
                <w:rFonts w:ascii="Arial" w:eastAsia="Times New Roman" w:hAnsi="Arial" w:cs="Arial"/>
                <w:lang w:eastAsia="ar-SA"/>
              </w:rPr>
            </w:pPr>
            <w:r w:rsidRPr="00587484">
              <w:rPr>
                <w:rFonts w:ascii="Arial" w:eastAsia="Times New Roman" w:hAnsi="Arial" w:cs="Arial"/>
                <w:lang w:eastAsia="ar-SA"/>
              </w:rPr>
              <w:t>76,5</w:t>
            </w:r>
          </w:p>
        </w:tc>
        <w:tc>
          <w:tcPr>
            <w:tcW w:w="993" w:type="dxa"/>
            <w:tcBorders>
              <w:top w:val="single" w:sz="4" w:space="0" w:color="000000"/>
              <w:left w:val="single" w:sz="4" w:space="0" w:color="000000"/>
              <w:bottom w:val="single" w:sz="4" w:space="0" w:color="000000"/>
            </w:tcBorders>
            <w:shd w:val="clear" w:color="auto" w:fill="auto"/>
            <w:vAlign w:val="bottom"/>
          </w:tcPr>
          <w:p w14:paraId="566A5B75" w14:textId="77777777" w:rsidR="00426FDA" w:rsidRPr="00587484" w:rsidRDefault="00426FDA" w:rsidP="007400A9">
            <w:pPr>
              <w:suppressAutoHyphens/>
              <w:spacing w:line="240" w:lineRule="auto"/>
              <w:jc w:val="center"/>
              <w:rPr>
                <w:rFonts w:ascii="Arial" w:eastAsia="Times New Roman" w:hAnsi="Arial" w:cs="Arial"/>
                <w:lang w:eastAsia="ar-SA"/>
              </w:rPr>
            </w:pPr>
            <w:r w:rsidRPr="00587484">
              <w:rPr>
                <w:rFonts w:ascii="Arial" w:eastAsia="Times New Roman" w:hAnsi="Arial" w:cs="Arial"/>
                <w:lang w:eastAsia="ar-SA"/>
              </w:rPr>
              <w:t>5</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436966" w14:textId="77777777" w:rsidR="00426FDA" w:rsidRPr="00587484" w:rsidRDefault="00426FDA" w:rsidP="007400A9">
            <w:pPr>
              <w:suppressAutoHyphens/>
              <w:spacing w:line="240" w:lineRule="auto"/>
              <w:jc w:val="center"/>
              <w:rPr>
                <w:rFonts w:ascii="Arial" w:eastAsia="MS Mincho" w:hAnsi="Arial" w:cs="Arial"/>
                <w:lang w:eastAsia="ar-SA"/>
              </w:rPr>
            </w:pPr>
            <w:r w:rsidRPr="00587484">
              <w:rPr>
                <w:rFonts w:ascii="Arial" w:eastAsia="MS Mincho" w:hAnsi="Arial" w:cs="Arial"/>
                <w:lang w:eastAsia="ar-SA"/>
              </w:rPr>
              <w:t>13,9</w:t>
            </w:r>
          </w:p>
        </w:tc>
      </w:tr>
      <w:tr w:rsidR="00426FDA" w:rsidRPr="00587484" w14:paraId="62382632" w14:textId="77777777" w:rsidTr="007400A9">
        <w:trPr>
          <w:trHeight w:val="304"/>
        </w:trPr>
        <w:tc>
          <w:tcPr>
            <w:tcW w:w="522" w:type="dxa"/>
            <w:tcBorders>
              <w:top w:val="single" w:sz="4" w:space="0" w:color="000000"/>
              <w:left w:val="single" w:sz="4" w:space="0" w:color="000000"/>
              <w:bottom w:val="single" w:sz="4" w:space="0" w:color="000000"/>
            </w:tcBorders>
            <w:shd w:val="clear" w:color="auto" w:fill="auto"/>
            <w:vAlign w:val="bottom"/>
          </w:tcPr>
          <w:p w14:paraId="45F6AA8F" w14:textId="77777777" w:rsidR="00426FDA" w:rsidRPr="00587484" w:rsidRDefault="00426FDA" w:rsidP="007400A9">
            <w:pPr>
              <w:suppressAutoHyphens/>
              <w:spacing w:line="240" w:lineRule="auto"/>
              <w:jc w:val="center"/>
              <w:rPr>
                <w:rFonts w:ascii="Arial" w:eastAsia="Times New Roman" w:hAnsi="Arial" w:cs="Arial"/>
                <w:lang w:eastAsia="ar-SA"/>
              </w:rPr>
            </w:pPr>
            <w:r w:rsidRPr="00587484">
              <w:rPr>
                <w:rFonts w:ascii="Arial" w:eastAsia="Times New Roman" w:hAnsi="Arial" w:cs="Arial"/>
                <w:lang w:eastAsia="ar-SA"/>
              </w:rPr>
              <w:t>6</w:t>
            </w:r>
          </w:p>
        </w:tc>
        <w:tc>
          <w:tcPr>
            <w:tcW w:w="1435" w:type="dxa"/>
            <w:tcBorders>
              <w:top w:val="single" w:sz="4" w:space="0" w:color="000000"/>
              <w:left w:val="single" w:sz="4" w:space="0" w:color="000000"/>
              <w:bottom w:val="single" w:sz="4" w:space="0" w:color="000000"/>
            </w:tcBorders>
            <w:shd w:val="clear" w:color="auto" w:fill="auto"/>
            <w:vAlign w:val="bottom"/>
          </w:tcPr>
          <w:p w14:paraId="22F9FCD4" w14:textId="77777777" w:rsidR="00426FDA" w:rsidRPr="00587484" w:rsidRDefault="00426FDA" w:rsidP="007400A9">
            <w:pPr>
              <w:suppressAutoHyphens/>
              <w:spacing w:line="240" w:lineRule="auto"/>
              <w:jc w:val="center"/>
              <w:rPr>
                <w:rFonts w:ascii="Arial" w:eastAsia="Times New Roman" w:hAnsi="Arial" w:cs="Arial"/>
                <w:lang w:eastAsia="ar-SA"/>
              </w:rPr>
            </w:pPr>
            <w:r w:rsidRPr="00587484">
              <w:rPr>
                <w:rFonts w:ascii="Arial" w:eastAsia="Times New Roman" w:hAnsi="Arial" w:cs="Arial"/>
                <w:lang w:eastAsia="ar-SA"/>
              </w:rPr>
              <w:t>80-85</w:t>
            </w:r>
          </w:p>
        </w:tc>
        <w:tc>
          <w:tcPr>
            <w:tcW w:w="1304" w:type="dxa"/>
            <w:tcBorders>
              <w:top w:val="single" w:sz="4" w:space="0" w:color="000000"/>
              <w:left w:val="single" w:sz="4" w:space="0" w:color="000000"/>
              <w:bottom w:val="single" w:sz="4" w:space="0" w:color="000000"/>
              <w:right w:val="single" w:sz="4" w:space="0" w:color="000000"/>
            </w:tcBorders>
          </w:tcPr>
          <w:p w14:paraId="6B65126D" w14:textId="77777777" w:rsidR="00426FDA" w:rsidRPr="00587484" w:rsidRDefault="00426FDA" w:rsidP="007400A9">
            <w:pPr>
              <w:suppressAutoHyphens/>
              <w:spacing w:line="240" w:lineRule="auto"/>
              <w:jc w:val="center"/>
              <w:rPr>
                <w:rFonts w:ascii="Arial" w:eastAsia="Times New Roman" w:hAnsi="Arial" w:cs="Arial"/>
                <w:lang w:eastAsia="ar-SA"/>
              </w:rPr>
            </w:pPr>
            <w:r w:rsidRPr="00587484">
              <w:rPr>
                <w:rFonts w:ascii="Arial" w:eastAsia="Times New Roman" w:hAnsi="Arial" w:cs="Arial"/>
                <w:lang w:eastAsia="ar-SA"/>
              </w:rPr>
              <w:t>79,5-85,5</w:t>
            </w:r>
          </w:p>
        </w:tc>
        <w:tc>
          <w:tcPr>
            <w:tcW w:w="1275" w:type="dxa"/>
            <w:tcBorders>
              <w:top w:val="single" w:sz="4" w:space="0" w:color="000000"/>
              <w:left w:val="single" w:sz="4" w:space="0" w:color="000000"/>
              <w:bottom w:val="single" w:sz="4" w:space="0" w:color="000000"/>
            </w:tcBorders>
            <w:shd w:val="clear" w:color="auto" w:fill="auto"/>
            <w:vAlign w:val="bottom"/>
          </w:tcPr>
          <w:p w14:paraId="1F80CF65" w14:textId="77777777" w:rsidR="00426FDA" w:rsidRPr="00587484" w:rsidRDefault="00426FDA" w:rsidP="007400A9">
            <w:pPr>
              <w:suppressAutoHyphens/>
              <w:spacing w:line="240" w:lineRule="auto"/>
              <w:jc w:val="center"/>
              <w:rPr>
                <w:rFonts w:ascii="Arial" w:eastAsia="Times New Roman" w:hAnsi="Arial" w:cs="Arial"/>
                <w:lang w:eastAsia="ar-SA"/>
              </w:rPr>
            </w:pPr>
            <w:r w:rsidRPr="00587484">
              <w:rPr>
                <w:rFonts w:ascii="Arial" w:eastAsia="Times New Roman" w:hAnsi="Arial" w:cs="Arial"/>
                <w:lang w:eastAsia="ar-SA"/>
              </w:rPr>
              <w:t>82,5</w:t>
            </w:r>
          </w:p>
        </w:tc>
        <w:tc>
          <w:tcPr>
            <w:tcW w:w="993" w:type="dxa"/>
            <w:tcBorders>
              <w:top w:val="single" w:sz="4" w:space="0" w:color="000000"/>
              <w:left w:val="single" w:sz="4" w:space="0" w:color="000000"/>
              <w:bottom w:val="single" w:sz="4" w:space="0" w:color="000000"/>
            </w:tcBorders>
            <w:shd w:val="clear" w:color="auto" w:fill="auto"/>
            <w:vAlign w:val="bottom"/>
          </w:tcPr>
          <w:p w14:paraId="2BA10978" w14:textId="77777777" w:rsidR="00426FDA" w:rsidRPr="00587484" w:rsidRDefault="00426FDA" w:rsidP="007400A9">
            <w:pPr>
              <w:suppressAutoHyphens/>
              <w:spacing w:line="240" w:lineRule="auto"/>
              <w:jc w:val="center"/>
              <w:rPr>
                <w:rFonts w:ascii="Arial" w:eastAsia="Times New Roman" w:hAnsi="Arial" w:cs="Arial"/>
                <w:lang w:eastAsia="ar-SA"/>
              </w:rPr>
            </w:pPr>
            <w:r w:rsidRPr="00587484">
              <w:rPr>
                <w:rFonts w:ascii="Arial" w:eastAsia="Times New Roman" w:hAnsi="Arial" w:cs="Arial"/>
                <w:lang w:eastAsia="ar-SA"/>
              </w:rPr>
              <w:t>1</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F507C6" w14:textId="77777777" w:rsidR="00426FDA" w:rsidRPr="00587484" w:rsidRDefault="00426FDA" w:rsidP="007400A9">
            <w:pPr>
              <w:suppressAutoHyphens/>
              <w:spacing w:line="240" w:lineRule="auto"/>
              <w:jc w:val="center"/>
              <w:rPr>
                <w:rFonts w:ascii="Arial" w:eastAsia="MS Mincho" w:hAnsi="Arial" w:cs="Arial"/>
                <w:lang w:eastAsia="ar-SA"/>
              </w:rPr>
            </w:pPr>
            <w:r w:rsidRPr="00587484">
              <w:rPr>
                <w:rFonts w:ascii="Arial" w:eastAsia="MS Mincho" w:hAnsi="Arial" w:cs="Arial"/>
                <w:lang w:eastAsia="ar-SA"/>
              </w:rPr>
              <w:t>2,8</w:t>
            </w:r>
          </w:p>
        </w:tc>
      </w:tr>
      <w:tr w:rsidR="00426FDA" w:rsidRPr="00587484" w14:paraId="44B8E6A0" w14:textId="77777777" w:rsidTr="007400A9">
        <w:trPr>
          <w:trHeight w:val="286"/>
        </w:trPr>
        <w:tc>
          <w:tcPr>
            <w:tcW w:w="522" w:type="dxa"/>
            <w:tcBorders>
              <w:top w:val="single" w:sz="4" w:space="0" w:color="000000"/>
              <w:left w:val="single" w:sz="4" w:space="0" w:color="000000"/>
              <w:bottom w:val="single" w:sz="4" w:space="0" w:color="000000"/>
            </w:tcBorders>
            <w:shd w:val="clear" w:color="auto" w:fill="auto"/>
            <w:vAlign w:val="bottom"/>
          </w:tcPr>
          <w:p w14:paraId="1F1E4241" w14:textId="77777777" w:rsidR="00426FDA" w:rsidRPr="00587484" w:rsidRDefault="00426FDA" w:rsidP="007400A9">
            <w:pPr>
              <w:suppressAutoHyphens/>
              <w:snapToGrid w:val="0"/>
              <w:spacing w:line="240" w:lineRule="auto"/>
              <w:jc w:val="center"/>
              <w:rPr>
                <w:rFonts w:ascii="Arial" w:eastAsia="Times New Roman" w:hAnsi="Arial" w:cs="Arial"/>
                <w:lang w:eastAsia="ar-SA"/>
              </w:rPr>
            </w:pPr>
          </w:p>
        </w:tc>
        <w:tc>
          <w:tcPr>
            <w:tcW w:w="4014" w:type="dxa"/>
            <w:gridSpan w:val="3"/>
            <w:tcBorders>
              <w:top w:val="single" w:sz="4" w:space="0" w:color="000000"/>
              <w:left w:val="single" w:sz="4" w:space="0" w:color="000000"/>
              <w:bottom w:val="single" w:sz="4" w:space="0" w:color="000000"/>
            </w:tcBorders>
            <w:shd w:val="clear" w:color="auto" w:fill="auto"/>
            <w:vAlign w:val="bottom"/>
          </w:tcPr>
          <w:p w14:paraId="66E07547" w14:textId="77777777" w:rsidR="00426FDA" w:rsidRPr="00587484" w:rsidRDefault="00426FDA" w:rsidP="007400A9">
            <w:pPr>
              <w:suppressAutoHyphens/>
              <w:snapToGrid w:val="0"/>
              <w:spacing w:line="240" w:lineRule="auto"/>
              <w:jc w:val="center"/>
              <w:rPr>
                <w:rFonts w:ascii="Arial" w:eastAsia="Times New Roman" w:hAnsi="Arial" w:cs="Arial"/>
                <w:lang w:eastAsia="ar-SA"/>
              </w:rPr>
            </w:pPr>
            <w:r w:rsidRPr="00587484">
              <w:rPr>
                <w:rFonts w:ascii="Arial" w:eastAsia="Times New Roman" w:hAnsi="Arial" w:cs="Arial"/>
                <w:lang w:eastAsia="ar-SA"/>
              </w:rPr>
              <w:t>Jumlah</w:t>
            </w:r>
          </w:p>
        </w:tc>
        <w:tc>
          <w:tcPr>
            <w:tcW w:w="993" w:type="dxa"/>
            <w:tcBorders>
              <w:top w:val="single" w:sz="4" w:space="0" w:color="000000"/>
              <w:left w:val="single" w:sz="4" w:space="0" w:color="000000"/>
              <w:bottom w:val="single" w:sz="4" w:space="0" w:color="000000"/>
            </w:tcBorders>
            <w:shd w:val="clear" w:color="auto" w:fill="auto"/>
            <w:vAlign w:val="bottom"/>
          </w:tcPr>
          <w:p w14:paraId="4C001170" w14:textId="77777777" w:rsidR="00426FDA" w:rsidRPr="00587484" w:rsidRDefault="00426FDA" w:rsidP="007400A9">
            <w:pPr>
              <w:suppressAutoHyphens/>
              <w:spacing w:line="240" w:lineRule="auto"/>
              <w:jc w:val="center"/>
              <w:rPr>
                <w:rFonts w:ascii="Arial" w:eastAsia="Times New Roman" w:hAnsi="Arial" w:cs="Arial"/>
                <w:lang w:eastAsia="ar-SA"/>
              </w:rPr>
            </w:pPr>
            <w:r w:rsidRPr="00587484">
              <w:rPr>
                <w:rFonts w:ascii="Arial" w:eastAsia="Times New Roman" w:hAnsi="Arial" w:cs="Arial"/>
                <w:lang w:eastAsia="ar-SA"/>
              </w:rPr>
              <w:t>36</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A9DE10" w14:textId="77777777" w:rsidR="00426FDA" w:rsidRPr="00587484" w:rsidRDefault="00426FDA" w:rsidP="007400A9">
            <w:pPr>
              <w:suppressAutoHyphens/>
              <w:spacing w:line="240" w:lineRule="auto"/>
              <w:jc w:val="center"/>
              <w:rPr>
                <w:rFonts w:ascii="Arial" w:eastAsia="MS Mincho" w:hAnsi="Arial" w:cs="Arial"/>
                <w:lang w:eastAsia="ar-SA"/>
              </w:rPr>
            </w:pPr>
            <w:r w:rsidRPr="00587484">
              <w:rPr>
                <w:rFonts w:ascii="Arial" w:eastAsia="Times New Roman" w:hAnsi="Arial" w:cs="Arial"/>
                <w:lang w:eastAsia="ar-SA"/>
              </w:rPr>
              <w:t>100%</w:t>
            </w:r>
          </w:p>
        </w:tc>
      </w:tr>
    </w:tbl>
    <w:p w14:paraId="047467AA" w14:textId="77777777" w:rsidR="00426FDA" w:rsidRPr="00587484" w:rsidRDefault="00426FDA" w:rsidP="00426FDA">
      <w:pPr>
        <w:suppressAutoHyphens/>
        <w:spacing w:after="0" w:line="480" w:lineRule="auto"/>
        <w:ind w:left="1170" w:firstLine="630"/>
        <w:jc w:val="both"/>
        <w:rPr>
          <w:rFonts w:ascii="Arial" w:eastAsia="MS Mincho" w:hAnsi="Arial" w:cs="Arial"/>
          <w:sz w:val="24"/>
          <w:szCs w:val="24"/>
          <w:lang w:eastAsia="ar-SA"/>
        </w:rPr>
      </w:pPr>
    </w:p>
    <w:p w14:paraId="00B98894" w14:textId="77777777" w:rsidR="00426FDA" w:rsidRDefault="00426FDA" w:rsidP="00426FDA">
      <w:pPr>
        <w:suppressAutoHyphens/>
        <w:spacing w:after="0" w:line="480" w:lineRule="auto"/>
        <w:ind w:left="360"/>
        <w:jc w:val="both"/>
        <w:rPr>
          <w:rFonts w:ascii="Arial" w:eastAsia="MS Mincho" w:hAnsi="Arial" w:cs="Arial"/>
          <w:sz w:val="24"/>
          <w:szCs w:val="24"/>
          <w:lang w:eastAsia="ar-SA"/>
        </w:rPr>
      </w:pPr>
      <w:r>
        <w:rPr>
          <w:rFonts w:ascii="Arial" w:eastAsia="MS Mincho" w:hAnsi="Arial" w:cs="Arial"/>
          <w:sz w:val="24"/>
          <w:szCs w:val="24"/>
          <w:lang w:eastAsia="ar-SA"/>
        </w:rPr>
        <w:t xml:space="preserve">       </w:t>
      </w:r>
      <w:r w:rsidRPr="00587484">
        <w:rPr>
          <w:rFonts w:ascii="Arial" w:eastAsia="MS Mincho" w:hAnsi="Arial" w:cs="Arial"/>
          <w:sz w:val="24"/>
          <w:szCs w:val="24"/>
          <w:lang w:eastAsia="ar-SA"/>
        </w:rPr>
        <w:t>Berdasarkan tabel 4.5 di atas, diketahui bahwa dari 36 siswa yang berada pada interval nilai antara 50-55 sebanyak 7 siswa dengan presentase 19,4%, interval 56-61 sebanyak 4 siswa dengan presentase 11,1%, interval nilai 62-67 sebanyak 18 siswa dengan presentase 50%, interval 68-73 sebanyak 1 siswa dengan presentase 2,8%, interval nilai 74-79 sebanyak 5 siswa dengan persentase 13,9%, interval 80-85 sebanyak 1 siswa presentase 2,8%.</w:t>
      </w:r>
    </w:p>
    <w:p w14:paraId="68B9427F" w14:textId="77777777" w:rsidR="00426FDA" w:rsidRPr="00085BFB" w:rsidRDefault="00426FDA" w:rsidP="00426FDA">
      <w:pPr>
        <w:suppressAutoHyphens/>
        <w:spacing w:after="0" w:line="480" w:lineRule="auto"/>
        <w:ind w:left="360"/>
        <w:jc w:val="both"/>
        <w:rPr>
          <w:rFonts w:ascii="Arial" w:eastAsia="MS Mincho" w:hAnsi="Arial" w:cs="Arial"/>
          <w:sz w:val="24"/>
          <w:szCs w:val="24"/>
          <w:lang w:eastAsia="ar-SA"/>
        </w:rPr>
      </w:pPr>
      <w:r>
        <w:rPr>
          <w:rFonts w:ascii="Arial" w:eastAsia="MS Mincho" w:hAnsi="Arial" w:cs="Arial"/>
          <w:sz w:val="24"/>
          <w:szCs w:val="24"/>
          <w:lang w:eastAsia="ar-SA"/>
        </w:rPr>
        <w:t xml:space="preserve">       </w:t>
      </w:r>
      <w:r w:rsidRPr="00587484">
        <w:rPr>
          <w:rFonts w:ascii="Arial" w:eastAsia="MS Mincho" w:hAnsi="Arial" w:cs="Arial"/>
          <w:sz w:val="24"/>
          <w:szCs w:val="24"/>
          <w:lang w:eastAsia="ar-SA"/>
        </w:rPr>
        <w:t>Dari data tabel di</w:t>
      </w:r>
      <w:r>
        <w:rPr>
          <w:rFonts w:ascii="Arial" w:eastAsia="MS Mincho" w:hAnsi="Arial" w:cs="Arial"/>
          <w:sz w:val="24"/>
          <w:szCs w:val="24"/>
          <w:lang w:eastAsia="ar-SA"/>
        </w:rPr>
        <w:t xml:space="preserve"> </w:t>
      </w:r>
      <w:r w:rsidRPr="00587484">
        <w:rPr>
          <w:rFonts w:ascii="Arial" w:eastAsia="MS Mincho" w:hAnsi="Arial" w:cs="Arial"/>
          <w:sz w:val="24"/>
          <w:szCs w:val="24"/>
          <w:lang w:eastAsia="ar-SA"/>
        </w:rPr>
        <w:t>atas maka dapat dibuat gambar 4.2 diagram histogram distribusi frekuensi hasil tes awal siswa, sebagai berikut:</w:t>
      </w:r>
    </w:p>
    <w:p w14:paraId="2638ECD6" w14:textId="77777777" w:rsidR="00426FDA" w:rsidRPr="00587484" w:rsidRDefault="00426FDA" w:rsidP="00426FDA">
      <w:pPr>
        <w:suppressAutoHyphens/>
        <w:spacing w:after="0" w:line="480" w:lineRule="auto"/>
        <w:ind w:left="1170"/>
        <w:jc w:val="center"/>
        <w:rPr>
          <w:rFonts w:ascii="Arial" w:eastAsia="MS Mincho" w:hAnsi="Arial" w:cs="Arial"/>
          <w:sz w:val="24"/>
          <w:szCs w:val="24"/>
          <w:lang w:eastAsia="ar-SA"/>
        </w:rPr>
      </w:pPr>
    </w:p>
    <w:p w14:paraId="70E2A5DB" w14:textId="54427473" w:rsidR="00426FDA" w:rsidRDefault="00365143" w:rsidP="002D483A">
      <w:pPr>
        <w:suppressAutoHyphens/>
        <w:spacing w:after="0" w:line="480" w:lineRule="auto"/>
        <w:ind w:left="1080" w:right="17" w:firstLine="54"/>
        <w:jc w:val="both"/>
        <w:rPr>
          <w:rFonts w:ascii="Arial" w:eastAsia="MS Mincho" w:hAnsi="Arial" w:cs="Arial"/>
          <w:sz w:val="24"/>
          <w:szCs w:val="24"/>
          <w:lang w:eastAsia="ar-SA"/>
        </w:rPr>
      </w:pPr>
      <w:r>
        <w:rPr>
          <w:rFonts w:ascii="Arial" w:eastAsia="MS Mincho" w:hAnsi="Arial" w:cs="Arial"/>
          <w:noProof/>
          <w:sz w:val="24"/>
          <w:szCs w:val="24"/>
        </w:rPr>
        <w:lastRenderedPageBreak/>
        <mc:AlternateContent>
          <mc:Choice Requires="wps">
            <w:drawing>
              <wp:anchor distT="0" distB="0" distL="114300" distR="114300" simplePos="0" relativeHeight="251665408" behindDoc="0" locked="0" layoutInCell="1" allowOverlap="1" wp14:anchorId="1B098886" wp14:editId="33DB1F24">
                <wp:simplePos x="0" y="0"/>
                <wp:positionH relativeFrom="column">
                  <wp:posOffset>4437870</wp:posOffset>
                </wp:positionH>
                <wp:positionV relativeFrom="paragraph">
                  <wp:posOffset>2289175</wp:posOffset>
                </wp:positionV>
                <wp:extent cx="509270" cy="237490"/>
                <wp:effectExtent l="0" t="0" r="24130" b="1016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270" cy="23749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6451262B" w14:textId="77777777" w:rsidR="00365143" w:rsidRPr="00155740" w:rsidRDefault="00365143" w:rsidP="00426FDA">
                            <w:pPr>
                              <w:rPr>
                                <w:rFonts w:ascii="Arial" w:hAnsi="Arial" w:cs="Arial"/>
                                <w:sz w:val="18"/>
                                <w:szCs w:val="24"/>
                              </w:rPr>
                            </w:pPr>
                            <w:r w:rsidRPr="00155740">
                              <w:rPr>
                                <w:rFonts w:ascii="Arial" w:hAnsi="Arial" w:cs="Arial"/>
                                <w:sz w:val="18"/>
                                <w:szCs w:val="24"/>
                              </w:rPr>
                              <w:t>85,5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98886" id="Rectangle 35" o:spid="_x0000_s1026" style="position:absolute;left:0;text-align:left;margin-left:349.45pt;margin-top:180.25pt;width:40.1pt;height:1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" fillcolor="white [3212]" strokecolor="white [3212]">
                <v:textbox>
                  <w:txbxContent>
                    <w:p w14:paraId="6451262B" w14:textId="77777777" w:rsidR="00365143" w:rsidRPr="00155740" w:rsidRDefault="00365143" w:rsidP="00426FDA">
                      <w:pPr>
                        <w:rPr>
                          <w:rFonts w:ascii="Arial" w:hAnsi="Arial" w:cs="Arial"/>
                          <w:sz w:val="18"/>
                          <w:szCs w:val="24"/>
                        </w:rPr>
                      </w:pPr>
                      <w:r w:rsidRPr="00155740">
                        <w:rPr>
                          <w:rFonts w:ascii="Arial" w:hAnsi="Arial" w:cs="Arial"/>
                          <w:sz w:val="18"/>
                          <w:szCs w:val="24"/>
                        </w:rPr>
                        <w:t>85,5</w:t>
                      </w:r>
                    </w:p>
                  </w:txbxContent>
                </v:textbox>
              </v:rect>
            </w:pict>
          </mc:Fallback>
        </mc:AlternateContent>
      </w:r>
      <w:r w:rsidR="002D483A">
        <w:rPr>
          <w:rFonts w:ascii="Arial" w:eastAsia="MS Mincho" w:hAnsi="Arial" w:cs="Arial"/>
          <w:noProof/>
          <w:sz w:val="24"/>
          <w:szCs w:val="24"/>
        </w:rPr>
        <mc:AlternateContent>
          <mc:Choice Requires="wps">
            <w:drawing>
              <wp:anchor distT="0" distB="0" distL="114300" distR="114300" simplePos="0" relativeHeight="251660288" behindDoc="0" locked="0" layoutInCell="1" allowOverlap="1" wp14:anchorId="1190740C" wp14:editId="33C94A25">
                <wp:simplePos x="0" y="0"/>
                <wp:positionH relativeFrom="column">
                  <wp:posOffset>1844675</wp:posOffset>
                </wp:positionH>
                <wp:positionV relativeFrom="paragraph">
                  <wp:posOffset>2298065</wp:posOffset>
                </wp:positionV>
                <wp:extent cx="550545" cy="225425"/>
                <wp:effectExtent l="0" t="0" r="20955" b="2222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 cy="22542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3B31E7C7" w14:textId="77777777" w:rsidR="00365143" w:rsidRPr="00155740" w:rsidRDefault="00365143" w:rsidP="00426FDA">
                            <w:pPr>
                              <w:rPr>
                                <w:rFonts w:ascii="Arial" w:hAnsi="Arial" w:cs="Arial"/>
                                <w:sz w:val="18"/>
                                <w:szCs w:val="24"/>
                              </w:rPr>
                            </w:pPr>
                            <w:r w:rsidRPr="00155740">
                              <w:rPr>
                                <w:rFonts w:ascii="Arial" w:hAnsi="Arial" w:cs="Arial"/>
                                <w:sz w:val="18"/>
                                <w:szCs w:val="24"/>
                              </w:rPr>
                              <w:t>55,5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0740C" id="Rectangle 30" o:spid="_x0000_s1027" style="position:absolute;left:0;text-align:left;margin-left:145.25pt;margin-top:180.95pt;width:43.35pt;height:1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" fillcolor="white [3212]" strokecolor="white [3212]">
                <v:textbox>
                  <w:txbxContent>
                    <w:p w14:paraId="3B31E7C7" w14:textId="77777777" w:rsidR="00365143" w:rsidRPr="00155740" w:rsidRDefault="00365143" w:rsidP="00426FDA">
                      <w:pPr>
                        <w:rPr>
                          <w:rFonts w:ascii="Arial" w:hAnsi="Arial" w:cs="Arial"/>
                          <w:sz w:val="18"/>
                          <w:szCs w:val="24"/>
                        </w:rPr>
                      </w:pPr>
                      <w:r w:rsidRPr="00155740">
                        <w:rPr>
                          <w:rFonts w:ascii="Arial" w:hAnsi="Arial" w:cs="Arial"/>
                          <w:sz w:val="18"/>
                          <w:szCs w:val="24"/>
                        </w:rPr>
                        <w:t>55,5</w:t>
                      </w:r>
                    </w:p>
                  </w:txbxContent>
                </v:textbox>
              </v:rect>
            </w:pict>
          </mc:Fallback>
        </mc:AlternateContent>
      </w:r>
      <w:r w:rsidR="002D483A">
        <w:rPr>
          <w:rFonts w:ascii="Arial" w:eastAsia="MS Mincho" w:hAnsi="Arial" w:cs="Arial"/>
          <w:noProof/>
          <w:sz w:val="24"/>
          <w:szCs w:val="24"/>
        </w:rPr>
        <mc:AlternateContent>
          <mc:Choice Requires="wps">
            <w:drawing>
              <wp:anchor distT="0" distB="0" distL="114300" distR="114300" simplePos="0" relativeHeight="251659264" behindDoc="0" locked="0" layoutInCell="1" allowOverlap="1" wp14:anchorId="114906B4" wp14:editId="56B091ED">
                <wp:simplePos x="0" y="0"/>
                <wp:positionH relativeFrom="column">
                  <wp:posOffset>1348105</wp:posOffset>
                </wp:positionH>
                <wp:positionV relativeFrom="paragraph">
                  <wp:posOffset>2298065</wp:posOffset>
                </wp:positionV>
                <wp:extent cx="534035" cy="225425"/>
                <wp:effectExtent l="0" t="0" r="18415" b="2222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22542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0495A06D" w14:textId="77777777" w:rsidR="00365143" w:rsidRPr="00155740" w:rsidRDefault="00365143" w:rsidP="00426FDA">
                            <w:pPr>
                              <w:rPr>
                                <w:rFonts w:ascii="Arial" w:hAnsi="Arial" w:cs="Arial"/>
                                <w:sz w:val="16"/>
                                <w:szCs w:val="24"/>
                              </w:rPr>
                            </w:pPr>
                            <w:r w:rsidRPr="00155740">
                              <w:rPr>
                                <w:rFonts w:ascii="Arial" w:hAnsi="Arial" w:cs="Arial"/>
                                <w:sz w:val="18"/>
                                <w:szCs w:val="24"/>
                              </w:rPr>
                              <w:t>49,5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906B4" id="Rectangle 29" o:spid="_x0000_s1028" style="position:absolute;left:0;text-align:left;margin-left:106.15pt;margin-top:180.95pt;width:42.05pt;height: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" fillcolor="white [3212]" strokecolor="white [3212]">
                <v:textbox>
                  <w:txbxContent>
                    <w:p w14:paraId="0495A06D" w14:textId="77777777" w:rsidR="00365143" w:rsidRPr="00155740" w:rsidRDefault="00365143" w:rsidP="00426FDA">
                      <w:pPr>
                        <w:rPr>
                          <w:rFonts w:ascii="Arial" w:hAnsi="Arial" w:cs="Arial"/>
                          <w:sz w:val="16"/>
                          <w:szCs w:val="24"/>
                        </w:rPr>
                      </w:pPr>
                      <w:r w:rsidRPr="00155740">
                        <w:rPr>
                          <w:rFonts w:ascii="Arial" w:hAnsi="Arial" w:cs="Arial"/>
                          <w:sz w:val="18"/>
                          <w:szCs w:val="24"/>
                        </w:rPr>
                        <w:t>49,5</w:t>
                      </w:r>
                    </w:p>
                  </w:txbxContent>
                </v:textbox>
              </v:rect>
            </w:pict>
          </mc:Fallback>
        </mc:AlternateContent>
      </w:r>
      <w:r w:rsidR="002D483A">
        <w:rPr>
          <w:rFonts w:ascii="Arial" w:eastAsia="MS Mincho" w:hAnsi="Arial" w:cs="Arial"/>
          <w:noProof/>
          <w:sz w:val="24"/>
          <w:szCs w:val="24"/>
        </w:rPr>
        <mc:AlternateContent>
          <mc:Choice Requires="wps">
            <w:drawing>
              <wp:anchor distT="0" distB="0" distL="114300" distR="114300" simplePos="0" relativeHeight="251663360" behindDoc="0" locked="0" layoutInCell="1" allowOverlap="1" wp14:anchorId="11D10636" wp14:editId="25A4B3B7">
                <wp:simplePos x="0" y="0"/>
                <wp:positionH relativeFrom="column">
                  <wp:posOffset>3456940</wp:posOffset>
                </wp:positionH>
                <wp:positionV relativeFrom="paragraph">
                  <wp:posOffset>2298065</wp:posOffset>
                </wp:positionV>
                <wp:extent cx="492125" cy="224790"/>
                <wp:effectExtent l="0" t="0" r="22225" b="2286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125" cy="22479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18322155" w14:textId="77777777" w:rsidR="00365143" w:rsidRPr="00155740" w:rsidRDefault="00365143" w:rsidP="00426FDA">
                            <w:pPr>
                              <w:rPr>
                                <w:rFonts w:ascii="Arial" w:hAnsi="Arial" w:cs="Arial"/>
                                <w:sz w:val="18"/>
                                <w:szCs w:val="24"/>
                              </w:rPr>
                            </w:pPr>
                            <w:r w:rsidRPr="00155740">
                              <w:rPr>
                                <w:rFonts w:ascii="Arial" w:hAnsi="Arial" w:cs="Arial"/>
                                <w:sz w:val="18"/>
                                <w:szCs w:val="24"/>
                              </w:rPr>
                              <w:t>73,5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10636" id="Rectangle 33" o:spid="_x0000_s1029" style="position:absolute;left:0;text-align:left;margin-left:272.2pt;margin-top:180.95pt;width:38.75pt;height:1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" fillcolor="white [3212]" strokecolor="white [3212]">
                <v:textbox>
                  <w:txbxContent>
                    <w:p w14:paraId="18322155" w14:textId="77777777" w:rsidR="00365143" w:rsidRPr="00155740" w:rsidRDefault="00365143" w:rsidP="00426FDA">
                      <w:pPr>
                        <w:rPr>
                          <w:rFonts w:ascii="Arial" w:hAnsi="Arial" w:cs="Arial"/>
                          <w:sz w:val="18"/>
                          <w:szCs w:val="24"/>
                        </w:rPr>
                      </w:pPr>
                      <w:r w:rsidRPr="00155740">
                        <w:rPr>
                          <w:rFonts w:ascii="Arial" w:hAnsi="Arial" w:cs="Arial"/>
                          <w:sz w:val="18"/>
                          <w:szCs w:val="24"/>
                        </w:rPr>
                        <w:t>73,5</w:t>
                      </w:r>
                    </w:p>
                  </w:txbxContent>
                </v:textbox>
              </v:rect>
            </w:pict>
          </mc:Fallback>
        </mc:AlternateContent>
      </w:r>
      <w:r w:rsidR="002D483A">
        <w:rPr>
          <w:rFonts w:ascii="Arial" w:eastAsia="MS Mincho" w:hAnsi="Arial" w:cs="Arial"/>
          <w:noProof/>
          <w:sz w:val="24"/>
          <w:szCs w:val="24"/>
        </w:rPr>
        <mc:AlternateContent>
          <mc:Choice Requires="wps">
            <w:drawing>
              <wp:anchor distT="0" distB="0" distL="114300" distR="114300" simplePos="0" relativeHeight="251664384" behindDoc="0" locked="0" layoutInCell="1" allowOverlap="1" wp14:anchorId="52936523" wp14:editId="0AE8F251">
                <wp:simplePos x="0" y="0"/>
                <wp:positionH relativeFrom="column">
                  <wp:posOffset>3974465</wp:posOffset>
                </wp:positionH>
                <wp:positionV relativeFrom="paragraph">
                  <wp:posOffset>2298065</wp:posOffset>
                </wp:positionV>
                <wp:extent cx="525145" cy="224790"/>
                <wp:effectExtent l="0" t="0" r="27305" b="2286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145" cy="22479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563567F5" w14:textId="77777777" w:rsidR="00365143" w:rsidRPr="00155740" w:rsidRDefault="00365143" w:rsidP="00426FDA">
                            <w:pPr>
                              <w:rPr>
                                <w:rFonts w:ascii="Arial" w:hAnsi="Arial" w:cs="Arial"/>
                                <w:sz w:val="18"/>
                                <w:szCs w:val="24"/>
                              </w:rPr>
                            </w:pPr>
                            <w:r w:rsidRPr="00155740">
                              <w:rPr>
                                <w:rFonts w:ascii="Arial" w:hAnsi="Arial" w:cs="Arial"/>
                                <w:sz w:val="18"/>
                                <w:szCs w:val="24"/>
                              </w:rPr>
                              <w:t>79,5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36523" id="Rectangle 34" o:spid="_x0000_s1030" style="position:absolute;left:0;text-align:left;margin-left:312.95pt;margin-top:180.95pt;width:41.35pt;height:1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" fillcolor="white [3212]" strokecolor="white [3212]">
                <v:textbox>
                  <w:txbxContent>
                    <w:p w14:paraId="563567F5" w14:textId="77777777" w:rsidR="00365143" w:rsidRPr="00155740" w:rsidRDefault="00365143" w:rsidP="00426FDA">
                      <w:pPr>
                        <w:rPr>
                          <w:rFonts w:ascii="Arial" w:hAnsi="Arial" w:cs="Arial"/>
                          <w:sz w:val="18"/>
                          <w:szCs w:val="24"/>
                        </w:rPr>
                      </w:pPr>
                      <w:r w:rsidRPr="00155740">
                        <w:rPr>
                          <w:rFonts w:ascii="Arial" w:hAnsi="Arial" w:cs="Arial"/>
                          <w:sz w:val="18"/>
                          <w:szCs w:val="24"/>
                        </w:rPr>
                        <w:t>79,5</w:t>
                      </w:r>
                    </w:p>
                  </w:txbxContent>
                </v:textbox>
              </v:rect>
            </w:pict>
          </mc:Fallback>
        </mc:AlternateContent>
      </w:r>
      <w:r w:rsidR="002D483A">
        <w:rPr>
          <w:rFonts w:ascii="Arial" w:eastAsia="MS Mincho" w:hAnsi="Arial" w:cs="Arial"/>
          <w:noProof/>
          <w:sz w:val="24"/>
          <w:szCs w:val="24"/>
        </w:rPr>
        <mc:AlternateContent>
          <mc:Choice Requires="wps">
            <w:drawing>
              <wp:anchor distT="0" distB="0" distL="114300" distR="114300" simplePos="0" relativeHeight="251662336" behindDoc="0" locked="0" layoutInCell="1" allowOverlap="1" wp14:anchorId="239B723C" wp14:editId="74F8E152">
                <wp:simplePos x="0" y="0"/>
                <wp:positionH relativeFrom="column">
                  <wp:posOffset>2926080</wp:posOffset>
                </wp:positionH>
                <wp:positionV relativeFrom="paragraph">
                  <wp:posOffset>2286635</wp:posOffset>
                </wp:positionV>
                <wp:extent cx="543560" cy="225425"/>
                <wp:effectExtent l="0" t="0" r="27940" b="2222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560" cy="22542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59E2170A" w14:textId="77777777" w:rsidR="00365143" w:rsidRPr="00155740" w:rsidRDefault="00365143" w:rsidP="00426FDA">
                            <w:pPr>
                              <w:rPr>
                                <w:rFonts w:ascii="Arial" w:hAnsi="Arial" w:cs="Arial"/>
                                <w:sz w:val="18"/>
                                <w:szCs w:val="24"/>
                              </w:rPr>
                            </w:pPr>
                            <w:r w:rsidRPr="00155740">
                              <w:rPr>
                                <w:rFonts w:ascii="Arial" w:hAnsi="Arial" w:cs="Arial"/>
                                <w:sz w:val="18"/>
                                <w:szCs w:val="24"/>
                              </w:rPr>
                              <w:t>67,5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B723C" id="Rectangle 32" o:spid="_x0000_s1031" style="position:absolute;left:0;text-align:left;margin-left:230.4pt;margin-top:180.05pt;width:42.8pt;height:1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" fillcolor="white [3212]" strokecolor="white [3212]">
                <v:textbox>
                  <w:txbxContent>
                    <w:p w14:paraId="59E2170A" w14:textId="77777777" w:rsidR="00365143" w:rsidRPr="00155740" w:rsidRDefault="00365143" w:rsidP="00426FDA">
                      <w:pPr>
                        <w:rPr>
                          <w:rFonts w:ascii="Arial" w:hAnsi="Arial" w:cs="Arial"/>
                          <w:sz w:val="18"/>
                          <w:szCs w:val="24"/>
                        </w:rPr>
                      </w:pPr>
                      <w:r w:rsidRPr="00155740">
                        <w:rPr>
                          <w:rFonts w:ascii="Arial" w:hAnsi="Arial" w:cs="Arial"/>
                          <w:sz w:val="18"/>
                          <w:szCs w:val="24"/>
                        </w:rPr>
                        <w:t>67,5</w:t>
                      </w:r>
                    </w:p>
                  </w:txbxContent>
                </v:textbox>
              </v:rect>
            </w:pict>
          </mc:Fallback>
        </mc:AlternateContent>
      </w:r>
      <w:r w:rsidR="002D483A">
        <w:rPr>
          <w:rFonts w:ascii="Arial" w:eastAsia="MS Mincho" w:hAnsi="Arial" w:cs="Arial"/>
          <w:noProof/>
          <w:sz w:val="24"/>
          <w:szCs w:val="24"/>
        </w:rPr>
        <mc:AlternateContent>
          <mc:Choice Requires="wps">
            <w:drawing>
              <wp:anchor distT="0" distB="0" distL="114300" distR="114300" simplePos="0" relativeHeight="251661312" behindDoc="0" locked="0" layoutInCell="1" allowOverlap="1" wp14:anchorId="70751E19" wp14:editId="701DD0CE">
                <wp:simplePos x="0" y="0"/>
                <wp:positionH relativeFrom="column">
                  <wp:posOffset>2374900</wp:posOffset>
                </wp:positionH>
                <wp:positionV relativeFrom="paragraph">
                  <wp:posOffset>2297430</wp:posOffset>
                </wp:positionV>
                <wp:extent cx="570865" cy="224790"/>
                <wp:effectExtent l="0" t="0" r="19685" b="2286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22479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519AD032" w14:textId="77777777" w:rsidR="00365143" w:rsidRPr="00155740" w:rsidRDefault="00365143" w:rsidP="00426FDA">
                            <w:pPr>
                              <w:rPr>
                                <w:rFonts w:ascii="Arial" w:hAnsi="Arial" w:cs="Arial"/>
                                <w:sz w:val="18"/>
                                <w:szCs w:val="24"/>
                              </w:rPr>
                            </w:pPr>
                            <w:r w:rsidRPr="00155740">
                              <w:rPr>
                                <w:rFonts w:ascii="Arial" w:hAnsi="Arial" w:cs="Arial"/>
                                <w:sz w:val="18"/>
                                <w:szCs w:val="24"/>
                              </w:rPr>
                              <w:t>61,5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51E19" id="Rectangle 31" o:spid="_x0000_s1032" style="position:absolute;left:0;text-align:left;margin-left:187pt;margin-top:180.9pt;width:44.95pt;height:1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" fillcolor="white [3212]" strokecolor="white [3212]">
                <v:textbox>
                  <w:txbxContent>
                    <w:p w14:paraId="519AD032" w14:textId="77777777" w:rsidR="00365143" w:rsidRPr="00155740" w:rsidRDefault="00365143" w:rsidP="00426FDA">
                      <w:pPr>
                        <w:rPr>
                          <w:rFonts w:ascii="Arial" w:hAnsi="Arial" w:cs="Arial"/>
                          <w:sz w:val="18"/>
                          <w:szCs w:val="24"/>
                        </w:rPr>
                      </w:pPr>
                      <w:r w:rsidRPr="00155740">
                        <w:rPr>
                          <w:rFonts w:ascii="Arial" w:hAnsi="Arial" w:cs="Arial"/>
                          <w:sz w:val="18"/>
                          <w:szCs w:val="24"/>
                        </w:rPr>
                        <w:t>61,5</w:t>
                      </w:r>
                    </w:p>
                  </w:txbxContent>
                </v:textbox>
              </v:rect>
            </w:pict>
          </mc:Fallback>
        </mc:AlternateContent>
      </w:r>
      <w:r w:rsidR="00426FDA" w:rsidRPr="00587484">
        <w:rPr>
          <w:rFonts w:ascii="Arial" w:eastAsia="MS Mincho" w:hAnsi="Arial" w:cs="Arial"/>
          <w:noProof/>
          <w:sz w:val="20"/>
          <w:szCs w:val="24"/>
          <w:lang w:val="id-ID" w:eastAsia="id-ID"/>
        </w:rPr>
        <w:drawing>
          <wp:inline distT="0" distB="0" distL="0" distR="0" wp14:anchorId="5302BB63" wp14:editId="6F15C0C6">
            <wp:extent cx="4271010" cy="2777490"/>
            <wp:effectExtent l="0" t="0" r="15240" b="3810"/>
            <wp:docPr id="12"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201B3C7" w14:textId="77777777" w:rsidR="00426FDA" w:rsidRPr="00085BFB" w:rsidRDefault="00426FDA" w:rsidP="00426FDA">
      <w:pPr>
        <w:suppressAutoHyphens/>
        <w:spacing w:after="0" w:line="480" w:lineRule="auto"/>
        <w:ind w:left="1134"/>
        <w:jc w:val="center"/>
        <w:rPr>
          <w:rFonts w:ascii="Arial" w:eastAsia="MS Mincho" w:hAnsi="Arial" w:cs="Arial"/>
          <w:szCs w:val="24"/>
          <w:lang w:eastAsia="ar-SA"/>
        </w:rPr>
      </w:pPr>
      <w:r w:rsidRPr="00085BFB">
        <w:rPr>
          <w:rFonts w:ascii="Arial" w:eastAsia="MS Mincho" w:hAnsi="Arial" w:cs="Arial"/>
          <w:szCs w:val="24"/>
          <w:lang w:eastAsia="ar-SA"/>
        </w:rPr>
        <w:t>Gambar 4.2 Diagram Histogram Distribusi Frekuensi Hasil Data Awal</w:t>
      </w:r>
    </w:p>
    <w:p w14:paraId="565A9E73" w14:textId="77777777" w:rsidR="00426FDA" w:rsidRDefault="00426FDA" w:rsidP="00426FDA">
      <w:pPr>
        <w:suppressAutoHyphens/>
        <w:spacing w:after="0" w:line="480" w:lineRule="auto"/>
        <w:ind w:left="360"/>
        <w:jc w:val="both"/>
        <w:rPr>
          <w:rFonts w:ascii="Arial" w:eastAsia="MS Mincho" w:hAnsi="Arial" w:cs="Arial"/>
          <w:sz w:val="24"/>
          <w:szCs w:val="24"/>
          <w:lang w:eastAsia="ar-SA"/>
        </w:rPr>
      </w:pPr>
      <w:r>
        <w:rPr>
          <w:rFonts w:ascii="Arial" w:eastAsia="MS Mincho" w:hAnsi="Arial" w:cs="Arial"/>
          <w:sz w:val="24"/>
          <w:szCs w:val="24"/>
          <w:lang w:eastAsia="ar-SA"/>
        </w:rPr>
        <w:t xml:space="preserve">       </w:t>
      </w:r>
      <w:r w:rsidRPr="00587484">
        <w:rPr>
          <w:rFonts w:ascii="Arial" w:eastAsia="MS Mincho" w:hAnsi="Arial" w:cs="Arial"/>
          <w:sz w:val="24"/>
          <w:szCs w:val="24"/>
          <w:lang w:eastAsia="ar-SA"/>
        </w:rPr>
        <w:t xml:space="preserve">Berdasarkan Gambar 4.2 diagram histogram diketahui siswa yang mendapatkan nilai antara 50-55 sebanyak 7 </w:t>
      </w:r>
      <w:proofErr w:type="gramStart"/>
      <w:r w:rsidRPr="00587484">
        <w:rPr>
          <w:rFonts w:ascii="Arial" w:eastAsia="MS Mincho" w:hAnsi="Arial" w:cs="Arial"/>
          <w:sz w:val="24"/>
          <w:szCs w:val="24"/>
          <w:lang w:eastAsia="ar-SA"/>
        </w:rPr>
        <w:t>siswa,  interval</w:t>
      </w:r>
      <w:proofErr w:type="gramEnd"/>
      <w:r w:rsidRPr="00587484">
        <w:rPr>
          <w:rFonts w:ascii="Arial" w:eastAsia="MS Mincho" w:hAnsi="Arial" w:cs="Arial"/>
          <w:sz w:val="24"/>
          <w:szCs w:val="24"/>
          <w:lang w:eastAsia="ar-SA"/>
        </w:rPr>
        <w:t xml:space="preserve"> nilai 56-61 sebanyak 4 siswa , interval nilai 62-67 sebanyak 18 siswa, interval nilai 68-73 sebanyak 1 siswa, interval nilai 74-79 sebanyak  5 siswa, interval 80-85  sebanyak 1 siswa.</w:t>
      </w:r>
    </w:p>
    <w:p w14:paraId="6D7D94B7" w14:textId="77777777" w:rsidR="00426FDA" w:rsidRPr="00587484" w:rsidRDefault="00426FDA" w:rsidP="00426FDA">
      <w:pPr>
        <w:suppressAutoHyphens/>
        <w:spacing w:after="0" w:line="480" w:lineRule="auto"/>
        <w:ind w:left="360"/>
        <w:jc w:val="both"/>
        <w:rPr>
          <w:rFonts w:ascii="Arial" w:eastAsia="MS Mincho" w:hAnsi="Arial" w:cs="Arial"/>
          <w:sz w:val="24"/>
          <w:szCs w:val="24"/>
          <w:lang w:eastAsia="ar-SA"/>
        </w:rPr>
      </w:pPr>
      <w:r>
        <w:rPr>
          <w:rFonts w:ascii="Arial" w:eastAsia="MS Mincho" w:hAnsi="Arial" w:cs="Arial"/>
          <w:sz w:val="24"/>
          <w:szCs w:val="24"/>
          <w:lang w:eastAsia="ar-SA"/>
        </w:rPr>
        <w:t xml:space="preserve">       </w:t>
      </w:r>
      <w:r w:rsidRPr="00587484">
        <w:rPr>
          <w:rFonts w:ascii="Arial" w:eastAsia="MS Mincho" w:hAnsi="Arial" w:cs="Arial"/>
          <w:sz w:val="24"/>
          <w:szCs w:val="24"/>
          <w:lang w:eastAsia="ar-SA"/>
        </w:rPr>
        <w:t xml:space="preserve">Dengan demikian hasil kemampuan bermain </w:t>
      </w:r>
      <w:proofErr w:type="gramStart"/>
      <w:r w:rsidRPr="00587484">
        <w:rPr>
          <w:rFonts w:ascii="Arial" w:eastAsia="MS Mincho" w:hAnsi="Arial" w:cs="Arial"/>
          <w:sz w:val="24"/>
          <w:szCs w:val="24"/>
          <w:lang w:eastAsia="ar-SA"/>
        </w:rPr>
        <w:t>drama  yang</w:t>
      </w:r>
      <w:proofErr w:type="gramEnd"/>
      <w:r w:rsidRPr="00587484">
        <w:rPr>
          <w:rFonts w:ascii="Arial" w:eastAsia="MS Mincho" w:hAnsi="Arial" w:cs="Arial"/>
          <w:sz w:val="24"/>
          <w:szCs w:val="24"/>
          <w:lang w:eastAsia="ar-SA"/>
        </w:rPr>
        <w:t xml:space="preserve"> diperoleh siswa masih kurang. Untuk memperbaikinya, maka perlu dilakukan Penelitian Tindakan Kelas </w:t>
      </w:r>
      <w:r>
        <w:rPr>
          <w:rFonts w:ascii="Arial" w:eastAsia="MS Mincho" w:hAnsi="Arial" w:cs="Arial"/>
          <w:sz w:val="24"/>
          <w:szCs w:val="24"/>
          <w:lang w:eastAsia="ar-SA"/>
        </w:rPr>
        <w:t>S</w:t>
      </w:r>
      <w:r w:rsidRPr="00587484">
        <w:rPr>
          <w:rFonts w:ascii="Arial" w:eastAsia="MS Mincho" w:hAnsi="Arial" w:cs="Arial"/>
          <w:sz w:val="24"/>
          <w:szCs w:val="24"/>
          <w:lang w:eastAsia="ar-SA"/>
        </w:rPr>
        <w:t>iklus I.</w:t>
      </w:r>
    </w:p>
    <w:p w14:paraId="05BF22C0" w14:textId="77777777" w:rsidR="00426FDA" w:rsidRPr="00587484" w:rsidRDefault="00426FDA" w:rsidP="009948D2">
      <w:pPr>
        <w:numPr>
          <w:ilvl w:val="0"/>
          <w:numId w:val="9"/>
        </w:numPr>
        <w:tabs>
          <w:tab w:val="left" w:pos="720"/>
        </w:tabs>
        <w:spacing w:after="0" w:line="480" w:lineRule="auto"/>
        <w:ind w:left="720"/>
        <w:contextualSpacing/>
        <w:rPr>
          <w:rFonts w:ascii="Arial" w:hAnsi="Arial" w:cs="Arial"/>
          <w:b/>
          <w:sz w:val="24"/>
          <w:szCs w:val="24"/>
        </w:rPr>
      </w:pPr>
      <w:r w:rsidRPr="00587484">
        <w:rPr>
          <w:rFonts w:ascii="Arial" w:hAnsi="Arial" w:cs="Arial"/>
          <w:b/>
          <w:sz w:val="24"/>
          <w:szCs w:val="24"/>
        </w:rPr>
        <w:t>Data Hasil Penelitian Siklus I</w:t>
      </w:r>
    </w:p>
    <w:p w14:paraId="10A4D361" w14:textId="77777777" w:rsidR="00426FDA" w:rsidRPr="00587484" w:rsidRDefault="00426FDA" w:rsidP="009948D2">
      <w:pPr>
        <w:numPr>
          <w:ilvl w:val="0"/>
          <w:numId w:val="2"/>
        </w:numPr>
        <w:spacing w:after="0" w:line="480" w:lineRule="auto"/>
        <w:ind w:left="720"/>
        <w:contextualSpacing/>
        <w:rPr>
          <w:rFonts w:ascii="Arial" w:hAnsi="Arial" w:cs="Arial"/>
          <w:sz w:val="24"/>
          <w:szCs w:val="24"/>
        </w:rPr>
      </w:pPr>
      <w:r w:rsidRPr="00587484">
        <w:rPr>
          <w:rFonts w:ascii="Arial" w:hAnsi="Arial" w:cs="Arial"/>
          <w:sz w:val="24"/>
          <w:szCs w:val="24"/>
        </w:rPr>
        <w:t>Data Hasil Penilaian Pelaksanaan Pembelajaran di Kelas</w:t>
      </w:r>
    </w:p>
    <w:p w14:paraId="1E4DE97C" w14:textId="77777777" w:rsidR="00426FDA" w:rsidRPr="00587484" w:rsidRDefault="00426FDA" w:rsidP="00426FDA">
      <w:pPr>
        <w:spacing w:after="0" w:line="480" w:lineRule="auto"/>
        <w:ind w:firstLine="720"/>
        <w:rPr>
          <w:rFonts w:ascii="Arial" w:hAnsi="Arial" w:cs="Arial"/>
          <w:sz w:val="24"/>
          <w:szCs w:val="24"/>
          <w:lang w:val="id-ID"/>
        </w:rPr>
      </w:pPr>
      <w:r w:rsidRPr="00587484">
        <w:rPr>
          <w:rFonts w:ascii="Arial" w:hAnsi="Arial" w:cs="Arial"/>
          <w:sz w:val="24"/>
          <w:szCs w:val="24"/>
        </w:rPr>
        <w:t>Tabel 4.6 Data Hasil Penilaian Pelaksanaan Pembelajaran Siklus I</w:t>
      </w:r>
    </w:p>
    <w:tbl>
      <w:tblPr>
        <w:tblStyle w:val="TableGrid5"/>
        <w:tblW w:w="5812" w:type="dxa"/>
        <w:tblInd w:w="939" w:type="dxa"/>
        <w:tblLook w:val="04A0" w:firstRow="1" w:lastRow="0" w:firstColumn="1" w:lastColumn="0" w:noHBand="0" w:noVBand="1"/>
      </w:tblPr>
      <w:tblGrid>
        <w:gridCol w:w="1843"/>
        <w:gridCol w:w="1890"/>
        <w:gridCol w:w="2079"/>
      </w:tblGrid>
      <w:tr w:rsidR="00426FDA" w:rsidRPr="00587484" w14:paraId="2D4A9F84" w14:textId="77777777" w:rsidTr="007400A9">
        <w:tc>
          <w:tcPr>
            <w:tcW w:w="1843" w:type="dxa"/>
          </w:tcPr>
          <w:p w14:paraId="2E030B32" w14:textId="77777777" w:rsidR="00426FDA" w:rsidRPr="00587484" w:rsidRDefault="00426FDA" w:rsidP="007400A9">
            <w:pPr>
              <w:spacing w:after="0"/>
              <w:ind w:left="2"/>
              <w:jc w:val="center"/>
              <w:rPr>
                <w:rFonts w:ascii="Arial" w:hAnsi="Arial" w:cs="Arial"/>
                <w:sz w:val="24"/>
                <w:szCs w:val="24"/>
                <w:lang w:val="id-ID"/>
              </w:rPr>
            </w:pPr>
            <w:r w:rsidRPr="00587484">
              <w:rPr>
                <w:rFonts w:ascii="Arial" w:hAnsi="Arial" w:cs="Arial"/>
                <w:sz w:val="24"/>
                <w:szCs w:val="24"/>
                <w:lang w:val="id-ID"/>
              </w:rPr>
              <w:t>Kolaborator</w:t>
            </w:r>
          </w:p>
        </w:tc>
        <w:tc>
          <w:tcPr>
            <w:tcW w:w="1890" w:type="dxa"/>
          </w:tcPr>
          <w:p w14:paraId="45D14C23" w14:textId="77777777" w:rsidR="00426FDA" w:rsidRPr="00587484" w:rsidRDefault="00426FDA" w:rsidP="007400A9">
            <w:pPr>
              <w:spacing w:after="0"/>
              <w:jc w:val="center"/>
              <w:rPr>
                <w:rFonts w:ascii="Arial" w:hAnsi="Arial" w:cs="Arial"/>
                <w:sz w:val="24"/>
                <w:szCs w:val="24"/>
              </w:rPr>
            </w:pPr>
            <w:r w:rsidRPr="00587484">
              <w:rPr>
                <w:rFonts w:ascii="Arial" w:hAnsi="Arial" w:cs="Arial"/>
                <w:sz w:val="24"/>
                <w:szCs w:val="24"/>
              </w:rPr>
              <w:t>Nilai akhir</w:t>
            </w:r>
          </w:p>
        </w:tc>
        <w:tc>
          <w:tcPr>
            <w:tcW w:w="2079" w:type="dxa"/>
          </w:tcPr>
          <w:p w14:paraId="0962C5CB" w14:textId="77777777" w:rsidR="00426FDA" w:rsidRPr="00587484" w:rsidRDefault="00426FDA" w:rsidP="007400A9">
            <w:pPr>
              <w:spacing w:after="0"/>
              <w:jc w:val="center"/>
              <w:rPr>
                <w:rFonts w:ascii="Arial" w:hAnsi="Arial" w:cs="Arial"/>
                <w:sz w:val="24"/>
                <w:szCs w:val="24"/>
              </w:rPr>
            </w:pPr>
            <w:r w:rsidRPr="00587484">
              <w:rPr>
                <w:rFonts w:ascii="Arial" w:hAnsi="Arial" w:cs="Arial"/>
                <w:sz w:val="24"/>
                <w:szCs w:val="24"/>
              </w:rPr>
              <w:t>Interpretasi</w:t>
            </w:r>
          </w:p>
        </w:tc>
      </w:tr>
      <w:tr w:rsidR="00426FDA" w:rsidRPr="00587484" w14:paraId="5CB980F2" w14:textId="77777777" w:rsidTr="007400A9">
        <w:tc>
          <w:tcPr>
            <w:tcW w:w="1843" w:type="dxa"/>
          </w:tcPr>
          <w:p w14:paraId="22D64938" w14:textId="77777777" w:rsidR="00426FDA" w:rsidRPr="00587484" w:rsidRDefault="00426FDA" w:rsidP="007400A9">
            <w:pPr>
              <w:spacing w:after="0"/>
              <w:ind w:left="144" w:hanging="144"/>
              <w:jc w:val="center"/>
              <w:rPr>
                <w:rFonts w:ascii="Arial" w:hAnsi="Arial" w:cs="Arial"/>
                <w:sz w:val="24"/>
                <w:szCs w:val="24"/>
              </w:rPr>
            </w:pPr>
            <w:r w:rsidRPr="00587484">
              <w:rPr>
                <w:rFonts w:ascii="Arial" w:hAnsi="Arial" w:cs="Arial"/>
                <w:sz w:val="24"/>
                <w:szCs w:val="24"/>
              </w:rPr>
              <w:t>I</w:t>
            </w:r>
          </w:p>
        </w:tc>
        <w:tc>
          <w:tcPr>
            <w:tcW w:w="1890" w:type="dxa"/>
          </w:tcPr>
          <w:p w14:paraId="11C3C103" w14:textId="77777777" w:rsidR="00426FDA" w:rsidRPr="00587484" w:rsidRDefault="00426FDA" w:rsidP="007400A9">
            <w:pPr>
              <w:spacing w:after="0"/>
              <w:jc w:val="center"/>
              <w:rPr>
                <w:rFonts w:ascii="Arial" w:hAnsi="Arial" w:cs="Arial"/>
                <w:sz w:val="24"/>
                <w:szCs w:val="24"/>
                <w:lang w:val="id-ID"/>
              </w:rPr>
            </w:pPr>
            <w:r w:rsidRPr="00587484">
              <w:rPr>
                <w:rFonts w:ascii="Arial" w:hAnsi="Arial" w:cs="Arial"/>
                <w:sz w:val="24"/>
                <w:szCs w:val="24"/>
                <w:lang w:val="id-ID"/>
              </w:rPr>
              <w:t>69</w:t>
            </w:r>
          </w:p>
        </w:tc>
        <w:tc>
          <w:tcPr>
            <w:tcW w:w="2079" w:type="dxa"/>
          </w:tcPr>
          <w:p w14:paraId="1DD05780" w14:textId="77777777" w:rsidR="00426FDA" w:rsidRPr="00587484" w:rsidRDefault="00426FDA" w:rsidP="007400A9">
            <w:pPr>
              <w:spacing w:after="0"/>
              <w:jc w:val="center"/>
              <w:rPr>
                <w:rFonts w:ascii="Arial" w:hAnsi="Arial" w:cs="Arial"/>
                <w:sz w:val="24"/>
                <w:szCs w:val="24"/>
              </w:rPr>
            </w:pPr>
            <w:r w:rsidRPr="00587484">
              <w:rPr>
                <w:rFonts w:ascii="Arial" w:hAnsi="Arial" w:cs="Arial"/>
                <w:sz w:val="24"/>
                <w:szCs w:val="24"/>
                <w:lang w:val="id-ID"/>
              </w:rPr>
              <w:t>B</w:t>
            </w:r>
            <w:r w:rsidRPr="00587484">
              <w:rPr>
                <w:rFonts w:ascii="Arial" w:hAnsi="Arial" w:cs="Arial"/>
                <w:sz w:val="24"/>
                <w:szCs w:val="24"/>
              </w:rPr>
              <w:t>erkualitas</w:t>
            </w:r>
          </w:p>
        </w:tc>
      </w:tr>
      <w:tr w:rsidR="00426FDA" w:rsidRPr="00587484" w14:paraId="6098835B" w14:textId="77777777" w:rsidTr="007400A9">
        <w:tc>
          <w:tcPr>
            <w:tcW w:w="1843" w:type="dxa"/>
          </w:tcPr>
          <w:p w14:paraId="5394ADA3" w14:textId="77777777" w:rsidR="00426FDA" w:rsidRPr="00587484" w:rsidRDefault="00426FDA" w:rsidP="007400A9">
            <w:pPr>
              <w:spacing w:after="0"/>
              <w:jc w:val="center"/>
              <w:rPr>
                <w:rFonts w:ascii="Arial" w:hAnsi="Arial" w:cs="Arial"/>
                <w:sz w:val="24"/>
                <w:szCs w:val="24"/>
              </w:rPr>
            </w:pPr>
            <w:r w:rsidRPr="00587484">
              <w:rPr>
                <w:rFonts w:ascii="Arial" w:hAnsi="Arial" w:cs="Arial"/>
                <w:sz w:val="24"/>
                <w:szCs w:val="24"/>
              </w:rPr>
              <w:t>II</w:t>
            </w:r>
          </w:p>
        </w:tc>
        <w:tc>
          <w:tcPr>
            <w:tcW w:w="1890" w:type="dxa"/>
          </w:tcPr>
          <w:p w14:paraId="09D62B5F" w14:textId="77777777" w:rsidR="00426FDA" w:rsidRPr="00587484" w:rsidRDefault="00426FDA" w:rsidP="007400A9">
            <w:pPr>
              <w:spacing w:after="0"/>
              <w:jc w:val="center"/>
              <w:rPr>
                <w:rFonts w:ascii="Arial" w:hAnsi="Arial" w:cs="Arial"/>
                <w:sz w:val="24"/>
                <w:szCs w:val="24"/>
                <w:lang w:val="id-ID"/>
              </w:rPr>
            </w:pPr>
            <w:r w:rsidRPr="00587484">
              <w:rPr>
                <w:rFonts w:ascii="Arial" w:hAnsi="Arial" w:cs="Arial"/>
                <w:sz w:val="24"/>
                <w:szCs w:val="24"/>
                <w:lang w:val="id-ID"/>
              </w:rPr>
              <w:t>68</w:t>
            </w:r>
          </w:p>
        </w:tc>
        <w:tc>
          <w:tcPr>
            <w:tcW w:w="2079" w:type="dxa"/>
          </w:tcPr>
          <w:p w14:paraId="784A973A" w14:textId="77777777" w:rsidR="00426FDA" w:rsidRPr="00587484" w:rsidRDefault="00426FDA" w:rsidP="007400A9">
            <w:pPr>
              <w:spacing w:after="0"/>
              <w:jc w:val="center"/>
              <w:rPr>
                <w:rFonts w:ascii="Arial" w:hAnsi="Arial" w:cs="Arial"/>
                <w:sz w:val="24"/>
                <w:szCs w:val="24"/>
              </w:rPr>
            </w:pPr>
            <w:r w:rsidRPr="00587484">
              <w:rPr>
                <w:rFonts w:ascii="Arial" w:hAnsi="Arial" w:cs="Arial"/>
                <w:sz w:val="24"/>
                <w:szCs w:val="24"/>
              </w:rPr>
              <w:t>Berkualitas</w:t>
            </w:r>
          </w:p>
        </w:tc>
      </w:tr>
      <w:tr w:rsidR="00426FDA" w:rsidRPr="00587484" w14:paraId="044AE0F1" w14:textId="77777777" w:rsidTr="007400A9">
        <w:tc>
          <w:tcPr>
            <w:tcW w:w="1843" w:type="dxa"/>
          </w:tcPr>
          <w:p w14:paraId="55F41A7E" w14:textId="77777777" w:rsidR="00426FDA" w:rsidRPr="00587484" w:rsidRDefault="00426FDA" w:rsidP="007400A9">
            <w:pPr>
              <w:spacing w:after="0"/>
              <w:jc w:val="center"/>
              <w:rPr>
                <w:rFonts w:ascii="Arial" w:hAnsi="Arial" w:cs="Arial"/>
                <w:sz w:val="24"/>
                <w:szCs w:val="24"/>
              </w:rPr>
            </w:pPr>
            <w:r w:rsidRPr="00587484">
              <w:rPr>
                <w:rFonts w:ascii="Arial" w:hAnsi="Arial" w:cs="Arial"/>
                <w:sz w:val="24"/>
                <w:szCs w:val="24"/>
              </w:rPr>
              <w:t>Jumlah</w:t>
            </w:r>
          </w:p>
        </w:tc>
        <w:tc>
          <w:tcPr>
            <w:tcW w:w="1890" w:type="dxa"/>
          </w:tcPr>
          <w:p w14:paraId="10A924D9" w14:textId="77777777" w:rsidR="00426FDA" w:rsidRPr="00587484" w:rsidRDefault="00426FDA" w:rsidP="007400A9">
            <w:pPr>
              <w:spacing w:after="0"/>
              <w:jc w:val="center"/>
              <w:rPr>
                <w:rFonts w:ascii="Arial" w:hAnsi="Arial" w:cs="Arial"/>
                <w:sz w:val="24"/>
                <w:szCs w:val="24"/>
                <w:lang w:val="id-ID"/>
              </w:rPr>
            </w:pPr>
            <w:r w:rsidRPr="00587484">
              <w:rPr>
                <w:rFonts w:ascii="Arial" w:hAnsi="Arial" w:cs="Arial"/>
                <w:sz w:val="24"/>
                <w:szCs w:val="24"/>
                <w:lang w:val="id-ID"/>
              </w:rPr>
              <w:t>137</w:t>
            </w:r>
          </w:p>
        </w:tc>
        <w:tc>
          <w:tcPr>
            <w:tcW w:w="2079" w:type="dxa"/>
          </w:tcPr>
          <w:p w14:paraId="43F760D7" w14:textId="77777777" w:rsidR="00426FDA" w:rsidRPr="00587484" w:rsidRDefault="00426FDA" w:rsidP="007400A9">
            <w:pPr>
              <w:spacing w:after="0"/>
              <w:jc w:val="center"/>
              <w:rPr>
                <w:rFonts w:ascii="Arial" w:hAnsi="Arial" w:cs="Arial"/>
                <w:sz w:val="24"/>
                <w:szCs w:val="24"/>
              </w:rPr>
            </w:pPr>
            <w:r w:rsidRPr="00587484">
              <w:rPr>
                <w:rFonts w:ascii="Arial" w:hAnsi="Arial" w:cs="Arial"/>
                <w:sz w:val="24"/>
                <w:szCs w:val="24"/>
              </w:rPr>
              <w:t>-</w:t>
            </w:r>
          </w:p>
        </w:tc>
      </w:tr>
      <w:tr w:rsidR="00426FDA" w:rsidRPr="00587484" w14:paraId="4F7D3A95" w14:textId="77777777" w:rsidTr="007400A9">
        <w:tc>
          <w:tcPr>
            <w:tcW w:w="1843" w:type="dxa"/>
          </w:tcPr>
          <w:p w14:paraId="47A41FF1" w14:textId="77777777" w:rsidR="00426FDA" w:rsidRPr="00587484" w:rsidRDefault="00426FDA" w:rsidP="007400A9">
            <w:pPr>
              <w:spacing w:after="0"/>
              <w:jc w:val="center"/>
              <w:rPr>
                <w:rFonts w:ascii="Arial" w:hAnsi="Arial" w:cs="Arial"/>
                <w:sz w:val="24"/>
                <w:szCs w:val="24"/>
              </w:rPr>
            </w:pPr>
            <w:r w:rsidRPr="00587484">
              <w:rPr>
                <w:rFonts w:ascii="Arial" w:hAnsi="Arial" w:cs="Arial"/>
                <w:sz w:val="24"/>
                <w:szCs w:val="24"/>
              </w:rPr>
              <w:t>Rata-rata</w:t>
            </w:r>
          </w:p>
        </w:tc>
        <w:tc>
          <w:tcPr>
            <w:tcW w:w="1890" w:type="dxa"/>
          </w:tcPr>
          <w:p w14:paraId="7E6A48B3" w14:textId="77777777" w:rsidR="00426FDA" w:rsidRPr="00587484" w:rsidRDefault="00426FDA" w:rsidP="007400A9">
            <w:pPr>
              <w:spacing w:after="0"/>
              <w:jc w:val="center"/>
              <w:rPr>
                <w:rFonts w:ascii="Arial" w:hAnsi="Arial" w:cs="Arial"/>
                <w:sz w:val="24"/>
                <w:szCs w:val="24"/>
                <w:lang w:val="id-ID"/>
              </w:rPr>
            </w:pPr>
            <w:r w:rsidRPr="00587484">
              <w:rPr>
                <w:rFonts w:ascii="Arial" w:hAnsi="Arial" w:cs="Arial"/>
                <w:sz w:val="24"/>
                <w:szCs w:val="24"/>
                <w:lang w:val="id-ID"/>
              </w:rPr>
              <w:t>68, 5</w:t>
            </w:r>
          </w:p>
        </w:tc>
        <w:tc>
          <w:tcPr>
            <w:tcW w:w="2079" w:type="dxa"/>
          </w:tcPr>
          <w:p w14:paraId="4E73E74C" w14:textId="77777777" w:rsidR="00426FDA" w:rsidRPr="00587484" w:rsidRDefault="00426FDA" w:rsidP="007400A9">
            <w:pPr>
              <w:spacing w:after="0"/>
              <w:jc w:val="center"/>
              <w:rPr>
                <w:rFonts w:ascii="Arial" w:hAnsi="Arial" w:cs="Arial"/>
                <w:sz w:val="24"/>
                <w:szCs w:val="24"/>
              </w:rPr>
            </w:pPr>
            <w:r w:rsidRPr="00587484">
              <w:rPr>
                <w:rFonts w:ascii="Arial" w:hAnsi="Arial" w:cs="Arial"/>
                <w:sz w:val="24"/>
                <w:szCs w:val="24"/>
              </w:rPr>
              <w:t>Berkualitas</w:t>
            </w:r>
          </w:p>
        </w:tc>
      </w:tr>
    </w:tbl>
    <w:p w14:paraId="123D3628" w14:textId="77777777" w:rsidR="00426FDA" w:rsidRPr="00587484" w:rsidRDefault="00426FDA" w:rsidP="00426FDA">
      <w:pPr>
        <w:spacing w:after="0" w:line="480" w:lineRule="auto"/>
        <w:ind w:left="1276"/>
        <w:jc w:val="both"/>
        <w:rPr>
          <w:rFonts w:ascii="Arial" w:hAnsi="Arial" w:cs="Arial"/>
          <w:sz w:val="2"/>
          <w:szCs w:val="24"/>
        </w:rPr>
      </w:pPr>
    </w:p>
    <w:p w14:paraId="51534FB5" w14:textId="77777777" w:rsidR="00426FDA" w:rsidRPr="00587484" w:rsidRDefault="00426FDA" w:rsidP="00426FDA">
      <w:pPr>
        <w:spacing w:after="0" w:line="480" w:lineRule="auto"/>
        <w:ind w:left="1701"/>
        <w:jc w:val="both"/>
        <w:rPr>
          <w:rFonts w:ascii="Arial" w:hAnsi="Arial" w:cs="Arial"/>
          <w:sz w:val="20"/>
          <w:szCs w:val="24"/>
        </w:rPr>
      </w:pPr>
    </w:p>
    <w:p w14:paraId="0425AEEB" w14:textId="77777777" w:rsidR="00426FDA" w:rsidRPr="00587484" w:rsidRDefault="00426FDA" w:rsidP="00426FDA">
      <w:pPr>
        <w:spacing w:after="0" w:line="480" w:lineRule="auto"/>
        <w:ind w:left="360"/>
        <w:jc w:val="both"/>
        <w:rPr>
          <w:rFonts w:ascii="Arial" w:hAnsi="Arial" w:cs="Arial"/>
          <w:sz w:val="24"/>
          <w:szCs w:val="24"/>
        </w:rPr>
      </w:pPr>
      <w:r>
        <w:rPr>
          <w:rFonts w:ascii="Arial" w:hAnsi="Arial" w:cs="Arial"/>
          <w:sz w:val="24"/>
          <w:szCs w:val="24"/>
        </w:rPr>
        <w:t xml:space="preserve">       Berdasarkan </w:t>
      </w:r>
      <w:r w:rsidRPr="00587484">
        <w:rPr>
          <w:rFonts w:ascii="Arial" w:hAnsi="Arial" w:cs="Arial"/>
          <w:sz w:val="24"/>
          <w:szCs w:val="24"/>
        </w:rPr>
        <w:t xml:space="preserve">Tabel 4.6 </w:t>
      </w:r>
      <w:r>
        <w:rPr>
          <w:rFonts w:ascii="Arial" w:hAnsi="Arial" w:cs="Arial"/>
          <w:sz w:val="24"/>
          <w:szCs w:val="24"/>
        </w:rPr>
        <w:t>dapat dijelas</w:t>
      </w:r>
      <w:r w:rsidRPr="00587484">
        <w:rPr>
          <w:rFonts w:ascii="Arial" w:hAnsi="Arial" w:cs="Arial"/>
          <w:sz w:val="24"/>
          <w:szCs w:val="24"/>
        </w:rPr>
        <w:t xml:space="preserve">kan bahwa pelaksanaan pembelajaran sudah mencapai nilai </w:t>
      </w:r>
      <w:r w:rsidRPr="00587484">
        <w:rPr>
          <w:rFonts w:ascii="Arial" w:hAnsi="Arial" w:cs="Arial"/>
          <w:sz w:val="24"/>
          <w:szCs w:val="24"/>
          <w:lang w:val="id-ID"/>
        </w:rPr>
        <w:t>68</w:t>
      </w:r>
      <w:r w:rsidRPr="00587484">
        <w:rPr>
          <w:rFonts w:ascii="Arial" w:hAnsi="Arial" w:cs="Arial"/>
          <w:sz w:val="24"/>
          <w:szCs w:val="24"/>
        </w:rPr>
        <w:t xml:space="preserve">,5 dengan kategori berkualitas, akan tetapi pelaksanaan pembelajaran di kelas perlu ditingkatkan lagi agar pembelajaran lebih berkualitas sehingga hasil yang diperoleh maksimal. Oleh karena itu, perlu dilakukan perbaikan pada </w:t>
      </w:r>
      <w:r w:rsidRPr="00587484">
        <w:rPr>
          <w:rFonts w:ascii="Arial" w:hAnsi="Arial" w:cs="Arial"/>
          <w:sz w:val="24"/>
          <w:szCs w:val="24"/>
          <w:lang w:val="id-ID"/>
        </w:rPr>
        <w:t>siklus ke II</w:t>
      </w:r>
      <w:r w:rsidRPr="00587484">
        <w:rPr>
          <w:rFonts w:ascii="Arial" w:hAnsi="Arial" w:cs="Arial"/>
          <w:sz w:val="24"/>
          <w:szCs w:val="24"/>
        </w:rPr>
        <w:t>. Untuk lebih jelasnya dapat dilihat pada gambar histogram sebagai berikut:</w:t>
      </w:r>
    </w:p>
    <w:p w14:paraId="34B430E2" w14:textId="77777777" w:rsidR="00426FDA" w:rsidRPr="00587484" w:rsidRDefault="00426FDA" w:rsidP="00365143">
      <w:pPr>
        <w:spacing w:after="0" w:line="480" w:lineRule="auto"/>
        <w:ind w:left="990"/>
        <w:jc w:val="both"/>
        <w:rPr>
          <w:rFonts w:ascii="Arial" w:hAnsi="Arial" w:cs="Arial"/>
          <w:sz w:val="24"/>
          <w:szCs w:val="24"/>
        </w:rPr>
      </w:pPr>
      <w:r w:rsidRPr="00587484">
        <w:rPr>
          <w:rFonts w:ascii="Arial" w:hAnsi="Arial" w:cs="Arial"/>
          <w:noProof/>
          <w:sz w:val="24"/>
          <w:szCs w:val="24"/>
          <w:lang w:val="id-ID" w:eastAsia="id-ID"/>
        </w:rPr>
        <w:drawing>
          <wp:inline distT="0" distB="0" distL="0" distR="0" wp14:anchorId="47D24636" wp14:editId="77DCFB8F">
            <wp:extent cx="3912235" cy="1792605"/>
            <wp:effectExtent l="0" t="0" r="12065" b="17145"/>
            <wp:docPr id="13"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FC41AD3" w14:textId="77777777" w:rsidR="00426FDA" w:rsidRPr="00587484" w:rsidRDefault="00426FDA" w:rsidP="00155740">
      <w:pPr>
        <w:spacing w:after="0" w:line="240" w:lineRule="auto"/>
        <w:ind w:left="1701"/>
        <w:jc w:val="center"/>
        <w:rPr>
          <w:rFonts w:ascii="Arial" w:eastAsia="Times New Roman" w:hAnsi="Arial" w:cs="Arial"/>
          <w:sz w:val="24"/>
          <w:szCs w:val="24"/>
        </w:rPr>
      </w:pPr>
      <w:r w:rsidRPr="00587484">
        <w:rPr>
          <w:rFonts w:ascii="Arial" w:eastAsia="Times New Roman" w:hAnsi="Arial" w:cs="Arial"/>
          <w:sz w:val="24"/>
          <w:szCs w:val="24"/>
        </w:rPr>
        <w:t xml:space="preserve">Gambar 4.3 Diagram Histogram Hasil Penilaian Pelaksanaan Pembelajaran Siklus I </w:t>
      </w:r>
    </w:p>
    <w:p w14:paraId="77DC8FC4" w14:textId="77777777" w:rsidR="00155740" w:rsidRPr="00155740" w:rsidRDefault="00155740" w:rsidP="00155740">
      <w:pPr>
        <w:spacing w:after="0" w:line="240" w:lineRule="auto"/>
        <w:contextualSpacing/>
        <w:jc w:val="both"/>
        <w:rPr>
          <w:rFonts w:ascii="Arial" w:hAnsi="Arial" w:cs="Arial"/>
          <w:sz w:val="24"/>
          <w:szCs w:val="24"/>
          <w:lang w:val="id-ID"/>
        </w:rPr>
      </w:pPr>
    </w:p>
    <w:p w14:paraId="214610DB" w14:textId="117CB29B" w:rsidR="00426FDA" w:rsidRPr="00587484" w:rsidRDefault="00426FDA" w:rsidP="009948D2">
      <w:pPr>
        <w:numPr>
          <w:ilvl w:val="0"/>
          <w:numId w:val="2"/>
        </w:numPr>
        <w:spacing w:after="0" w:line="480" w:lineRule="auto"/>
        <w:ind w:left="720"/>
        <w:contextualSpacing/>
        <w:jc w:val="both"/>
        <w:rPr>
          <w:rFonts w:ascii="Arial" w:hAnsi="Arial" w:cs="Arial"/>
          <w:sz w:val="24"/>
          <w:szCs w:val="24"/>
          <w:lang w:val="id-ID"/>
        </w:rPr>
      </w:pPr>
      <w:r w:rsidRPr="00587484">
        <w:rPr>
          <w:rFonts w:ascii="Arial" w:hAnsi="Arial" w:cs="Arial"/>
          <w:sz w:val="24"/>
          <w:szCs w:val="24"/>
        </w:rPr>
        <w:t xml:space="preserve">Data Hasil Observasi Perubahan Perilaku Siswa Yang </w:t>
      </w:r>
      <w:r>
        <w:rPr>
          <w:rFonts w:ascii="Arial" w:hAnsi="Arial" w:cs="Arial"/>
          <w:sz w:val="24"/>
          <w:szCs w:val="24"/>
        </w:rPr>
        <w:t>T</w:t>
      </w:r>
      <w:r w:rsidRPr="00587484">
        <w:rPr>
          <w:rFonts w:ascii="Arial" w:hAnsi="Arial" w:cs="Arial"/>
          <w:sz w:val="24"/>
          <w:szCs w:val="24"/>
        </w:rPr>
        <w:t>ampak</w:t>
      </w:r>
    </w:p>
    <w:p w14:paraId="36153B1F" w14:textId="758D5DA6" w:rsidR="00426FDA" w:rsidRDefault="00426FDA" w:rsidP="00426FDA">
      <w:pPr>
        <w:spacing w:after="0" w:line="480" w:lineRule="auto"/>
        <w:ind w:left="360"/>
        <w:contextualSpacing/>
        <w:jc w:val="both"/>
        <w:rPr>
          <w:rFonts w:ascii="Arial" w:hAnsi="Arial" w:cs="Arial"/>
          <w:sz w:val="24"/>
          <w:szCs w:val="24"/>
        </w:rPr>
      </w:pPr>
      <w:r>
        <w:rPr>
          <w:rFonts w:ascii="Arial" w:hAnsi="Arial" w:cs="Arial"/>
          <w:sz w:val="24"/>
          <w:szCs w:val="24"/>
        </w:rPr>
        <w:t xml:space="preserve">       </w:t>
      </w:r>
      <w:r w:rsidRPr="00587484">
        <w:rPr>
          <w:rFonts w:ascii="Arial" w:hAnsi="Arial" w:cs="Arial"/>
          <w:sz w:val="24"/>
          <w:szCs w:val="24"/>
        </w:rPr>
        <w:t xml:space="preserve">Model pembelajaran yang digunakan adalah kooperatif </w:t>
      </w:r>
      <w:r w:rsidRPr="00587484">
        <w:rPr>
          <w:rFonts w:ascii="Arial" w:hAnsi="Arial" w:cs="Arial"/>
          <w:i/>
          <w:sz w:val="24"/>
          <w:szCs w:val="24"/>
        </w:rPr>
        <w:t xml:space="preserve">role playing, </w:t>
      </w:r>
      <w:r w:rsidRPr="00587484">
        <w:rPr>
          <w:rFonts w:ascii="Arial" w:hAnsi="Arial" w:cs="Arial"/>
          <w:sz w:val="24"/>
          <w:szCs w:val="24"/>
        </w:rPr>
        <w:t>maka hasil observasi perilaku siswa dilakukan terhadap kelompok diskusi drama.</w:t>
      </w:r>
    </w:p>
    <w:p w14:paraId="4B4E99D9" w14:textId="2170ED14" w:rsidR="00155740" w:rsidRDefault="00155740" w:rsidP="00426FDA">
      <w:pPr>
        <w:spacing w:after="0" w:line="480" w:lineRule="auto"/>
        <w:ind w:left="360"/>
        <w:contextualSpacing/>
        <w:jc w:val="both"/>
        <w:rPr>
          <w:rFonts w:ascii="Arial" w:hAnsi="Arial" w:cs="Arial"/>
          <w:sz w:val="24"/>
          <w:szCs w:val="24"/>
        </w:rPr>
      </w:pPr>
    </w:p>
    <w:p w14:paraId="0443EA8A" w14:textId="3C89748B" w:rsidR="00155740" w:rsidRDefault="00155740" w:rsidP="00426FDA">
      <w:pPr>
        <w:spacing w:after="0" w:line="480" w:lineRule="auto"/>
        <w:ind w:left="360"/>
        <w:contextualSpacing/>
        <w:jc w:val="both"/>
        <w:rPr>
          <w:rFonts w:ascii="Arial" w:hAnsi="Arial" w:cs="Arial"/>
          <w:sz w:val="24"/>
          <w:szCs w:val="24"/>
        </w:rPr>
      </w:pPr>
    </w:p>
    <w:p w14:paraId="0048CC1F" w14:textId="03CB69A7" w:rsidR="00155740" w:rsidRDefault="00155740" w:rsidP="00426FDA">
      <w:pPr>
        <w:spacing w:after="0" w:line="480" w:lineRule="auto"/>
        <w:ind w:left="360"/>
        <w:contextualSpacing/>
        <w:jc w:val="both"/>
        <w:rPr>
          <w:rFonts w:ascii="Arial" w:hAnsi="Arial" w:cs="Arial"/>
          <w:sz w:val="24"/>
          <w:szCs w:val="24"/>
        </w:rPr>
      </w:pPr>
    </w:p>
    <w:p w14:paraId="2DA0DB7A" w14:textId="77777777" w:rsidR="00155740" w:rsidRPr="0097288F" w:rsidRDefault="00155740" w:rsidP="00426FDA">
      <w:pPr>
        <w:spacing w:after="0" w:line="480" w:lineRule="auto"/>
        <w:ind w:left="360"/>
        <w:contextualSpacing/>
        <w:jc w:val="both"/>
        <w:rPr>
          <w:rFonts w:ascii="Arial" w:hAnsi="Arial" w:cs="Arial"/>
          <w:sz w:val="24"/>
          <w:szCs w:val="24"/>
        </w:rPr>
      </w:pPr>
    </w:p>
    <w:p w14:paraId="6789E089" w14:textId="135A0B46" w:rsidR="00426FDA" w:rsidRPr="00587484" w:rsidRDefault="00426FDA" w:rsidP="00426FDA">
      <w:pPr>
        <w:spacing w:after="0" w:line="480" w:lineRule="auto"/>
        <w:ind w:right="57"/>
        <w:contextualSpacing/>
        <w:jc w:val="center"/>
        <w:rPr>
          <w:rFonts w:ascii="Arial" w:hAnsi="Arial" w:cs="Arial"/>
          <w:sz w:val="24"/>
          <w:szCs w:val="24"/>
          <w:lang w:val="id-ID"/>
        </w:rPr>
      </w:pPr>
      <w:r w:rsidRPr="00587484">
        <w:rPr>
          <w:rFonts w:ascii="Arial" w:hAnsi="Arial" w:cs="Arial"/>
          <w:sz w:val="24"/>
          <w:szCs w:val="24"/>
        </w:rPr>
        <w:lastRenderedPageBreak/>
        <w:t>Tabel 4.7 Rekapitulasi Hasil Observasi Perubahan Perilaku Siswa Siklus I</w:t>
      </w:r>
    </w:p>
    <w:tbl>
      <w:tblPr>
        <w:tblStyle w:val="TableGrid11"/>
        <w:tblW w:w="7740" w:type="dxa"/>
        <w:tblInd w:w="265" w:type="dxa"/>
        <w:tblLayout w:type="fixed"/>
        <w:tblLook w:val="04A0" w:firstRow="1" w:lastRow="0" w:firstColumn="1" w:lastColumn="0" w:noHBand="0" w:noVBand="1"/>
      </w:tblPr>
      <w:tblGrid>
        <w:gridCol w:w="1669"/>
        <w:gridCol w:w="708"/>
        <w:gridCol w:w="709"/>
        <w:gridCol w:w="709"/>
        <w:gridCol w:w="1155"/>
        <w:gridCol w:w="990"/>
        <w:gridCol w:w="720"/>
        <w:gridCol w:w="1080"/>
      </w:tblGrid>
      <w:tr w:rsidR="00426FDA" w:rsidRPr="00B268CF" w14:paraId="200AF95F" w14:textId="77777777" w:rsidTr="007400A9">
        <w:tc>
          <w:tcPr>
            <w:tcW w:w="1669" w:type="dxa"/>
            <w:vMerge w:val="restart"/>
            <w:vAlign w:val="center"/>
          </w:tcPr>
          <w:p w14:paraId="2F77E487"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Kelompok</w:t>
            </w:r>
          </w:p>
        </w:tc>
        <w:tc>
          <w:tcPr>
            <w:tcW w:w="2126" w:type="dxa"/>
            <w:gridSpan w:val="3"/>
            <w:vAlign w:val="center"/>
          </w:tcPr>
          <w:p w14:paraId="2586D314"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 xml:space="preserve">Rata-Rata </w:t>
            </w:r>
          </w:p>
          <w:p w14:paraId="405C7D68"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Kolaborator I + II</w:t>
            </w:r>
          </w:p>
        </w:tc>
        <w:tc>
          <w:tcPr>
            <w:tcW w:w="1155" w:type="dxa"/>
            <w:vMerge w:val="restart"/>
            <w:vAlign w:val="center"/>
          </w:tcPr>
          <w:p w14:paraId="3743E223"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 Nilai (I+II)</w:t>
            </w:r>
          </w:p>
        </w:tc>
        <w:tc>
          <w:tcPr>
            <w:tcW w:w="990" w:type="dxa"/>
            <w:vMerge w:val="restart"/>
            <w:vAlign w:val="center"/>
          </w:tcPr>
          <w:p w14:paraId="42472D02"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Rata-Rata</w:t>
            </w:r>
          </w:p>
        </w:tc>
        <w:tc>
          <w:tcPr>
            <w:tcW w:w="720" w:type="dxa"/>
            <w:vMerge w:val="restart"/>
            <w:vAlign w:val="center"/>
          </w:tcPr>
          <w:p w14:paraId="3F968CD4"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w:t>
            </w:r>
          </w:p>
        </w:tc>
        <w:tc>
          <w:tcPr>
            <w:tcW w:w="1080" w:type="dxa"/>
            <w:vMerge w:val="restart"/>
            <w:vAlign w:val="center"/>
          </w:tcPr>
          <w:p w14:paraId="0DA57876"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Inter-pretasi</w:t>
            </w:r>
          </w:p>
        </w:tc>
      </w:tr>
      <w:tr w:rsidR="00426FDA" w:rsidRPr="00B268CF" w14:paraId="559866D3" w14:textId="77777777" w:rsidTr="007400A9">
        <w:tc>
          <w:tcPr>
            <w:tcW w:w="1669" w:type="dxa"/>
            <w:vMerge/>
            <w:vAlign w:val="center"/>
          </w:tcPr>
          <w:p w14:paraId="600D7552" w14:textId="77777777" w:rsidR="00426FDA" w:rsidRPr="00B268CF" w:rsidRDefault="00426FDA" w:rsidP="007400A9">
            <w:pPr>
              <w:spacing w:after="0"/>
              <w:rPr>
                <w:rFonts w:ascii="Arial" w:eastAsia="Calibri" w:hAnsi="Arial" w:cs="Arial"/>
                <w:szCs w:val="24"/>
              </w:rPr>
            </w:pPr>
          </w:p>
        </w:tc>
        <w:tc>
          <w:tcPr>
            <w:tcW w:w="2126" w:type="dxa"/>
            <w:gridSpan w:val="3"/>
            <w:vAlign w:val="center"/>
          </w:tcPr>
          <w:p w14:paraId="7F5AB363"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Perolehan Skor</w:t>
            </w:r>
          </w:p>
        </w:tc>
        <w:tc>
          <w:tcPr>
            <w:tcW w:w="1155" w:type="dxa"/>
            <w:vMerge/>
            <w:vAlign w:val="center"/>
          </w:tcPr>
          <w:p w14:paraId="55A0CCAF" w14:textId="77777777" w:rsidR="00426FDA" w:rsidRPr="00B268CF" w:rsidRDefault="00426FDA" w:rsidP="007400A9">
            <w:pPr>
              <w:spacing w:after="0"/>
              <w:rPr>
                <w:rFonts w:ascii="Arial" w:eastAsia="Calibri" w:hAnsi="Arial" w:cs="Arial"/>
                <w:szCs w:val="24"/>
              </w:rPr>
            </w:pPr>
          </w:p>
        </w:tc>
        <w:tc>
          <w:tcPr>
            <w:tcW w:w="990" w:type="dxa"/>
            <w:vMerge/>
            <w:vAlign w:val="center"/>
          </w:tcPr>
          <w:p w14:paraId="14D928D3" w14:textId="77777777" w:rsidR="00426FDA" w:rsidRPr="00B268CF" w:rsidRDefault="00426FDA" w:rsidP="007400A9">
            <w:pPr>
              <w:spacing w:after="0"/>
              <w:rPr>
                <w:rFonts w:ascii="Arial" w:eastAsia="Calibri" w:hAnsi="Arial" w:cs="Arial"/>
                <w:szCs w:val="24"/>
              </w:rPr>
            </w:pPr>
          </w:p>
        </w:tc>
        <w:tc>
          <w:tcPr>
            <w:tcW w:w="720" w:type="dxa"/>
            <w:vMerge/>
            <w:vAlign w:val="center"/>
          </w:tcPr>
          <w:p w14:paraId="69FFD28F" w14:textId="77777777" w:rsidR="00426FDA" w:rsidRPr="00B268CF" w:rsidRDefault="00426FDA" w:rsidP="007400A9">
            <w:pPr>
              <w:spacing w:after="0"/>
              <w:rPr>
                <w:rFonts w:ascii="Arial" w:eastAsia="Calibri" w:hAnsi="Arial" w:cs="Arial"/>
                <w:szCs w:val="24"/>
              </w:rPr>
            </w:pPr>
          </w:p>
        </w:tc>
        <w:tc>
          <w:tcPr>
            <w:tcW w:w="1080" w:type="dxa"/>
            <w:vMerge/>
          </w:tcPr>
          <w:p w14:paraId="163DA2BA" w14:textId="77777777" w:rsidR="00426FDA" w:rsidRPr="00B268CF" w:rsidRDefault="00426FDA" w:rsidP="007400A9">
            <w:pPr>
              <w:spacing w:after="0"/>
              <w:rPr>
                <w:rFonts w:ascii="Arial" w:eastAsia="Calibri" w:hAnsi="Arial" w:cs="Arial"/>
                <w:szCs w:val="24"/>
              </w:rPr>
            </w:pPr>
          </w:p>
        </w:tc>
      </w:tr>
      <w:tr w:rsidR="00426FDA" w:rsidRPr="00B268CF" w14:paraId="01D7B848" w14:textId="77777777" w:rsidTr="007400A9">
        <w:tc>
          <w:tcPr>
            <w:tcW w:w="1669" w:type="dxa"/>
            <w:vMerge/>
            <w:vAlign w:val="center"/>
          </w:tcPr>
          <w:p w14:paraId="52ADA1C4" w14:textId="77777777" w:rsidR="00426FDA" w:rsidRPr="00B268CF" w:rsidRDefault="00426FDA" w:rsidP="007400A9">
            <w:pPr>
              <w:spacing w:after="0"/>
              <w:rPr>
                <w:rFonts w:ascii="Arial" w:eastAsia="Calibri" w:hAnsi="Arial" w:cs="Arial"/>
                <w:szCs w:val="24"/>
              </w:rPr>
            </w:pPr>
          </w:p>
        </w:tc>
        <w:tc>
          <w:tcPr>
            <w:tcW w:w="708" w:type="dxa"/>
          </w:tcPr>
          <w:p w14:paraId="6A23B25E"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PD</w:t>
            </w:r>
          </w:p>
        </w:tc>
        <w:tc>
          <w:tcPr>
            <w:tcW w:w="709" w:type="dxa"/>
          </w:tcPr>
          <w:p w14:paraId="767EBC00"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KS</w:t>
            </w:r>
          </w:p>
        </w:tc>
        <w:tc>
          <w:tcPr>
            <w:tcW w:w="709" w:type="dxa"/>
          </w:tcPr>
          <w:p w14:paraId="76FF55DD"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lang w:val="id-ID"/>
              </w:rPr>
              <w:t>K</w:t>
            </w:r>
            <w:r w:rsidRPr="00B268CF">
              <w:rPr>
                <w:rFonts w:ascii="Arial" w:eastAsia="Calibri" w:hAnsi="Arial" w:cs="Arial"/>
                <w:szCs w:val="24"/>
              </w:rPr>
              <w:t>R</w:t>
            </w:r>
          </w:p>
        </w:tc>
        <w:tc>
          <w:tcPr>
            <w:tcW w:w="1155" w:type="dxa"/>
            <w:vMerge/>
            <w:vAlign w:val="center"/>
          </w:tcPr>
          <w:p w14:paraId="3C8E07E1" w14:textId="77777777" w:rsidR="00426FDA" w:rsidRPr="00B268CF" w:rsidRDefault="00426FDA" w:rsidP="007400A9">
            <w:pPr>
              <w:spacing w:after="0"/>
              <w:rPr>
                <w:rFonts w:ascii="Arial" w:eastAsia="Calibri" w:hAnsi="Arial" w:cs="Arial"/>
                <w:szCs w:val="24"/>
              </w:rPr>
            </w:pPr>
          </w:p>
        </w:tc>
        <w:tc>
          <w:tcPr>
            <w:tcW w:w="990" w:type="dxa"/>
            <w:vMerge/>
            <w:vAlign w:val="center"/>
          </w:tcPr>
          <w:p w14:paraId="2FD121AC" w14:textId="77777777" w:rsidR="00426FDA" w:rsidRPr="00B268CF" w:rsidRDefault="00426FDA" w:rsidP="007400A9">
            <w:pPr>
              <w:spacing w:after="0"/>
              <w:rPr>
                <w:rFonts w:ascii="Arial" w:eastAsia="Calibri" w:hAnsi="Arial" w:cs="Arial"/>
                <w:szCs w:val="24"/>
              </w:rPr>
            </w:pPr>
          </w:p>
        </w:tc>
        <w:tc>
          <w:tcPr>
            <w:tcW w:w="720" w:type="dxa"/>
            <w:vMerge/>
            <w:vAlign w:val="center"/>
          </w:tcPr>
          <w:p w14:paraId="0505A2A6" w14:textId="77777777" w:rsidR="00426FDA" w:rsidRPr="00B268CF" w:rsidRDefault="00426FDA" w:rsidP="007400A9">
            <w:pPr>
              <w:spacing w:after="0"/>
              <w:rPr>
                <w:rFonts w:ascii="Arial" w:eastAsia="Calibri" w:hAnsi="Arial" w:cs="Arial"/>
                <w:szCs w:val="24"/>
              </w:rPr>
            </w:pPr>
          </w:p>
        </w:tc>
        <w:tc>
          <w:tcPr>
            <w:tcW w:w="1080" w:type="dxa"/>
            <w:vMerge/>
          </w:tcPr>
          <w:p w14:paraId="443D61A4" w14:textId="77777777" w:rsidR="00426FDA" w:rsidRPr="00B268CF" w:rsidRDefault="00426FDA" w:rsidP="007400A9">
            <w:pPr>
              <w:spacing w:after="0"/>
              <w:rPr>
                <w:rFonts w:ascii="Arial" w:eastAsia="Calibri" w:hAnsi="Arial" w:cs="Arial"/>
                <w:szCs w:val="24"/>
              </w:rPr>
            </w:pPr>
          </w:p>
        </w:tc>
      </w:tr>
      <w:tr w:rsidR="00426FDA" w:rsidRPr="00B268CF" w14:paraId="1EA0BE97" w14:textId="77777777" w:rsidTr="007400A9">
        <w:tc>
          <w:tcPr>
            <w:tcW w:w="1669" w:type="dxa"/>
          </w:tcPr>
          <w:p w14:paraId="4BC5649E"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1</w:t>
            </w:r>
          </w:p>
        </w:tc>
        <w:tc>
          <w:tcPr>
            <w:tcW w:w="708" w:type="dxa"/>
          </w:tcPr>
          <w:p w14:paraId="6EB1DFA8"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3,4</w:t>
            </w:r>
          </w:p>
        </w:tc>
        <w:tc>
          <w:tcPr>
            <w:tcW w:w="709" w:type="dxa"/>
          </w:tcPr>
          <w:p w14:paraId="38DE3435"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3</w:t>
            </w:r>
          </w:p>
        </w:tc>
        <w:tc>
          <w:tcPr>
            <w:tcW w:w="709" w:type="dxa"/>
          </w:tcPr>
          <w:p w14:paraId="3F85989D"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3,1</w:t>
            </w:r>
          </w:p>
        </w:tc>
        <w:tc>
          <w:tcPr>
            <w:tcW w:w="1155" w:type="dxa"/>
          </w:tcPr>
          <w:p w14:paraId="033CA431"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9,5</w:t>
            </w:r>
          </w:p>
        </w:tc>
        <w:tc>
          <w:tcPr>
            <w:tcW w:w="990" w:type="dxa"/>
          </w:tcPr>
          <w:p w14:paraId="4873A785"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3,2</w:t>
            </w:r>
          </w:p>
        </w:tc>
        <w:tc>
          <w:tcPr>
            <w:tcW w:w="720" w:type="dxa"/>
          </w:tcPr>
          <w:p w14:paraId="17EE6A3E"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63</w:t>
            </w:r>
          </w:p>
        </w:tc>
        <w:tc>
          <w:tcPr>
            <w:tcW w:w="1080" w:type="dxa"/>
          </w:tcPr>
          <w:p w14:paraId="306E9D99"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B</w:t>
            </w:r>
          </w:p>
        </w:tc>
      </w:tr>
      <w:tr w:rsidR="00426FDA" w:rsidRPr="00B268CF" w14:paraId="19B02044" w14:textId="77777777" w:rsidTr="007400A9">
        <w:tc>
          <w:tcPr>
            <w:tcW w:w="1669" w:type="dxa"/>
          </w:tcPr>
          <w:p w14:paraId="17BC6FB0"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2</w:t>
            </w:r>
          </w:p>
        </w:tc>
        <w:tc>
          <w:tcPr>
            <w:tcW w:w="708" w:type="dxa"/>
          </w:tcPr>
          <w:p w14:paraId="33157BB2"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3,4</w:t>
            </w:r>
          </w:p>
        </w:tc>
        <w:tc>
          <w:tcPr>
            <w:tcW w:w="709" w:type="dxa"/>
          </w:tcPr>
          <w:p w14:paraId="5A371D73"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3,4</w:t>
            </w:r>
          </w:p>
        </w:tc>
        <w:tc>
          <w:tcPr>
            <w:tcW w:w="709" w:type="dxa"/>
          </w:tcPr>
          <w:p w14:paraId="0F71B10D"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3,3</w:t>
            </w:r>
          </w:p>
        </w:tc>
        <w:tc>
          <w:tcPr>
            <w:tcW w:w="1155" w:type="dxa"/>
          </w:tcPr>
          <w:p w14:paraId="17A20542"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10,1</w:t>
            </w:r>
          </w:p>
        </w:tc>
        <w:tc>
          <w:tcPr>
            <w:tcW w:w="990" w:type="dxa"/>
          </w:tcPr>
          <w:p w14:paraId="3DB07E08"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3,4</w:t>
            </w:r>
          </w:p>
        </w:tc>
        <w:tc>
          <w:tcPr>
            <w:tcW w:w="720" w:type="dxa"/>
          </w:tcPr>
          <w:p w14:paraId="36DFD691"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67</w:t>
            </w:r>
          </w:p>
        </w:tc>
        <w:tc>
          <w:tcPr>
            <w:tcW w:w="1080" w:type="dxa"/>
          </w:tcPr>
          <w:p w14:paraId="44375477"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B</w:t>
            </w:r>
          </w:p>
        </w:tc>
      </w:tr>
      <w:tr w:rsidR="00426FDA" w:rsidRPr="00B268CF" w14:paraId="78AA7BC8" w14:textId="77777777" w:rsidTr="007400A9">
        <w:tc>
          <w:tcPr>
            <w:tcW w:w="1669" w:type="dxa"/>
          </w:tcPr>
          <w:p w14:paraId="14D28BAD"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3</w:t>
            </w:r>
          </w:p>
        </w:tc>
        <w:tc>
          <w:tcPr>
            <w:tcW w:w="708" w:type="dxa"/>
          </w:tcPr>
          <w:p w14:paraId="6C451D73"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3,3</w:t>
            </w:r>
          </w:p>
        </w:tc>
        <w:tc>
          <w:tcPr>
            <w:tcW w:w="709" w:type="dxa"/>
          </w:tcPr>
          <w:p w14:paraId="3287A80F"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3,3</w:t>
            </w:r>
          </w:p>
        </w:tc>
        <w:tc>
          <w:tcPr>
            <w:tcW w:w="709" w:type="dxa"/>
          </w:tcPr>
          <w:p w14:paraId="194714DA"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3,2</w:t>
            </w:r>
          </w:p>
        </w:tc>
        <w:tc>
          <w:tcPr>
            <w:tcW w:w="1155" w:type="dxa"/>
          </w:tcPr>
          <w:p w14:paraId="56F7BB06"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9,8</w:t>
            </w:r>
          </w:p>
        </w:tc>
        <w:tc>
          <w:tcPr>
            <w:tcW w:w="990" w:type="dxa"/>
          </w:tcPr>
          <w:p w14:paraId="78CEA81F"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3,3</w:t>
            </w:r>
          </w:p>
        </w:tc>
        <w:tc>
          <w:tcPr>
            <w:tcW w:w="720" w:type="dxa"/>
          </w:tcPr>
          <w:p w14:paraId="2B14B063"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65</w:t>
            </w:r>
          </w:p>
        </w:tc>
        <w:tc>
          <w:tcPr>
            <w:tcW w:w="1080" w:type="dxa"/>
          </w:tcPr>
          <w:p w14:paraId="53BF9B02"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B</w:t>
            </w:r>
          </w:p>
        </w:tc>
      </w:tr>
      <w:tr w:rsidR="00426FDA" w:rsidRPr="00B268CF" w14:paraId="2BBC4DD4" w14:textId="77777777" w:rsidTr="007400A9">
        <w:tc>
          <w:tcPr>
            <w:tcW w:w="1669" w:type="dxa"/>
          </w:tcPr>
          <w:p w14:paraId="3F5BA29D"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4</w:t>
            </w:r>
          </w:p>
        </w:tc>
        <w:tc>
          <w:tcPr>
            <w:tcW w:w="708" w:type="dxa"/>
          </w:tcPr>
          <w:p w14:paraId="397A3DB9"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3,3</w:t>
            </w:r>
          </w:p>
        </w:tc>
        <w:tc>
          <w:tcPr>
            <w:tcW w:w="709" w:type="dxa"/>
          </w:tcPr>
          <w:p w14:paraId="219EB022"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3,3</w:t>
            </w:r>
          </w:p>
        </w:tc>
        <w:tc>
          <w:tcPr>
            <w:tcW w:w="709" w:type="dxa"/>
          </w:tcPr>
          <w:p w14:paraId="5FD7DE98"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3,5</w:t>
            </w:r>
          </w:p>
        </w:tc>
        <w:tc>
          <w:tcPr>
            <w:tcW w:w="1155" w:type="dxa"/>
          </w:tcPr>
          <w:p w14:paraId="778349AD"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10,1</w:t>
            </w:r>
          </w:p>
        </w:tc>
        <w:tc>
          <w:tcPr>
            <w:tcW w:w="990" w:type="dxa"/>
          </w:tcPr>
          <w:p w14:paraId="02AE7799"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3,4</w:t>
            </w:r>
          </w:p>
        </w:tc>
        <w:tc>
          <w:tcPr>
            <w:tcW w:w="720" w:type="dxa"/>
          </w:tcPr>
          <w:p w14:paraId="7A2EE4E5"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67</w:t>
            </w:r>
          </w:p>
        </w:tc>
        <w:tc>
          <w:tcPr>
            <w:tcW w:w="1080" w:type="dxa"/>
          </w:tcPr>
          <w:p w14:paraId="74102DDC"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B</w:t>
            </w:r>
          </w:p>
        </w:tc>
      </w:tr>
      <w:tr w:rsidR="00426FDA" w:rsidRPr="00B268CF" w14:paraId="325C327E" w14:textId="77777777" w:rsidTr="007400A9">
        <w:tc>
          <w:tcPr>
            <w:tcW w:w="1669" w:type="dxa"/>
          </w:tcPr>
          <w:p w14:paraId="7202900F"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5</w:t>
            </w:r>
          </w:p>
        </w:tc>
        <w:tc>
          <w:tcPr>
            <w:tcW w:w="708" w:type="dxa"/>
          </w:tcPr>
          <w:p w14:paraId="675D8BAE"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3,7</w:t>
            </w:r>
          </w:p>
        </w:tc>
        <w:tc>
          <w:tcPr>
            <w:tcW w:w="709" w:type="dxa"/>
          </w:tcPr>
          <w:p w14:paraId="0AC47259"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3,4</w:t>
            </w:r>
          </w:p>
        </w:tc>
        <w:tc>
          <w:tcPr>
            <w:tcW w:w="709" w:type="dxa"/>
          </w:tcPr>
          <w:p w14:paraId="2D637588"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3,3</w:t>
            </w:r>
          </w:p>
        </w:tc>
        <w:tc>
          <w:tcPr>
            <w:tcW w:w="1155" w:type="dxa"/>
          </w:tcPr>
          <w:p w14:paraId="5BA0BAE5"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10,4</w:t>
            </w:r>
          </w:p>
        </w:tc>
        <w:tc>
          <w:tcPr>
            <w:tcW w:w="990" w:type="dxa"/>
          </w:tcPr>
          <w:p w14:paraId="402ED0E3"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3,5</w:t>
            </w:r>
          </w:p>
        </w:tc>
        <w:tc>
          <w:tcPr>
            <w:tcW w:w="720" w:type="dxa"/>
          </w:tcPr>
          <w:p w14:paraId="5F106B4E"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69</w:t>
            </w:r>
          </w:p>
        </w:tc>
        <w:tc>
          <w:tcPr>
            <w:tcW w:w="1080" w:type="dxa"/>
          </w:tcPr>
          <w:p w14:paraId="13F17D2F"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B</w:t>
            </w:r>
          </w:p>
        </w:tc>
      </w:tr>
      <w:tr w:rsidR="00426FDA" w:rsidRPr="00B268CF" w14:paraId="31C2F9EF" w14:textId="77777777" w:rsidTr="007400A9">
        <w:tc>
          <w:tcPr>
            <w:tcW w:w="1669" w:type="dxa"/>
          </w:tcPr>
          <w:p w14:paraId="1609CB04"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6</w:t>
            </w:r>
          </w:p>
        </w:tc>
        <w:tc>
          <w:tcPr>
            <w:tcW w:w="708" w:type="dxa"/>
          </w:tcPr>
          <w:p w14:paraId="10BE179F"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3,4</w:t>
            </w:r>
          </w:p>
        </w:tc>
        <w:tc>
          <w:tcPr>
            <w:tcW w:w="709" w:type="dxa"/>
          </w:tcPr>
          <w:p w14:paraId="679CE6F5"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3,4</w:t>
            </w:r>
          </w:p>
        </w:tc>
        <w:tc>
          <w:tcPr>
            <w:tcW w:w="709" w:type="dxa"/>
          </w:tcPr>
          <w:p w14:paraId="095527B0"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3,4</w:t>
            </w:r>
          </w:p>
        </w:tc>
        <w:tc>
          <w:tcPr>
            <w:tcW w:w="1155" w:type="dxa"/>
          </w:tcPr>
          <w:p w14:paraId="22E046E2"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10,2</w:t>
            </w:r>
          </w:p>
        </w:tc>
        <w:tc>
          <w:tcPr>
            <w:tcW w:w="990" w:type="dxa"/>
          </w:tcPr>
          <w:p w14:paraId="110C0B92"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3,4</w:t>
            </w:r>
          </w:p>
        </w:tc>
        <w:tc>
          <w:tcPr>
            <w:tcW w:w="720" w:type="dxa"/>
          </w:tcPr>
          <w:p w14:paraId="16248DC0"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68</w:t>
            </w:r>
          </w:p>
        </w:tc>
        <w:tc>
          <w:tcPr>
            <w:tcW w:w="1080" w:type="dxa"/>
          </w:tcPr>
          <w:p w14:paraId="135EAA96"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B</w:t>
            </w:r>
          </w:p>
        </w:tc>
      </w:tr>
      <w:tr w:rsidR="00426FDA" w:rsidRPr="00B268CF" w14:paraId="24083EE8" w14:textId="77777777" w:rsidTr="007400A9">
        <w:tc>
          <w:tcPr>
            <w:tcW w:w="1669" w:type="dxa"/>
          </w:tcPr>
          <w:p w14:paraId="1FFB1D91"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Jumlah</w:t>
            </w:r>
          </w:p>
        </w:tc>
        <w:tc>
          <w:tcPr>
            <w:tcW w:w="708" w:type="dxa"/>
          </w:tcPr>
          <w:p w14:paraId="7FAA120C"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20,5</w:t>
            </w:r>
          </w:p>
        </w:tc>
        <w:tc>
          <w:tcPr>
            <w:tcW w:w="709" w:type="dxa"/>
          </w:tcPr>
          <w:p w14:paraId="3A83566A"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19,8</w:t>
            </w:r>
          </w:p>
        </w:tc>
        <w:tc>
          <w:tcPr>
            <w:tcW w:w="709" w:type="dxa"/>
          </w:tcPr>
          <w:p w14:paraId="5B96E451"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19,8</w:t>
            </w:r>
          </w:p>
        </w:tc>
        <w:tc>
          <w:tcPr>
            <w:tcW w:w="1155" w:type="dxa"/>
          </w:tcPr>
          <w:p w14:paraId="46C1E007"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60,1</w:t>
            </w:r>
          </w:p>
        </w:tc>
        <w:tc>
          <w:tcPr>
            <w:tcW w:w="990" w:type="dxa"/>
          </w:tcPr>
          <w:p w14:paraId="16BC35E7"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20,2</w:t>
            </w:r>
          </w:p>
        </w:tc>
        <w:tc>
          <w:tcPr>
            <w:tcW w:w="720" w:type="dxa"/>
          </w:tcPr>
          <w:p w14:paraId="4D6C8BB9"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67</w:t>
            </w:r>
          </w:p>
        </w:tc>
        <w:tc>
          <w:tcPr>
            <w:tcW w:w="1080" w:type="dxa"/>
          </w:tcPr>
          <w:p w14:paraId="583929DF"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B</w:t>
            </w:r>
          </w:p>
        </w:tc>
      </w:tr>
      <w:tr w:rsidR="00426FDA" w:rsidRPr="00B268CF" w14:paraId="2B3F2606" w14:textId="77777777" w:rsidTr="007400A9">
        <w:tc>
          <w:tcPr>
            <w:tcW w:w="1669" w:type="dxa"/>
          </w:tcPr>
          <w:p w14:paraId="6B621D86"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Rat</w:t>
            </w:r>
            <w:r w:rsidRPr="00B268CF">
              <w:rPr>
                <w:rFonts w:ascii="Arial" w:eastAsia="Calibri" w:hAnsi="Arial" w:cs="Arial"/>
                <w:szCs w:val="24"/>
                <w:lang w:val="id-ID"/>
              </w:rPr>
              <w:t>a</w:t>
            </w:r>
            <w:r w:rsidRPr="00B268CF">
              <w:rPr>
                <w:rFonts w:ascii="Arial" w:eastAsia="Calibri" w:hAnsi="Arial" w:cs="Arial"/>
                <w:szCs w:val="24"/>
              </w:rPr>
              <w:t xml:space="preserve">-Rata </w:t>
            </w:r>
          </w:p>
        </w:tc>
        <w:tc>
          <w:tcPr>
            <w:tcW w:w="708" w:type="dxa"/>
          </w:tcPr>
          <w:p w14:paraId="2E139651"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3,4</w:t>
            </w:r>
          </w:p>
        </w:tc>
        <w:tc>
          <w:tcPr>
            <w:tcW w:w="709" w:type="dxa"/>
          </w:tcPr>
          <w:p w14:paraId="407A65FC"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3,3</w:t>
            </w:r>
          </w:p>
        </w:tc>
        <w:tc>
          <w:tcPr>
            <w:tcW w:w="709" w:type="dxa"/>
          </w:tcPr>
          <w:p w14:paraId="32A7561B"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3,3</w:t>
            </w:r>
          </w:p>
        </w:tc>
        <w:tc>
          <w:tcPr>
            <w:tcW w:w="1155" w:type="dxa"/>
          </w:tcPr>
          <w:p w14:paraId="589F1051"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10</w:t>
            </w:r>
          </w:p>
        </w:tc>
        <w:tc>
          <w:tcPr>
            <w:tcW w:w="990" w:type="dxa"/>
          </w:tcPr>
          <w:p w14:paraId="6941CA57"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3,4</w:t>
            </w:r>
          </w:p>
        </w:tc>
        <w:tc>
          <w:tcPr>
            <w:tcW w:w="720" w:type="dxa"/>
          </w:tcPr>
          <w:p w14:paraId="1BFC606C" w14:textId="77777777" w:rsidR="00426FDA" w:rsidRPr="00B268CF" w:rsidRDefault="00426FDA" w:rsidP="007400A9">
            <w:pPr>
              <w:spacing w:after="0"/>
              <w:ind w:left="-19" w:right="-55"/>
              <w:rPr>
                <w:rFonts w:ascii="Arial" w:eastAsia="Calibri" w:hAnsi="Arial" w:cs="Arial"/>
                <w:szCs w:val="24"/>
              </w:rPr>
            </w:pPr>
            <w:r w:rsidRPr="00B268CF">
              <w:rPr>
                <w:rFonts w:ascii="Arial" w:eastAsia="Calibri" w:hAnsi="Arial" w:cs="Arial"/>
                <w:szCs w:val="24"/>
              </w:rPr>
              <w:t>67</w:t>
            </w:r>
          </w:p>
        </w:tc>
        <w:tc>
          <w:tcPr>
            <w:tcW w:w="1080" w:type="dxa"/>
          </w:tcPr>
          <w:p w14:paraId="3C0BC987"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B</w:t>
            </w:r>
          </w:p>
        </w:tc>
      </w:tr>
      <w:tr w:rsidR="00426FDA" w:rsidRPr="00B268CF" w14:paraId="2A387703" w14:textId="77777777" w:rsidTr="007400A9">
        <w:tc>
          <w:tcPr>
            <w:tcW w:w="1669" w:type="dxa"/>
          </w:tcPr>
          <w:p w14:paraId="30A26FD3"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w:t>
            </w:r>
          </w:p>
        </w:tc>
        <w:tc>
          <w:tcPr>
            <w:tcW w:w="708" w:type="dxa"/>
          </w:tcPr>
          <w:p w14:paraId="62A8BB9B"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68</w:t>
            </w:r>
          </w:p>
        </w:tc>
        <w:tc>
          <w:tcPr>
            <w:tcW w:w="709" w:type="dxa"/>
          </w:tcPr>
          <w:p w14:paraId="7E320DDC"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66</w:t>
            </w:r>
          </w:p>
        </w:tc>
        <w:tc>
          <w:tcPr>
            <w:tcW w:w="709" w:type="dxa"/>
          </w:tcPr>
          <w:p w14:paraId="614AA7FB"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66</w:t>
            </w:r>
          </w:p>
        </w:tc>
        <w:tc>
          <w:tcPr>
            <w:tcW w:w="1155" w:type="dxa"/>
          </w:tcPr>
          <w:p w14:paraId="081B3A27"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67</w:t>
            </w:r>
          </w:p>
        </w:tc>
        <w:tc>
          <w:tcPr>
            <w:tcW w:w="990" w:type="dxa"/>
          </w:tcPr>
          <w:p w14:paraId="1792A836"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67</w:t>
            </w:r>
          </w:p>
        </w:tc>
        <w:tc>
          <w:tcPr>
            <w:tcW w:w="1800" w:type="dxa"/>
            <w:gridSpan w:val="2"/>
            <w:vMerge w:val="restart"/>
          </w:tcPr>
          <w:p w14:paraId="704BE260" w14:textId="77777777" w:rsidR="00426FDA" w:rsidRPr="00B268CF" w:rsidRDefault="00426FDA" w:rsidP="007400A9">
            <w:pPr>
              <w:spacing w:after="0"/>
              <w:rPr>
                <w:rFonts w:ascii="Arial" w:eastAsia="Calibri" w:hAnsi="Arial" w:cs="Arial"/>
                <w:color w:val="FF0000"/>
                <w:szCs w:val="24"/>
              </w:rPr>
            </w:pPr>
          </w:p>
        </w:tc>
      </w:tr>
      <w:tr w:rsidR="00426FDA" w:rsidRPr="00B268CF" w14:paraId="624D2079" w14:textId="77777777" w:rsidTr="007400A9">
        <w:tc>
          <w:tcPr>
            <w:tcW w:w="1669" w:type="dxa"/>
          </w:tcPr>
          <w:p w14:paraId="533A6490"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Interpretasi</w:t>
            </w:r>
          </w:p>
        </w:tc>
        <w:tc>
          <w:tcPr>
            <w:tcW w:w="708" w:type="dxa"/>
          </w:tcPr>
          <w:p w14:paraId="0230C42E"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B</w:t>
            </w:r>
          </w:p>
        </w:tc>
        <w:tc>
          <w:tcPr>
            <w:tcW w:w="709" w:type="dxa"/>
          </w:tcPr>
          <w:p w14:paraId="23E2C05A"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B</w:t>
            </w:r>
          </w:p>
        </w:tc>
        <w:tc>
          <w:tcPr>
            <w:tcW w:w="709" w:type="dxa"/>
          </w:tcPr>
          <w:p w14:paraId="4CF9F38B"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B</w:t>
            </w:r>
          </w:p>
        </w:tc>
        <w:tc>
          <w:tcPr>
            <w:tcW w:w="1155" w:type="dxa"/>
          </w:tcPr>
          <w:p w14:paraId="2C010AD7"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B</w:t>
            </w:r>
          </w:p>
        </w:tc>
        <w:tc>
          <w:tcPr>
            <w:tcW w:w="990" w:type="dxa"/>
          </w:tcPr>
          <w:p w14:paraId="3F09B0CC" w14:textId="77777777" w:rsidR="00426FDA" w:rsidRPr="00B268CF" w:rsidRDefault="00426FDA" w:rsidP="007400A9">
            <w:pPr>
              <w:spacing w:after="0"/>
              <w:rPr>
                <w:rFonts w:ascii="Arial" w:eastAsia="Calibri" w:hAnsi="Arial" w:cs="Arial"/>
                <w:szCs w:val="24"/>
              </w:rPr>
            </w:pPr>
            <w:r w:rsidRPr="00B268CF">
              <w:rPr>
                <w:rFonts w:ascii="Arial" w:eastAsia="Calibri" w:hAnsi="Arial" w:cs="Arial"/>
                <w:szCs w:val="24"/>
              </w:rPr>
              <w:t>B</w:t>
            </w:r>
          </w:p>
        </w:tc>
        <w:tc>
          <w:tcPr>
            <w:tcW w:w="1800" w:type="dxa"/>
            <w:gridSpan w:val="2"/>
            <w:vMerge/>
          </w:tcPr>
          <w:p w14:paraId="71D06204" w14:textId="77777777" w:rsidR="00426FDA" w:rsidRPr="00B268CF" w:rsidRDefault="00426FDA" w:rsidP="007400A9">
            <w:pPr>
              <w:spacing w:after="0"/>
              <w:rPr>
                <w:rFonts w:ascii="Arial" w:eastAsia="Calibri" w:hAnsi="Arial" w:cs="Arial"/>
                <w:szCs w:val="24"/>
              </w:rPr>
            </w:pPr>
          </w:p>
        </w:tc>
      </w:tr>
    </w:tbl>
    <w:p w14:paraId="43E3A6E3" w14:textId="77777777" w:rsidR="00426FDA" w:rsidRPr="00587484" w:rsidRDefault="00426FDA" w:rsidP="00426FDA">
      <w:pPr>
        <w:spacing w:after="0" w:line="480" w:lineRule="auto"/>
        <w:jc w:val="both"/>
        <w:rPr>
          <w:rFonts w:ascii="Arial" w:eastAsia="Calibri" w:hAnsi="Arial" w:cs="Arial"/>
          <w:bCs/>
          <w:color w:val="231F20"/>
          <w:sz w:val="20"/>
          <w:lang w:val="id-ID"/>
        </w:rPr>
      </w:pPr>
    </w:p>
    <w:p w14:paraId="0F861FA5" w14:textId="77777777" w:rsidR="00426FDA" w:rsidRPr="00587484" w:rsidRDefault="00426FDA" w:rsidP="00426FDA">
      <w:pPr>
        <w:tabs>
          <w:tab w:val="left" w:pos="360"/>
        </w:tabs>
        <w:spacing w:after="0" w:line="240" w:lineRule="auto"/>
        <w:jc w:val="both"/>
        <w:rPr>
          <w:rFonts w:ascii="Arial" w:eastAsia="Calibri" w:hAnsi="Arial" w:cs="Arial"/>
          <w:bCs/>
          <w:color w:val="231F20"/>
          <w:sz w:val="24"/>
        </w:rPr>
      </w:pPr>
      <w:r>
        <w:rPr>
          <w:rFonts w:ascii="Arial" w:eastAsia="Calibri" w:hAnsi="Arial" w:cs="Arial"/>
          <w:bCs/>
          <w:color w:val="231F20"/>
          <w:sz w:val="24"/>
        </w:rPr>
        <w:tab/>
      </w:r>
      <w:r w:rsidRPr="00587484">
        <w:rPr>
          <w:rFonts w:ascii="Arial" w:eastAsia="Calibri" w:hAnsi="Arial" w:cs="Arial"/>
          <w:bCs/>
          <w:color w:val="231F20"/>
          <w:sz w:val="24"/>
        </w:rPr>
        <w:t>Keterangan:</w:t>
      </w:r>
    </w:p>
    <w:p w14:paraId="2778B3DE" w14:textId="77777777" w:rsidR="00426FDA" w:rsidRPr="00587484" w:rsidRDefault="00426FDA" w:rsidP="00426FDA">
      <w:pPr>
        <w:spacing w:after="0" w:line="480" w:lineRule="auto"/>
        <w:ind w:firstLine="360"/>
        <w:jc w:val="both"/>
        <w:rPr>
          <w:rFonts w:ascii="Arial" w:eastAsia="Calibri" w:hAnsi="Arial" w:cs="Arial"/>
          <w:bCs/>
          <w:color w:val="231F20"/>
          <w:sz w:val="24"/>
        </w:rPr>
      </w:pPr>
      <w:r w:rsidRPr="00587484">
        <w:rPr>
          <w:rFonts w:ascii="Arial" w:eastAsia="Calibri" w:hAnsi="Arial" w:cs="Arial"/>
          <w:bCs/>
          <w:color w:val="231F20"/>
          <w:sz w:val="24"/>
        </w:rPr>
        <w:t xml:space="preserve">PD = Percaya Diri, KS = Kerjasama, </w:t>
      </w:r>
      <w:r w:rsidRPr="00587484">
        <w:rPr>
          <w:rFonts w:ascii="Arial" w:eastAsia="Calibri" w:hAnsi="Arial" w:cs="Arial"/>
          <w:bCs/>
          <w:color w:val="231F20"/>
          <w:sz w:val="24"/>
          <w:lang w:val="id-ID"/>
        </w:rPr>
        <w:t>K</w:t>
      </w:r>
      <w:r w:rsidRPr="00587484">
        <w:rPr>
          <w:rFonts w:ascii="Arial" w:eastAsia="Calibri" w:hAnsi="Arial" w:cs="Arial"/>
          <w:bCs/>
          <w:color w:val="231F20"/>
          <w:sz w:val="24"/>
        </w:rPr>
        <w:t xml:space="preserve">R = </w:t>
      </w:r>
      <w:r w:rsidRPr="00587484">
        <w:rPr>
          <w:rFonts w:ascii="Arial" w:eastAsia="Calibri" w:hAnsi="Arial" w:cs="Arial"/>
          <w:bCs/>
          <w:color w:val="231F20"/>
          <w:sz w:val="24"/>
          <w:lang w:val="id-ID"/>
        </w:rPr>
        <w:t>K</w:t>
      </w:r>
      <w:r w:rsidRPr="00587484">
        <w:rPr>
          <w:rFonts w:ascii="Arial" w:eastAsia="Calibri" w:hAnsi="Arial" w:cs="Arial"/>
          <w:bCs/>
          <w:color w:val="231F20"/>
          <w:sz w:val="24"/>
        </w:rPr>
        <w:t>reatifitas</w:t>
      </w:r>
    </w:p>
    <w:p w14:paraId="5C990498" w14:textId="77777777" w:rsidR="00426FDA" w:rsidRPr="00587484" w:rsidRDefault="00426FDA" w:rsidP="00426FDA">
      <w:pPr>
        <w:spacing w:after="0" w:line="480" w:lineRule="auto"/>
        <w:jc w:val="both"/>
        <w:rPr>
          <w:rFonts w:ascii="Arial" w:eastAsia="Calibri" w:hAnsi="Arial" w:cs="Arial"/>
          <w:bCs/>
          <w:color w:val="231F20"/>
          <w:sz w:val="2"/>
        </w:rPr>
      </w:pPr>
    </w:p>
    <w:p w14:paraId="755216DA" w14:textId="77777777" w:rsidR="00426FDA" w:rsidRDefault="00426FDA" w:rsidP="00426FDA">
      <w:pPr>
        <w:spacing w:after="0" w:line="480" w:lineRule="auto"/>
        <w:ind w:left="360"/>
        <w:jc w:val="both"/>
        <w:rPr>
          <w:rFonts w:ascii="Arial" w:eastAsia="Calibri" w:hAnsi="Arial" w:cs="Arial"/>
          <w:bCs/>
          <w:noProof/>
          <w:color w:val="231F20"/>
          <w:sz w:val="24"/>
        </w:rPr>
      </w:pPr>
      <w:r>
        <w:rPr>
          <w:rFonts w:ascii="Arial" w:eastAsia="Calibri" w:hAnsi="Arial" w:cs="Arial"/>
          <w:bCs/>
          <w:sz w:val="24"/>
        </w:rPr>
        <w:t xml:space="preserve">       </w:t>
      </w:r>
      <w:r w:rsidRPr="00587484">
        <w:rPr>
          <w:rFonts w:ascii="Arial" w:eastAsia="Calibri" w:hAnsi="Arial" w:cs="Arial"/>
          <w:bCs/>
          <w:sz w:val="24"/>
        </w:rPr>
        <w:t>Rata-rata semua kelompok memiliki tingkat percaya diri 68% atau kategori baik, kerjasama tiap kelompok 66% dengan kategori baik, kreatifitas semua kelompok sebanyak 66% atau kategori baik. Nilai rata-rata kelompok 1</w:t>
      </w:r>
      <w:r w:rsidRPr="00587484">
        <w:rPr>
          <w:rFonts w:ascii="Arial" w:eastAsia="Calibri" w:hAnsi="Arial" w:cs="Arial"/>
          <w:bCs/>
          <w:sz w:val="24"/>
          <w:lang w:val="id-ID"/>
        </w:rPr>
        <w:t xml:space="preserve"> </w:t>
      </w:r>
      <w:r w:rsidRPr="00587484">
        <w:rPr>
          <w:rFonts w:ascii="Arial" w:eastAsia="Calibri" w:hAnsi="Arial" w:cs="Arial"/>
          <w:bCs/>
          <w:sz w:val="24"/>
        </w:rPr>
        <w:t xml:space="preserve">sebesar 63 atau baik. Nilai kelompok </w:t>
      </w:r>
      <w:r w:rsidRPr="00587484">
        <w:rPr>
          <w:rFonts w:ascii="Arial" w:eastAsia="Calibri" w:hAnsi="Arial" w:cs="Arial"/>
          <w:bCs/>
          <w:sz w:val="24"/>
          <w:lang w:val="id-ID"/>
        </w:rPr>
        <w:t>2</w:t>
      </w:r>
      <w:r w:rsidRPr="00587484">
        <w:rPr>
          <w:rFonts w:ascii="Arial" w:eastAsia="Calibri" w:hAnsi="Arial" w:cs="Arial"/>
          <w:bCs/>
          <w:sz w:val="24"/>
        </w:rPr>
        <w:t xml:space="preserve"> sebesar 67 atau baik. Nilai kelompok </w:t>
      </w:r>
      <w:r w:rsidRPr="00587484">
        <w:rPr>
          <w:rFonts w:ascii="Arial" w:eastAsia="Calibri" w:hAnsi="Arial" w:cs="Arial"/>
          <w:bCs/>
          <w:sz w:val="24"/>
          <w:lang w:val="id-ID"/>
        </w:rPr>
        <w:t xml:space="preserve">3 </w:t>
      </w:r>
      <w:r w:rsidRPr="00587484">
        <w:rPr>
          <w:rFonts w:ascii="Arial" w:eastAsia="Calibri" w:hAnsi="Arial" w:cs="Arial"/>
          <w:bCs/>
          <w:sz w:val="24"/>
        </w:rPr>
        <w:t xml:space="preserve">sebesar 65 atau baik. Kelompok </w:t>
      </w:r>
      <w:r w:rsidRPr="00587484">
        <w:rPr>
          <w:rFonts w:ascii="Arial" w:eastAsia="Calibri" w:hAnsi="Arial" w:cs="Arial"/>
          <w:bCs/>
          <w:sz w:val="24"/>
          <w:lang w:val="id-ID"/>
        </w:rPr>
        <w:t xml:space="preserve">4 sebesar </w:t>
      </w:r>
      <w:r w:rsidRPr="00587484">
        <w:rPr>
          <w:rFonts w:ascii="Arial" w:eastAsia="Calibri" w:hAnsi="Arial" w:cs="Arial"/>
          <w:bCs/>
          <w:sz w:val="24"/>
        </w:rPr>
        <w:t>67</w:t>
      </w:r>
      <w:r w:rsidRPr="00587484">
        <w:rPr>
          <w:rFonts w:ascii="Arial" w:eastAsia="Calibri" w:hAnsi="Arial" w:cs="Arial"/>
          <w:bCs/>
          <w:sz w:val="24"/>
          <w:lang w:val="id-ID"/>
        </w:rPr>
        <w:t xml:space="preserve"> </w:t>
      </w:r>
      <w:proofErr w:type="gramStart"/>
      <w:r w:rsidRPr="00587484">
        <w:rPr>
          <w:rFonts w:ascii="Arial" w:eastAsia="Calibri" w:hAnsi="Arial" w:cs="Arial"/>
          <w:bCs/>
          <w:sz w:val="24"/>
          <w:lang w:val="id-ID"/>
        </w:rPr>
        <w:t>atau  baik</w:t>
      </w:r>
      <w:proofErr w:type="gramEnd"/>
      <w:r w:rsidRPr="00587484">
        <w:rPr>
          <w:rFonts w:ascii="Arial" w:eastAsia="Calibri" w:hAnsi="Arial" w:cs="Arial"/>
          <w:bCs/>
          <w:sz w:val="24"/>
        </w:rPr>
        <w:t xml:space="preserve"> dan </w:t>
      </w:r>
      <w:r w:rsidRPr="00587484">
        <w:rPr>
          <w:rFonts w:ascii="Arial" w:eastAsia="Calibri" w:hAnsi="Arial" w:cs="Arial"/>
          <w:bCs/>
          <w:sz w:val="24"/>
          <w:lang w:val="id-ID"/>
        </w:rPr>
        <w:t>kelompok 5</w:t>
      </w:r>
      <w:r w:rsidRPr="00587484">
        <w:rPr>
          <w:rFonts w:ascii="Arial" w:eastAsia="Calibri" w:hAnsi="Arial" w:cs="Arial"/>
          <w:bCs/>
          <w:sz w:val="24"/>
        </w:rPr>
        <w:t xml:space="preserve"> dengan nilai rata-rata sebesar 69 atau dengan kategori baik dan</w:t>
      </w:r>
      <w:r w:rsidRPr="00587484">
        <w:rPr>
          <w:rFonts w:ascii="Arial" w:eastAsia="Calibri" w:hAnsi="Arial" w:cs="Arial"/>
          <w:bCs/>
          <w:sz w:val="24"/>
          <w:lang w:val="id-ID"/>
        </w:rPr>
        <w:t xml:space="preserve"> Kelompok 6</w:t>
      </w:r>
      <w:r w:rsidRPr="00587484">
        <w:rPr>
          <w:rFonts w:ascii="Arial" w:eastAsia="Calibri" w:hAnsi="Arial" w:cs="Arial"/>
          <w:bCs/>
          <w:sz w:val="24"/>
        </w:rPr>
        <w:t xml:space="preserve"> sebesar 68 atau dengan kategori baik.</w:t>
      </w:r>
      <w:r w:rsidRPr="00587484">
        <w:rPr>
          <w:rFonts w:ascii="Arial" w:eastAsia="Calibri" w:hAnsi="Arial" w:cs="Arial"/>
          <w:bCs/>
          <w:sz w:val="24"/>
          <w:lang w:val="id-ID"/>
        </w:rPr>
        <w:t xml:space="preserve"> </w:t>
      </w:r>
      <w:r w:rsidRPr="00587484">
        <w:rPr>
          <w:rFonts w:ascii="Arial" w:eastAsia="Calibri" w:hAnsi="Arial" w:cs="Arial"/>
          <w:bCs/>
          <w:sz w:val="24"/>
        </w:rPr>
        <w:t>Secara keseluruhan, tingkat perilaku siswa pada saat mengikuti pembelajaran termasuk kategori baik</w:t>
      </w:r>
      <w:r w:rsidRPr="00587484">
        <w:rPr>
          <w:rFonts w:ascii="Arial" w:eastAsia="Calibri" w:hAnsi="Arial" w:cs="Arial"/>
          <w:bCs/>
          <w:sz w:val="24"/>
          <w:lang w:val="id-ID"/>
        </w:rPr>
        <w:t>.</w:t>
      </w:r>
      <w:r w:rsidRPr="00587484">
        <w:rPr>
          <w:rFonts w:ascii="Arial" w:eastAsia="Calibri" w:hAnsi="Arial" w:cs="Arial"/>
          <w:bCs/>
          <w:noProof/>
          <w:color w:val="231F20"/>
          <w:sz w:val="24"/>
        </w:rPr>
        <w:t xml:space="preserve"> </w:t>
      </w:r>
    </w:p>
    <w:p w14:paraId="6943AF04" w14:textId="77777777" w:rsidR="00426FDA" w:rsidRPr="00587484" w:rsidRDefault="00426FDA" w:rsidP="00426FDA">
      <w:pPr>
        <w:spacing w:after="0" w:line="480" w:lineRule="auto"/>
        <w:ind w:left="360"/>
        <w:jc w:val="both"/>
        <w:rPr>
          <w:rFonts w:ascii="Arial" w:eastAsia="Calibri" w:hAnsi="Arial" w:cs="Arial"/>
          <w:bCs/>
          <w:sz w:val="24"/>
        </w:rPr>
      </w:pPr>
      <w:r w:rsidRPr="00587484">
        <w:rPr>
          <w:rFonts w:ascii="Arial" w:eastAsia="Calibri" w:hAnsi="Arial" w:cs="Arial"/>
          <w:bCs/>
          <w:noProof/>
          <w:color w:val="231F20"/>
          <w:sz w:val="24"/>
          <w:lang w:val="id-ID" w:eastAsia="id-ID"/>
        </w:rPr>
        <w:lastRenderedPageBreak/>
        <w:drawing>
          <wp:inline distT="0" distB="0" distL="0" distR="0" wp14:anchorId="6BE1BF2B" wp14:editId="1958BC19">
            <wp:extent cx="4431382" cy="1950368"/>
            <wp:effectExtent l="0" t="0" r="7620" b="12065"/>
            <wp:docPr id="1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49E162D" w14:textId="48386F4D" w:rsidR="00426FDA" w:rsidRDefault="00426FDA" w:rsidP="00155740">
      <w:pPr>
        <w:spacing w:after="0" w:line="240" w:lineRule="auto"/>
        <w:jc w:val="center"/>
        <w:rPr>
          <w:rFonts w:ascii="Arial" w:hAnsi="Arial" w:cs="Arial"/>
          <w:sz w:val="24"/>
          <w:szCs w:val="24"/>
        </w:rPr>
      </w:pPr>
      <w:r w:rsidRPr="00587484">
        <w:rPr>
          <w:rFonts w:ascii="Arial" w:eastAsia="Calibri" w:hAnsi="Arial" w:cs="Arial"/>
          <w:bCs/>
          <w:color w:val="231F20"/>
          <w:sz w:val="24"/>
        </w:rPr>
        <w:t xml:space="preserve">Gambar 4.4 </w:t>
      </w:r>
      <w:r w:rsidRPr="00587484">
        <w:rPr>
          <w:rFonts w:ascii="Arial" w:hAnsi="Arial" w:cs="Arial"/>
          <w:sz w:val="24"/>
          <w:szCs w:val="24"/>
        </w:rPr>
        <w:t xml:space="preserve">Diagram Histogram Hasil Observasi Perilaku Siswa </w:t>
      </w:r>
      <w:r>
        <w:rPr>
          <w:rFonts w:ascii="Arial" w:hAnsi="Arial" w:cs="Arial"/>
          <w:sz w:val="24"/>
          <w:szCs w:val="24"/>
        </w:rPr>
        <w:t>p</w:t>
      </w:r>
      <w:r w:rsidRPr="00587484">
        <w:rPr>
          <w:rFonts w:ascii="Arial" w:hAnsi="Arial" w:cs="Arial"/>
          <w:sz w:val="24"/>
          <w:szCs w:val="24"/>
        </w:rPr>
        <w:t>ada Siklus I</w:t>
      </w:r>
    </w:p>
    <w:p w14:paraId="3812B1B8" w14:textId="77777777" w:rsidR="00155740" w:rsidRPr="00587484" w:rsidRDefault="00155740" w:rsidP="00155740">
      <w:pPr>
        <w:spacing w:after="0" w:line="240" w:lineRule="auto"/>
        <w:jc w:val="center"/>
        <w:rPr>
          <w:rFonts w:ascii="Arial" w:hAnsi="Arial" w:cs="Arial"/>
          <w:sz w:val="24"/>
          <w:szCs w:val="24"/>
          <w:lang w:val="id-ID"/>
        </w:rPr>
      </w:pPr>
    </w:p>
    <w:p w14:paraId="31315E0D" w14:textId="006F2D10" w:rsidR="00426FDA" w:rsidRPr="00587484" w:rsidRDefault="00426FDA" w:rsidP="00426FDA">
      <w:pPr>
        <w:spacing w:after="0" w:line="480" w:lineRule="auto"/>
        <w:ind w:left="360" w:right="57"/>
        <w:contextualSpacing/>
        <w:jc w:val="both"/>
        <w:rPr>
          <w:rFonts w:ascii="Arial" w:hAnsi="Arial" w:cs="Arial"/>
          <w:sz w:val="24"/>
          <w:szCs w:val="24"/>
        </w:rPr>
      </w:pPr>
      <w:r>
        <w:rPr>
          <w:rFonts w:ascii="Arial" w:hAnsi="Arial" w:cs="Arial"/>
          <w:sz w:val="24"/>
          <w:szCs w:val="24"/>
        </w:rPr>
        <w:t xml:space="preserve">       </w:t>
      </w:r>
      <w:r w:rsidRPr="00587484">
        <w:rPr>
          <w:rFonts w:ascii="Arial" w:hAnsi="Arial" w:cs="Arial"/>
          <w:sz w:val="24"/>
          <w:szCs w:val="24"/>
        </w:rPr>
        <w:t xml:space="preserve">Berdasarkan diagram di atas dapat dijelaskan bahwa kelompok 1 memiliki tingkat percaya diri 68 atau kategori </w:t>
      </w:r>
      <w:proofErr w:type="gramStart"/>
      <w:r w:rsidRPr="00587484">
        <w:rPr>
          <w:rFonts w:ascii="Arial" w:hAnsi="Arial" w:cs="Arial"/>
          <w:sz w:val="24"/>
          <w:szCs w:val="24"/>
        </w:rPr>
        <w:t>Baik,  kerjasama</w:t>
      </w:r>
      <w:proofErr w:type="gramEnd"/>
      <w:r w:rsidRPr="00587484">
        <w:rPr>
          <w:rFonts w:ascii="Arial" w:hAnsi="Arial" w:cs="Arial"/>
          <w:sz w:val="24"/>
          <w:szCs w:val="24"/>
        </w:rPr>
        <w:t xml:space="preserve"> memiliki tingkat 60 atau kategori cukup baik  dan kreatifitas 62 atau kategori baik. Kelompok 2 tingkat percaya diri dan </w:t>
      </w:r>
      <w:r w:rsidRPr="00587484">
        <w:rPr>
          <w:rFonts w:ascii="Arial" w:hAnsi="Arial" w:cs="Arial"/>
          <w:sz w:val="24"/>
          <w:szCs w:val="24"/>
          <w:lang w:val="id-ID"/>
        </w:rPr>
        <w:t>ke</w:t>
      </w:r>
      <w:r w:rsidRPr="00587484">
        <w:rPr>
          <w:rFonts w:ascii="Arial" w:hAnsi="Arial" w:cs="Arial"/>
          <w:sz w:val="24"/>
          <w:szCs w:val="24"/>
        </w:rPr>
        <w:t xml:space="preserve">rjasama memiliki tingkat 68 atau kategori baik dan kreatifitasnya 66 atau kategori baik. Kelompok 3 tingkat percaya diri dan kerjasama 66 atau kategori baik dan </w:t>
      </w:r>
      <w:r w:rsidRPr="00587484">
        <w:rPr>
          <w:rFonts w:ascii="Arial" w:hAnsi="Arial" w:cs="Arial"/>
          <w:sz w:val="24"/>
          <w:szCs w:val="24"/>
          <w:lang w:val="id-ID"/>
        </w:rPr>
        <w:t>k</w:t>
      </w:r>
      <w:r w:rsidRPr="00587484">
        <w:rPr>
          <w:rFonts w:ascii="Arial" w:hAnsi="Arial" w:cs="Arial"/>
          <w:sz w:val="24"/>
          <w:szCs w:val="24"/>
        </w:rPr>
        <w:t xml:space="preserve">reatifitasnya 64 atau kategori baik. Kelompok 4 tingkat percaya diri dan </w:t>
      </w:r>
      <w:r w:rsidRPr="00587484">
        <w:rPr>
          <w:rFonts w:ascii="Arial" w:hAnsi="Arial" w:cs="Arial"/>
          <w:sz w:val="24"/>
          <w:szCs w:val="24"/>
          <w:lang w:val="id-ID"/>
        </w:rPr>
        <w:t>k</w:t>
      </w:r>
      <w:r w:rsidRPr="00587484">
        <w:rPr>
          <w:rFonts w:ascii="Arial" w:hAnsi="Arial" w:cs="Arial"/>
          <w:sz w:val="24"/>
          <w:szCs w:val="24"/>
        </w:rPr>
        <w:t>erjasama 66 atau kategori baik dan kreatifitas 70 atau kategori baik. Kelompok 5 memiliki tingkat percaya diri 74 atau kategori baik, kerjasama 68 atau kategori baik dan kreatifitas</w:t>
      </w:r>
      <w:r w:rsidRPr="00587484">
        <w:rPr>
          <w:rFonts w:ascii="Arial" w:hAnsi="Arial" w:cs="Arial"/>
          <w:sz w:val="24"/>
          <w:szCs w:val="24"/>
          <w:lang w:val="id-ID"/>
        </w:rPr>
        <w:t xml:space="preserve"> </w:t>
      </w:r>
      <w:r w:rsidRPr="00587484">
        <w:rPr>
          <w:rFonts w:ascii="Arial" w:hAnsi="Arial" w:cs="Arial"/>
          <w:sz w:val="24"/>
          <w:szCs w:val="24"/>
        </w:rPr>
        <w:t>66 atau kategori baik. Kelompok 6 memiliki tingkat percaya diri, kerjasama, dan</w:t>
      </w:r>
      <w:r w:rsidRPr="00587484">
        <w:rPr>
          <w:rFonts w:ascii="Arial" w:hAnsi="Arial" w:cs="Arial"/>
          <w:sz w:val="24"/>
          <w:szCs w:val="24"/>
          <w:lang w:val="id-ID"/>
        </w:rPr>
        <w:t xml:space="preserve"> kedisiplinan</w:t>
      </w:r>
      <w:r w:rsidRPr="00587484">
        <w:rPr>
          <w:rFonts w:ascii="Arial" w:hAnsi="Arial" w:cs="Arial"/>
          <w:sz w:val="24"/>
          <w:szCs w:val="24"/>
        </w:rPr>
        <w:t xml:space="preserve"> yang sama besar yaitu 68 atau kategori baik. </w:t>
      </w:r>
    </w:p>
    <w:p w14:paraId="4DF1F928" w14:textId="77777777" w:rsidR="00426FDA" w:rsidRPr="00587484" w:rsidRDefault="00426FDA" w:rsidP="009948D2">
      <w:pPr>
        <w:numPr>
          <w:ilvl w:val="0"/>
          <w:numId w:val="2"/>
        </w:numPr>
        <w:spacing w:after="0" w:line="480" w:lineRule="auto"/>
        <w:ind w:left="720" w:hanging="376"/>
        <w:contextualSpacing/>
        <w:rPr>
          <w:rFonts w:ascii="Arial" w:hAnsi="Arial" w:cs="Arial"/>
          <w:sz w:val="24"/>
          <w:szCs w:val="24"/>
        </w:rPr>
      </w:pPr>
      <w:r w:rsidRPr="00587484">
        <w:rPr>
          <w:rFonts w:ascii="Arial" w:hAnsi="Arial" w:cs="Arial"/>
          <w:sz w:val="24"/>
          <w:szCs w:val="24"/>
        </w:rPr>
        <w:t>Data Hasil Tes Kemampuan Bermain Drama Siklus I</w:t>
      </w:r>
    </w:p>
    <w:p w14:paraId="56F0449A" w14:textId="77777777" w:rsidR="00426FDA" w:rsidRPr="00587484" w:rsidRDefault="00426FDA" w:rsidP="00426FDA">
      <w:pPr>
        <w:spacing w:after="0" w:line="480" w:lineRule="auto"/>
        <w:ind w:left="360"/>
        <w:jc w:val="both"/>
        <w:rPr>
          <w:rFonts w:ascii="Arial" w:hAnsi="Arial" w:cs="Arial"/>
          <w:sz w:val="24"/>
          <w:szCs w:val="24"/>
        </w:rPr>
      </w:pPr>
      <w:r>
        <w:rPr>
          <w:rFonts w:ascii="Arial" w:hAnsi="Arial" w:cs="Arial"/>
          <w:sz w:val="24"/>
          <w:szCs w:val="24"/>
        </w:rPr>
        <w:t xml:space="preserve">       </w:t>
      </w:r>
      <w:r w:rsidRPr="00587484">
        <w:rPr>
          <w:rFonts w:ascii="Arial" w:hAnsi="Arial" w:cs="Arial"/>
          <w:sz w:val="24"/>
          <w:szCs w:val="24"/>
        </w:rPr>
        <w:t>Penilaian tes siklus I diikuti oleh seluruh siswa kelas V</w:t>
      </w:r>
      <w:r>
        <w:rPr>
          <w:rFonts w:ascii="Arial" w:hAnsi="Arial" w:cs="Arial"/>
          <w:sz w:val="24"/>
          <w:szCs w:val="24"/>
        </w:rPr>
        <w:t xml:space="preserve"> </w:t>
      </w:r>
      <w:proofErr w:type="gramStart"/>
      <w:r>
        <w:rPr>
          <w:rFonts w:ascii="Arial" w:hAnsi="Arial" w:cs="Arial"/>
          <w:sz w:val="24"/>
          <w:szCs w:val="24"/>
        </w:rPr>
        <w:t>A</w:t>
      </w:r>
      <w:proofErr w:type="gramEnd"/>
      <w:r w:rsidRPr="00587484">
        <w:rPr>
          <w:rFonts w:ascii="Arial" w:hAnsi="Arial" w:cs="Arial"/>
          <w:sz w:val="24"/>
          <w:szCs w:val="24"/>
        </w:rPr>
        <w:t xml:space="preserve"> Sekolah Dasar Negeri </w:t>
      </w:r>
      <w:r>
        <w:rPr>
          <w:rFonts w:ascii="Arial" w:hAnsi="Arial" w:cs="Arial"/>
          <w:sz w:val="24"/>
          <w:szCs w:val="24"/>
        </w:rPr>
        <w:t>04 Cihideung Ilir</w:t>
      </w:r>
      <w:r w:rsidRPr="00587484">
        <w:rPr>
          <w:rFonts w:ascii="Arial" w:hAnsi="Arial" w:cs="Arial"/>
          <w:sz w:val="24"/>
          <w:szCs w:val="24"/>
        </w:rPr>
        <w:t xml:space="preserve"> yang berjumlah 36 siswa. Dari </w:t>
      </w:r>
      <w:r w:rsidRPr="00587484">
        <w:rPr>
          <w:rFonts w:ascii="Arial" w:hAnsi="Arial" w:cs="Arial"/>
          <w:sz w:val="24"/>
          <w:szCs w:val="24"/>
        </w:rPr>
        <w:lastRenderedPageBreak/>
        <w:t>pelaksanaan penilaian siklus I maka diperoleh ketuntasan kemampuan bermain drama siklus I, yaitu sebagai berikut:</w:t>
      </w:r>
    </w:p>
    <w:p w14:paraId="2C37AD8D" w14:textId="77777777" w:rsidR="00155740" w:rsidRDefault="00426FDA" w:rsidP="00155740">
      <w:pPr>
        <w:spacing w:after="0" w:line="240" w:lineRule="auto"/>
        <w:jc w:val="center"/>
        <w:rPr>
          <w:rFonts w:ascii="Arial" w:hAnsi="Arial" w:cs="Arial"/>
          <w:sz w:val="24"/>
          <w:szCs w:val="24"/>
        </w:rPr>
      </w:pPr>
      <w:r w:rsidRPr="00587484">
        <w:rPr>
          <w:rFonts w:ascii="Arial" w:hAnsi="Arial" w:cs="Arial"/>
          <w:sz w:val="24"/>
          <w:szCs w:val="24"/>
        </w:rPr>
        <w:t>Tabel 4.8 Ketuntasan Hasil Tes Kemampuan Bermain Drama Siswa</w:t>
      </w:r>
      <w:r w:rsidR="00155740">
        <w:rPr>
          <w:rFonts w:ascii="Arial" w:hAnsi="Arial" w:cs="Arial"/>
          <w:sz w:val="24"/>
          <w:szCs w:val="24"/>
        </w:rPr>
        <w:t xml:space="preserve"> </w:t>
      </w:r>
    </w:p>
    <w:p w14:paraId="5A84B650" w14:textId="5E3ED9D5" w:rsidR="00426FDA" w:rsidRPr="00155740" w:rsidRDefault="00426FDA" w:rsidP="00155740">
      <w:pPr>
        <w:spacing w:after="0" w:line="240" w:lineRule="auto"/>
        <w:jc w:val="center"/>
        <w:rPr>
          <w:rFonts w:ascii="Arial" w:hAnsi="Arial" w:cs="Arial"/>
          <w:sz w:val="24"/>
          <w:szCs w:val="24"/>
        </w:rPr>
      </w:pPr>
      <w:r w:rsidRPr="00587484">
        <w:rPr>
          <w:rFonts w:ascii="Arial" w:hAnsi="Arial" w:cs="Arial"/>
          <w:sz w:val="24"/>
          <w:szCs w:val="24"/>
        </w:rPr>
        <w:t>Siklus</w:t>
      </w:r>
      <w:r w:rsidR="00155740">
        <w:rPr>
          <w:rFonts w:ascii="Arial" w:hAnsi="Arial" w:cs="Arial"/>
          <w:sz w:val="24"/>
          <w:szCs w:val="24"/>
        </w:rPr>
        <w:t xml:space="preserve"> </w:t>
      </w:r>
      <w:r w:rsidRPr="00587484">
        <w:rPr>
          <w:rFonts w:ascii="Arial" w:hAnsi="Arial" w:cs="Arial"/>
          <w:sz w:val="24"/>
          <w:szCs w:val="24"/>
        </w:rPr>
        <w:t>I</w:t>
      </w:r>
    </w:p>
    <w:tbl>
      <w:tblPr>
        <w:tblStyle w:val="TableGrid5"/>
        <w:tblpPr w:leftFromText="180" w:rightFromText="180" w:vertAnchor="text" w:horzAnchor="margin" w:tblpXSpec="center" w:tblpY="144"/>
        <w:tblW w:w="0" w:type="auto"/>
        <w:tblLayout w:type="fixed"/>
        <w:tblLook w:val="04A0" w:firstRow="1" w:lastRow="0" w:firstColumn="1" w:lastColumn="0" w:noHBand="0" w:noVBand="1"/>
      </w:tblPr>
      <w:tblGrid>
        <w:gridCol w:w="425"/>
        <w:gridCol w:w="3397"/>
        <w:gridCol w:w="1324"/>
        <w:gridCol w:w="1470"/>
      </w:tblGrid>
      <w:tr w:rsidR="00426FDA" w:rsidRPr="00587484" w14:paraId="0E0CB432" w14:textId="77777777" w:rsidTr="007400A9">
        <w:trPr>
          <w:trHeight w:val="291"/>
        </w:trPr>
        <w:tc>
          <w:tcPr>
            <w:tcW w:w="425" w:type="dxa"/>
            <w:vAlign w:val="center"/>
          </w:tcPr>
          <w:p w14:paraId="30530A42" w14:textId="77777777" w:rsidR="00426FDA" w:rsidRPr="00587484" w:rsidRDefault="00426FDA" w:rsidP="007400A9">
            <w:pPr>
              <w:spacing w:line="240" w:lineRule="auto"/>
              <w:ind w:left="-108"/>
              <w:jc w:val="center"/>
              <w:rPr>
                <w:rFonts w:ascii="Arial" w:hAnsi="Arial" w:cs="Arial"/>
                <w:sz w:val="24"/>
                <w:szCs w:val="24"/>
              </w:rPr>
            </w:pPr>
            <w:r w:rsidRPr="00587484">
              <w:rPr>
                <w:rFonts w:ascii="Arial" w:hAnsi="Arial" w:cs="Arial"/>
                <w:sz w:val="24"/>
                <w:szCs w:val="24"/>
              </w:rPr>
              <w:t>No</w:t>
            </w:r>
          </w:p>
        </w:tc>
        <w:tc>
          <w:tcPr>
            <w:tcW w:w="3397" w:type="dxa"/>
            <w:vAlign w:val="center"/>
          </w:tcPr>
          <w:p w14:paraId="7CBD4EBB" w14:textId="77777777" w:rsidR="00426FDA" w:rsidRPr="00587484" w:rsidRDefault="00426FDA" w:rsidP="007400A9">
            <w:pPr>
              <w:spacing w:line="240" w:lineRule="auto"/>
              <w:jc w:val="center"/>
              <w:rPr>
                <w:rFonts w:ascii="Arial" w:hAnsi="Arial" w:cs="Arial"/>
                <w:sz w:val="24"/>
                <w:szCs w:val="24"/>
              </w:rPr>
            </w:pPr>
            <w:r w:rsidRPr="00587484">
              <w:rPr>
                <w:rFonts w:ascii="Arial" w:hAnsi="Arial" w:cs="Arial"/>
                <w:sz w:val="24"/>
                <w:szCs w:val="24"/>
              </w:rPr>
              <w:t>Ketuntasan Hasil tes Kemampuan Bermain drama</w:t>
            </w:r>
          </w:p>
        </w:tc>
        <w:tc>
          <w:tcPr>
            <w:tcW w:w="1324" w:type="dxa"/>
            <w:vAlign w:val="center"/>
          </w:tcPr>
          <w:p w14:paraId="05824416" w14:textId="77777777" w:rsidR="00426FDA" w:rsidRPr="00587484" w:rsidRDefault="00426FDA" w:rsidP="007400A9">
            <w:pPr>
              <w:spacing w:line="240" w:lineRule="auto"/>
              <w:jc w:val="center"/>
              <w:rPr>
                <w:rFonts w:ascii="Arial" w:hAnsi="Arial" w:cs="Arial"/>
                <w:sz w:val="24"/>
                <w:szCs w:val="24"/>
              </w:rPr>
            </w:pPr>
            <w:r w:rsidRPr="00587484">
              <w:rPr>
                <w:rFonts w:ascii="Arial" w:hAnsi="Arial" w:cs="Arial"/>
                <w:sz w:val="24"/>
                <w:szCs w:val="24"/>
              </w:rPr>
              <w:t>Frekuensi</w:t>
            </w:r>
          </w:p>
        </w:tc>
        <w:tc>
          <w:tcPr>
            <w:tcW w:w="1470" w:type="dxa"/>
            <w:vAlign w:val="center"/>
          </w:tcPr>
          <w:p w14:paraId="717AC60C" w14:textId="77777777" w:rsidR="00426FDA" w:rsidRPr="00587484" w:rsidRDefault="00426FDA" w:rsidP="007400A9">
            <w:pPr>
              <w:spacing w:line="240" w:lineRule="auto"/>
              <w:ind w:left="-108"/>
              <w:jc w:val="center"/>
              <w:rPr>
                <w:rFonts w:ascii="Arial" w:hAnsi="Arial" w:cs="Arial"/>
                <w:sz w:val="24"/>
                <w:szCs w:val="24"/>
              </w:rPr>
            </w:pPr>
            <w:r w:rsidRPr="00587484">
              <w:rPr>
                <w:rFonts w:ascii="Arial" w:hAnsi="Arial" w:cs="Arial"/>
                <w:sz w:val="24"/>
                <w:szCs w:val="24"/>
              </w:rPr>
              <w:t>Persentase</w:t>
            </w:r>
          </w:p>
        </w:tc>
      </w:tr>
      <w:tr w:rsidR="00426FDA" w:rsidRPr="00587484" w14:paraId="1953E403" w14:textId="77777777" w:rsidTr="007400A9">
        <w:trPr>
          <w:trHeight w:val="313"/>
        </w:trPr>
        <w:tc>
          <w:tcPr>
            <w:tcW w:w="425" w:type="dxa"/>
            <w:vAlign w:val="center"/>
          </w:tcPr>
          <w:p w14:paraId="1869A321" w14:textId="77777777" w:rsidR="00426FDA" w:rsidRPr="00587484" w:rsidRDefault="00426FDA" w:rsidP="007400A9">
            <w:pPr>
              <w:spacing w:line="240" w:lineRule="auto"/>
              <w:jc w:val="center"/>
              <w:rPr>
                <w:rFonts w:ascii="Arial" w:hAnsi="Arial" w:cs="Arial"/>
                <w:sz w:val="24"/>
                <w:szCs w:val="24"/>
              </w:rPr>
            </w:pPr>
            <w:r w:rsidRPr="00587484">
              <w:rPr>
                <w:rFonts w:ascii="Arial" w:hAnsi="Arial" w:cs="Arial"/>
                <w:sz w:val="24"/>
                <w:szCs w:val="24"/>
              </w:rPr>
              <w:t>1.</w:t>
            </w:r>
          </w:p>
        </w:tc>
        <w:tc>
          <w:tcPr>
            <w:tcW w:w="3397" w:type="dxa"/>
            <w:vAlign w:val="center"/>
          </w:tcPr>
          <w:p w14:paraId="27A3EEF9" w14:textId="77777777" w:rsidR="00426FDA" w:rsidRPr="00587484" w:rsidRDefault="00426FDA" w:rsidP="007400A9">
            <w:pPr>
              <w:spacing w:line="240" w:lineRule="auto"/>
              <w:jc w:val="center"/>
              <w:rPr>
                <w:rFonts w:ascii="Arial" w:hAnsi="Arial" w:cs="Arial"/>
                <w:sz w:val="24"/>
                <w:szCs w:val="24"/>
              </w:rPr>
            </w:pPr>
            <w:r w:rsidRPr="00587484">
              <w:rPr>
                <w:rFonts w:ascii="Arial" w:hAnsi="Arial" w:cs="Arial"/>
                <w:sz w:val="24"/>
                <w:szCs w:val="24"/>
              </w:rPr>
              <w:t>Tuntas</w:t>
            </w:r>
          </w:p>
        </w:tc>
        <w:tc>
          <w:tcPr>
            <w:tcW w:w="1324" w:type="dxa"/>
            <w:vAlign w:val="center"/>
          </w:tcPr>
          <w:p w14:paraId="571392F5" w14:textId="77777777" w:rsidR="00426FDA" w:rsidRPr="00587484" w:rsidRDefault="00426FDA" w:rsidP="007400A9">
            <w:pPr>
              <w:spacing w:line="240" w:lineRule="auto"/>
              <w:jc w:val="center"/>
              <w:rPr>
                <w:rFonts w:ascii="Arial" w:hAnsi="Arial" w:cs="Arial"/>
                <w:sz w:val="24"/>
                <w:szCs w:val="24"/>
              </w:rPr>
            </w:pPr>
            <w:r w:rsidRPr="00587484">
              <w:rPr>
                <w:rFonts w:ascii="Arial" w:hAnsi="Arial" w:cs="Arial"/>
                <w:sz w:val="24"/>
                <w:szCs w:val="24"/>
              </w:rPr>
              <w:t>20</w:t>
            </w:r>
          </w:p>
        </w:tc>
        <w:tc>
          <w:tcPr>
            <w:tcW w:w="1470" w:type="dxa"/>
            <w:vAlign w:val="center"/>
          </w:tcPr>
          <w:p w14:paraId="24F9AC4E" w14:textId="77777777" w:rsidR="00426FDA" w:rsidRPr="00587484" w:rsidRDefault="00426FDA" w:rsidP="007400A9">
            <w:pPr>
              <w:spacing w:line="240" w:lineRule="auto"/>
              <w:jc w:val="center"/>
              <w:rPr>
                <w:rFonts w:ascii="Arial" w:hAnsi="Arial" w:cs="Arial"/>
                <w:sz w:val="24"/>
                <w:szCs w:val="24"/>
                <w:lang w:val="id-ID"/>
              </w:rPr>
            </w:pPr>
            <w:r w:rsidRPr="00587484">
              <w:rPr>
                <w:rFonts w:ascii="Arial" w:hAnsi="Arial" w:cs="Arial"/>
                <w:sz w:val="24"/>
                <w:szCs w:val="24"/>
              </w:rPr>
              <w:t>56</w:t>
            </w:r>
            <w:r w:rsidRPr="00587484">
              <w:rPr>
                <w:rFonts w:ascii="Arial" w:hAnsi="Arial" w:cs="Arial"/>
                <w:sz w:val="24"/>
                <w:szCs w:val="24"/>
                <w:lang w:val="id-ID"/>
              </w:rPr>
              <w:t>%</w:t>
            </w:r>
          </w:p>
        </w:tc>
      </w:tr>
      <w:tr w:rsidR="00426FDA" w:rsidRPr="00587484" w14:paraId="2E1D8B54" w14:textId="77777777" w:rsidTr="007400A9">
        <w:trPr>
          <w:trHeight w:val="274"/>
        </w:trPr>
        <w:tc>
          <w:tcPr>
            <w:tcW w:w="425" w:type="dxa"/>
            <w:vAlign w:val="center"/>
          </w:tcPr>
          <w:p w14:paraId="425EF8FE" w14:textId="77777777" w:rsidR="00426FDA" w:rsidRPr="00587484" w:rsidRDefault="00426FDA" w:rsidP="007400A9">
            <w:pPr>
              <w:spacing w:line="240" w:lineRule="auto"/>
              <w:jc w:val="center"/>
              <w:rPr>
                <w:rFonts w:ascii="Arial" w:hAnsi="Arial" w:cs="Arial"/>
                <w:sz w:val="24"/>
                <w:szCs w:val="24"/>
              </w:rPr>
            </w:pPr>
            <w:r w:rsidRPr="00587484">
              <w:rPr>
                <w:rFonts w:ascii="Arial" w:hAnsi="Arial" w:cs="Arial"/>
                <w:sz w:val="24"/>
                <w:szCs w:val="24"/>
              </w:rPr>
              <w:t>2.</w:t>
            </w:r>
          </w:p>
        </w:tc>
        <w:tc>
          <w:tcPr>
            <w:tcW w:w="3397" w:type="dxa"/>
            <w:tcBorders>
              <w:right w:val="single" w:sz="4" w:space="0" w:color="auto"/>
            </w:tcBorders>
            <w:vAlign w:val="center"/>
          </w:tcPr>
          <w:p w14:paraId="50830110" w14:textId="77777777" w:rsidR="00426FDA" w:rsidRPr="00587484" w:rsidRDefault="00426FDA" w:rsidP="007400A9">
            <w:pPr>
              <w:spacing w:line="240" w:lineRule="auto"/>
              <w:jc w:val="center"/>
              <w:rPr>
                <w:rFonts w:ascii="Arial" w:hAnsi="Arial" w:cs="Arial"/>
                <w:sz w:val="24"/>
                <w:szCs w:val="24"/>
              </w:rPr>
            </w:pPr>
            <w:r w:rsidRPr="00587484">
              <w:rPr>
                <w:rFonts w:ascii="Arial" w:hAnsi="Arial" w:cs="Arial"/>
                <w:sz w:val="24"/>
                <w:szCs w:val="24"/>
              </w:rPr>
              <w:t>Belum Tuntas</w:t>
            </w:r>
          </w:p>
        </w:tc>
        <w:tc>
          <w:tcPr>
            <w:tcW w:w="1324" w:type="dxa"/>
            <w:tcBorders>
              <w:left w:val="single" w:sz="4" w:space="0" w:color="auto"/>
            </w:tcBorders>
            <w:vAlign w:val="center"/>
          </w:tcPr>
          <w:p w14:paraId="4CCCA604" w14:textId="77777777" w:rsidR="00426FDA" w:rsidRPr="00587484" w:rsidRDefault="00426FDA" w:rsidP="007400A9">
            <w:pPr>
              <w:spacing w:line="240" w:lineRule="auto"/>
              <w:jc w:val="center"/>
              <w:rPr>
                <w:rFonts w:ascii="Arial" w:hAnsi="Arial" w:cs="Arial"/>
                <w:sz w:val="24"/>
                <w:szCs w:val="24"/>
              </w:rPr>
            </w:pPr>
            <w:r w:rsidRPr="00587484">
              <w:rPr>
                <w:rFonts w:ascii="Arial" w:hAnsi="Arial" w:cs="Arial"/>
                <w:sz w:val="24"/>
                <w:szCs w:val="24"/>
              </w:rPr>
              <w:t>16</w:t>
            </w:r>
          </w:p>
        </w:tc>
        <w:tc>
          <w:tcPr>
            <w:tcW w:w="1470" w:type="dxa"/>
            <w:vAlign w:val="center"/>
          </w:tcPr>
          <w:p w14:paraId="6209D42C" w14:textId="77777777" w:rsidR="00426FDA" w:rsidRPr="00587484" w:rsidRDefault="00426FDA" w:rsidP="007400A9">
            <w:pPr>
              <w:spacing w:line="240" w:lineRule="auto"/>
              <w:jc w:val="center"/>
              <w:rPr>
                <w:rFonts w:ascii="Arial" w:hAnsi="Arial" w:cs="Arial"/>
                <w:sz w:val="24"/>
                <w:szCs w:val="24"/>
                <w:lang w:val="id-ID"/>
              </w:rPr>
            </w:pPr>
            <w:r w:rsidRPr="00587484">
              <w:rPr>
                <w:rFonts w:ascii="Arial" w:hAnsi="Arial" w:cs="Arial"/>
                <w:sz w:val="24"/>
                <w:szCs w:val="24"/>
              </w:rPr>
              <w:t>44</w:t>
            </w:r>
            <w:r w:rsidRPr="00587484">
              <w:rPr>
                <w:rFonts w:ascii="Arial" w:hAnsi="Arial" w:cs="Arial"/>
                <w:sz w:val="24"/>
                <w:szCs w:val="24"/>
                <w:lang w:val="id-ID"/>
              </w:rPr>
              <w:t>%</w:t>
            </w:r>
          </w:p>
        </w:tc>
      </w:tr>
      <w:tr w:rsidR="00426FDA" w:rsidRPr="00587484" w14:paraId="043ADF71" w14:textId="77777777" w:rsidTr="00740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7"/>
        </w:trPr>
        <w:tc>
          <w:tcPr>
            <w:tcW w:w="425" w:type="dxa"/>
            <w:vAlign w:val="center"/>
          </w:tcPr>
          <w:p w14:paraId="3E76EC35" w14:textId="77777777" w:rsidR="00426FDA" w:rsidRPr="00587484" w:rsidRDefault="00426FDA" w:rsidP="007400A9">
            <w:pPr>
              <w:spacing w:line="240" w:lineRule="auto"/>
              <w:jc w:val="center"/>
              <w:rPr>
                <w:rFonts w:ascii="Arial" w:hAnsi="Arial" w:cs="Arial"/>
                <w:sz w:val="24"/>
                <w:szCs w:val="24"/>
              </w:rPr>
            </w:pPr>
          </w:p>
        </w:tc>
        <w:tc>
          <w:tcPr>
            <w:tcW w:w="3397" w:type="dxa"/>
            <w:vAlign w:val="center"/>
          </w:tcPr>
          <w:p w14:paraId="73508D29" w14:textId="77777777" w:rsidR="00426FDA" w:rsidRPr="00587484" w:rsidRDefault="00426FDA" w:rsidP="007400A9">
            <w:pPr>
              <w:spacing w:line="240" w:lineRule="auto"/>
              <w:jc w:val="center"/>
              <w:rPr>
                <w:rFonts w:ascii="Arial" w:hAnsi="Arial" w:cs="Arial"/>
                <w:sz w:val="24"/>
                <w:szCs w:val="24"/>
              </w:rPr>
            </w:pPr>
            <w:r w:rsidRPr="00587484">
              <w:rPr>
                <w:rFonts w:ascii="Arial" w:hAnsi="Arial" w:cs="Arial"/>
                <w:sz w:val="24"/>
                <w:szCs w:val="24"/>
              </w:rPr>
              <w:t>Jumlah</w:t>
            </w:r>
          </w:p>
        </w:tc>
        <w:tc>
          <w:tcPr>
            <w:tcW w:w="1324" w:type="dxa"/>
            <w:vAlign w:val="center"/>
          </w:tcPr>
          <w:p w14:paraId="74444AEA" w14:textId="77777777" w:rsidR="00426FDA" w:rsidRPr="00587484" w:rsidRDefault="00426FDA" w:rsidP="007400A9">
            <w:pPr>
              <w:spacing w:line="240" w:lineRule="auto"/>
              <w:jc w:val="center"/>
              <w:rPr>
                <w:rFonts w:ascii="Arial" w:hAnsi="Arial" w:cs="Arial"/>
                <w:sz w:val="24"/>
                <w:szCs w:val="24"/>
              </w:rPr>
            </w:pPr>
            <w:r w:rsidRPr="00587484">
              <w:rPr>
                <w:rFonts w:ascii="Arial" w:hAnsi="Arial" w:cs="Arial"/>
                <w:sz w:val="24"/>
                <w:szCs w:val="24"/>
                <w:lang w:val="id-ID"/>
              </w:rPr>
              <w:t>3</w:t>
            </w:r>
            <w:r w:rsidRPr="00587484">
              <w:rPr>
                <w:rFonts w:ascii="Arial" w:hAnsi="Arial" w:cs="Arial"/>
                <w:sz w:val="24"/>
                <w:szCs w:val="24"/>
              </w:rPr>
              <w:t>6</w:t>
            </w:r>
          </w:p>
        </w:tc>
        <w:tc>
          <w:tcPr>
            <w:tcW w:w="1470" w:type="dxa"/>
            <w:vAlign w:val="center"/>
          </w:tcPr>
          <w:p w14:paraId="7AFAD7EF" w14:textId="77777777" w:rsidR="00426FDA" w:rsidRPr="00587484" w:rsidRDefault="00426FDA" w:rsidP="007400A9">
            <w:pPr>
              <w:spacing w:line="240" w:lineRule="auto"/>
              <w:jc w:val="center"/>
              <w:rPr>
                <w:rFonts w:ascii="Arial" w:hAnsi="Arial" w:cs="Arial"/>
                <w:sz w:val="24"/>
                <w:szCs w:val="24"/>
              </w:rPr>
            </w:pPr>
            <w:r w:rsidRPr="00587484">
              <w:rPr>
                <w:rFonts w:ascii="Arial" w:hAnsi="Arial" w:cs="Arial"/>
                <w:sz w:val="24"/>
                <w:szCs w:val="24"/>
              </w:rPr>
              <w:t>100%</w:t>
            </w:r>
          </w:p>
        </w:tc>
      </w:tr>
    </w:tbl>
    <w:p w14:paraId="619AB004" w14:textId="77777777" w:rsidR="00426FDA" w:rsidRPr="00587484" w:rsidRDefault="00426FDA" w:rsidP="00426FDA">
      <w:pPr>
        <w:spacing w:after="0" w:line="480" w:lineRule="auto"/>
        <w:ind w:left="1560"/>
        <w:jc w:val="center"/>
        <w:rPr>
          <w:rFonts w:ascii="Arial" w:hAnsi="Arial" w:cs="Arial"/>
          <w:sz w:val="14"/>
          <w:szCs w:val="24"/>
        </w:rPr>
      </w:pPr>
    </w:p>
    <w:p w14:paraId="065F6B9D" w14:textId="77777777" w:rsidR="00426FDA" w:rsidRPr="00587484" w:rsidRDefault="00426FDA" w:rsidP="00426FDA">
      <w:pPr>
        <w:spacing w:after="0" w:line="480" w:lineRule="auto"/>
        <w:ind w:left="1560"/>
        <w:jc w:val="both"/>
        <w:rPr>
          <w:rFonts w:ascii="Arial" w:hAnsi="Arial" w:cs="Arial"/>
          <w:sz w:val="24"/>
          <w:szCs w:val="24"/>
        </w:rPr>
      </w:pPr>
    </w:p>
    <w:p w14:paraId="15B01791" w14:textId="77777777" w:rsidR="00426FDA" w:rsidRDefault="00426FDA" w:rsidP="00426FDA">
      <w:pPr>
        <w:spacing w:after="0" w:line="480" w:lineRule="auto"/>
        <w:jc w:val="both"/>
        <w:rPr>
          <w:rFonts w:ascii="Arial" w:hAnsi="Arial" w:cs="Arial"/>
          <w:sz w:val="24"/>
          <w:szCs w:val="24"/>
        </w:rPr>
      </w:pPr>
    </w:p>
    <w:p w14:paraId="1F84CBA0" w14:textId="77777777" w:rsidR="00426FDA" w:rsidRDefault="00426FDA" w:rsidP="00426FDA">
      <w:pPr>
        <w:spacing w:after="0" w:line="480" w:lineRule="auto"/>
        <w:jc w:val="both"/>
        <w:rPr>
          <w:rFonts w:ascii="Arial" w:hAnsi="Arial" w:cs="Arial"/>
          <w:sz w:val="24"/>
          <w:szCs w:val="24"/>
        </w:rPr>
      </w:pPr>
    </w:p>
    <w:p w14:paraId="44848A92" w14:textId="77777777" w:rsidR="00426FDA" w:rsidRDefault="00426FDA" w:rsidP="00426FDA">
      <w:pPr>
        <w:spacing w:after="0" w:line="480" w:lineRule="auto"/>
        <w:jc w:val="both"/>
        <w:rPr>
          <w:rFonts w:ascii="Arial" w:hAnsi="Arial" w:cs="Arial"/>
          <w:sz w:val="24"/>
          <w:szCs w:val="24"/>
        </w:rPr>
      </w:pPr>
    </w:p>
    <w:p w14:paraId="2BC4EDE3" w14:textId="77777777" w:rsidR="00426FDA" w:rsidRPr="00587484" w:rsidRDefault="00426FDA" w:rsidP="00426FDA">
      <w:pPr>
        <w:spacing w:after="0" w:line="480" w:lineRule="auto"/>
        <w:ind w:left="360"/>
        <w:jc w:val="both"/>
        <w:rPr>
          <w:rFonts w:ascii="Arial" w:hAnsi="Arial" w:cs="Arial"/>
          <w:sz w:val="24"/>
          <w:szCs w:val="24"/>
        </w:rPr>
      </w:pPr>
      <w:r>
        <w:rPr>
          <w:rFonts w:ascii="Arial" w:hAnsi="Arial" w:cs="Arial"/>
          <w:sz w:val="24"/>
          <w:szCs w:val="24"/>
        </w:rPr>
        <w:t xml:space="preserve">       </w:t>
      </w:r>
      <w:r w:rsidRPr="00587484">
        <w:rPr>
          <w:rFonts w:ascii="Arial" w:hAnsi="Arial" w:cs="Arial"/>
          <w:sz w:val="24"/>
          <w:szCs w:val="24"/>
        </w:rPr>
        <w:t xml:space="preserve">Berdasarkan Tabel 4.8 </w:t>
      </w:r>
      <w:r>
        <w:rPr>
          <w:rFonts w:ascii="Arial" w:hAnsi="Arial" w:cs="Arial"/>
          <w:sz w:val="24"/>
          <w:szCs w:val="24"/>
        </w:rPr>
        <w:t>dapat men</w:t>
      </w:r>
      <w:r w:rsidRPr="00587484">
        <w:rPr>
          <w:rFonts w:ascii="Arial" w:hAnsi="Arial" w:cs="Arial"/>
          <w:sz w:val="24"/>
          <w:szCs w:val="24"/>
        </w:rPr>
        <w:t xml:space="preserve">jelaskan bahwa dari 36 siswa ada 20 siswa atau 56% yang sudah mencapai ketuntasan dalam belajar atau mencapai nilai KKM sebesar 70. </w:t>
      </w:r>
      <w:r>
        <w:rPr>
          <w:rFonts w:ascii="Arial" w:hAnsi="Arial" w:cs="Arial"/>
          <w:sz w:val="24"/>
          <w:szCs w:val="24"/>
        </w:rPr>
        <w:t>S</w:t>
      </w:r>
      <w:r w:rsidRPr="00587484">
        <w:rPr>
          <w:rFonts w:ascii="Arial" w:hAnsi="Arial" w:cs="Arial"/>
          <w:sz w:val="24"/>
          <w:szCs w:val="24"/>
        </w:rPr>
        <w:t>iswa yang memperoleh nilai di bawah KKM ada 1</w:t>
      </w:r>
      <w:r w:rsidRPr="00587484">
        <w:rPr>
          <w:rFonts w:ascii="Arial" w:hAnsi="Arial" w:cs="Arial"/>
          <w:sz w:val="24"/>
          <w:szCs w:val="24"/>
          <w:lang w:val="id-ID"/>
        </w:rPr>
        <w:t>6</w:t>
      </w:r>
      <w:r w:rsidRPr="00587484">
        <w:rPr>
          <w:rFonts w:ascii="Arial" w:hAnsi="Arial" w:cs="Arial"/>
          <w:sz w:val="24"/>
          <w:szCs w:val="24"/>
        </w:rPr>
        <w:t xml:space="preserve"> siswa atau 44%. Secara klasikal nilai persentase siswa yang tuntas baru mencapai 56% sedangkan indikator ketuntasan penelitian minimal adalah 75%. Maka dapat disimpulkan siklus I</w:t>
      </w:r>
      <w:r w:rsidRPr="00587484">
        <w:rPr>
          <w:rFonts w:ascii="Arial" w:hAnsi="Arial" w:cs="Arial"/>
          <w:sz w:val="24"/>
          <w:szCs w:val="24"/>
          <w:lang w:val="id-ID"/>
        </w:rPr>
        <w:t xml:space="preserve"> </w:t>
      </w:r>
      <w:r w:rsidRPr="00587484">
        <w:rPr>
          <w:rFonts w:ascii="Arial" w:hAnsi="Arial" w:cs="Arial"/>
          <w:sz w:val="24"/>
          <w:szCs w:val="24"/>
        </w:rPr>
        <w:t>belum tuntas. Sehingga perlu diadakan perbaikan. Data tersebut dapat diperjelas dengan diagram histogram berikut ini:</w:t>
      </w:r>
    </w:p>
    <w:p w14:paraId="31230118" w14:textId="77777777" w:rsidR="00155740" w:rsidRDefault="00426FDA" w:rsidP="00155740">
      <w:pPr>
        <w:spacing w:after="0" w:line="480" w:lineRule="auto"/>
        <w:ind w:left="284"/>
        <w:jc w:val="center"/>
        <w:rPr>
          <w:rFonts w:ascii="Arial" w:hAnsi="Arial" w:cs="Arial"/>
          <w:sz w:val="6"/>
          <w:szCs w:val="24"/>
        </w:rPr>
      </w:pPr>
      <w:r w:rsidRPr="00587484">
        <w:rPr>
          <w:rFonts w:ascii="Arial" w:hAnsi="Arial" w:cs="Arial"/>
          <w:noProof/>
          <w:sz w:val="20"/>
          <w:szCs w:val="24"/>
          <w:lang w:val="id-ID" w:eastAsia="id-ID"/>
        </w:rPr>
        <w:drawing>
          <wp:inline distT="0" distB="0" distL="0" distR="0" wp14:anchorId="33A63001" wp14:editId="1B484734">
            <wp:extent cx="3923665" cy="1898248"/>
            <wp:effectExtent l="0" t="0" r="635" b="6985"/>
            <wp:docPr id="1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3C6FBB8" w14:textId="3CB970A3" w:rsidR="00426FDA" w:rsidRPr="00155740" w:rsidRDefault="00426FDA" w:rsidP="00155740">
      <w:pPr>
        <w:spacing w:after="0" w:line="240" w:lineRule="auto"/>
        <w:ind w:left="284"/>
        <w:jc w:val="center"/>
        <w:rPr>
          <w:rFonts w:ascii="Arial" w:hAnsi="Arial" w:cs="Arial"/>
          <w:sz w:val="6"/>
          <w:szCs w:val="24"/>
        </w:rPr>
      </w:pPr>
      <w:r w:rsidRPr="00587484">
        <w:rPr>
          <w:rFonts w:ascii="Arial" w:hAnsi="Arial" w:cs="Arial"/>
          <w:sz w:val="24"/>
          <w:szCs w:val="24"/>
        </w:rPr>
        <w:t>Gambar 4.5 Diagram Histogram Ketuntasan Kemampuan Bermain Drama Siklus 1</w:t>
      </w:r>
    </w:p>
    <w:p w14:paraId="03B37207" w14:textId="77777777" w:rsidR="00426FDA" w:rsidRPr="00587484" w:rsidRDefault="00426FDA" w:rsidP="00426FDA">
      <w:pPr>
        <w:spacing w:after="0"/>
        <w:ind w:left="1537" w:firstLine="23"/>
        <w:jc w:val="center"/>
        <w:rPr>
          <w:rFonts w:ascii="Arial" w:hAnsi="Arial" w:cs="Arial"/>
          <w:sz w:val="24"/>
          <w:szCs w:val="24"/>
          <w:lang w:val="id-ID"/>
        </w:rPr>
      </w:pPr>
    </w:p>
    <w:p w14:paraId="162A2227" w14:textId="77777777" w:rsidR="00426FDA" w:rsidRPr="00587484" w:rsidRDefault="00426FDA" w:rsidP="00426FDA">
      <w:pPr>
        <w:spacing w:after="0" w:line="480" w:lineRule="auto"/>
        <w:ind w:left="360"/>
        <w:contextualSpacing/>
        <w:jc w:val="both"/>
        <w:rPr>
          <w:rFonts w:ascii="Arial" w:hAnsi="Arial" w:cs="Arial"/>
          <w:sz w:val="24"/>
          <w:szCs w:val="24"/>
        </w:rPr>
      </w:pPr>
      <w:r>
        <w:rPr>
          <w:rFonts w:ascii="Arial" w:hAnsi="Arial" w:cs="Arial"/>
          <w:sz w:val="24"/>
          <w:szCs w:val="24"/>
        </w:rPr>
        <w:lastRenderedPageBreak/>
        <w:t xml:space="preserve">       </w:t>
      </w:r>
      <w:r w:rsidRPr="00587484">
        <w:rPr>
          <w:rFonts w:ascii="Arial" w:hAnsi="Arial" w:cs="Arial"/>
          <w:sz w:val="24"/>
          <w:szCs w:val="24"/>
        </w:rPr>
        <w:t>Pada Gambar 4.5 menjelaskan bahwa ketuntasan kemampuan bermain drama mata pelajaran Bahasa Indonesia yang dicapai siswa pada tes siklus I</w:t>
      </w:r>
      <w:r w:rsidRPr="00587484">
        <w:rPr>
          <w:rFonts w:ascii="Arial" w:hAnsi="Arial" w:cs="Arial"/>
          <w:sz w:val="24"/>
          <w:szCs w:val="24"/>
          <w:lang w:val="id-ID"/>
        </w:rPr>
        <w:t xml:space="preserve"> </w:t>
      </w:r>
      <w:r w:rsidRPr="00587484">
        <w:rPr>
          <w:rFonts w:ascii="Arial" w:hAnsi="Arial" w:cs="Arial"/>
          <w:sz w:val="24"/>
          <w:szCs w:val="24"/>
        </w:rPr>
        <w:t xml:space="preserve">sebesar 56%. Sedangkan 44% belum mencapai KKM. Untuk lebih jelasnya akan dipaparkan pada tabel distribusi frekuensi dengan menggunakan aturan perhitungan </w:t>
      </w:r>
      <w:r w:rsidRPr="00587484">
        <w:rPr>
          <w:rFonts w:ascii="Arial" w:hAnsi="Arial" w:cs="Arial"/>
          <w:i/>
          <w:sz w:val="24"/>
          <w:szCs w:val="24"/>
        </w:rPr>
        <w:t xml:space="preserve">Sturgess, </w:t>
      </w:r>
      <w:r w:rsidRPr="00587484">
        <w:rPr>
          <w:rFonts w:ascii="Arial" w:hAnsi="Arial" w:cs="Arial"/>
          <w:sz w:val="24"/>
          <w:szCs w:val="24"/>
        </w:rPr>
        <w:t>sebagai berikut:</w:t>
      </w:r>
    </w:p>
    <w:p w14:paraId="696D0111" w14:textId="77777777" w:rsidR="00426FDA" w:rsidRDefault="00426FDA" w:rsidP="00426FDA">
      <w:pPr>
        <w:spacing w:after="0" w:line="480" w:lineRule="auto"/>
        <w:ind w:firstLine="720"/>
        <w:contextualSpacing/>
        <w:jc w:val="both"/>
        <w:rPr>
          <w:rFonts w:ascii="Arial" w:hAnsi="Arial" w:cs="Arial"/>
          <w:sz w:val="24"/>
          <w:szCs w:val="24"/>
        </w:rPr>
      </w:pPr>
      <w:r w:rsidRPr="00587484">
        <w:rPr>
          <w:rFonts w:ascii="Arial" w:hAnsi="Arial" w:cs="Arial"/>
          <w:sz w:val="24"/>
          <w:szCs w:val="24"/>
        </w:rPr>
        <w:t>Rentang (R)= 91</w:t>
      </w:r>
      <w:r w:rsidRPr="00587484">
        <w:rPr>
          <w:rFonts w:ascii="Arial" w:hAnsi="Arial" w:cs="Arial"/>
          <w:sz w:val="24"/>
          <w:szCs w:val="24"/>
          <w:lang w:val="id-ID"/>
        </w:rPr>
        <w:t>-</w:t>
      </w:r>
      <w:r w:rsidRPr="00587484">
        <w:rPr>
          <w:rFonts w:ascii="Arial" w:hAnsi="Arial" w:cs="Arial"/>
          <w:sz w:val="24"/>
          <w:szCs w:val="24"/>
        </w:rPr>
        <w:t>58 = 33</w:t>
      </w:r>
    </w:p>
    <w:p w14:paraId="15CECD48" w14:textId="77777777" w:rsidR="00426FDA" w:rsidRPr="00587484" w:rsidRDefault="00426FDA" w:rsidP="00426FDA">
      <w:pPr>
        <w:spacing w:after="0" w:line="480" w:lineRule="auto"/>
        <w:ind w:firstLine="720"/>
        <w:contextualSpacing/>
        <w:jc w:val="both"/>
        <w:rPr>
          <w:rFonts w:ascii="Arial" w:hAnsi="Arial" w:cs="Arial"/>
          <w:sz w:val="24"/>
          <w:szCs w:val="24"/>
        </w:rPr>
      </w:pPr>
      <w:r w:rsidRPr="00587484">
        <w:rPr>
          <w:rFonts w:ascii="Arial" w:hAnsi="Arial" w:cs="Arial"/>
          <w:sz w:val="24"/>
          <w:szCs w:val="24"/>
        </w:rPr>
        <w:t>Banyak kelas (k) = 1 + 3,3 log 36</w:t>
      </w:r>
    </w:p>
    <w:p w14:paraId="39A61068" w14:textId="77777777" w:rsidR="00426FDA" w:rsidRDefault="00426FDA" w:rsidP="00426FDA">
      <w:pPr>
        <w:spacing w:after="0" w:line="480" w:lineRule="auto"/>
        <w:ind w:firstLine="720"/>
        <w:contextualSpacing/>
        <w:jc w:val="both"/>
        <w:rPr>
          <w:rFonts w:ascii="Arial" w:hAnsi="Arial" w:cs="Arial"/>
          <w:sz w:val="24"/>
          <w:szCs w:val="24"/>
        </w:rPr>
      </w:pPr>
      <w:r w:rsidRPr="00587484">
        <w:rPr>
          <w:rFonts w:ascii="Arial" w:hAnsi="Arial" w:cs="Arial"/>
          <w:sz w:val="24"/>
          <w:szCs w:val="24"/>
        </w:rPr>
        <w:t xml:space="preserve">    </w:t>
      </w:r>
      <w:r>
        <w:rPr>
          <w:rFonts w:ascii="Arial" w:hAnsi="Arial" w:cs="Arial"/>
          <w:sz w:val="24"/>
          <w:szCs w:val="24"/>
        </w:rPr>
        <w:t xml:space="preserve"> </w:t>
      </w:r>
      <w:r w:rsidRPr="00587484">
        <w:rPr>
          <w:rFonts w:ascii="Arial" w:hAnsi="Arial" w:cs="Arial"/>
          <w:sz w:val="24"/>
          <w:szCs w:val="24"/>
        </w:rPr>
        <w:t xml:space="preserve">                       = 1 + 5,13</w:t>
      </w:r>
    </w:p>
    <w:p w14:paraId="32D04A09" w14:textId="77777777" w:rsidR="00426FDA" w:rsidRDefault="00426FDA" w:rsidP="00426FDA">
      <w:pPr>
        <w:spacing w:after="0" w:line="480" w:lineRule="auto"/>
        <w:ind w:firstLine="720"/>
        <w:contextualSpacing/>
        <w:jc w:val="both"/>
        <w:rPr>
          <w:rFonts w:ascii="Arial" w:hAnsi="Arial" w:cs="Arial"/>
          <w:sz w:val="24"/>
          <w:szCs w:val="24"/>
        </w:rPr>
      </w:pPr>
      <w:r w:rsidRPr="00587484">
        <w:rPr>
          <w:rFonts w:ascii="Arial" w:hAnsi="Arial" w:cs="Arial"/>
          <w:sz w:val="24"/>
          <w:szCs w:val="24"/>
        </w:rPr>
        <w:t xml:space="preserve">                            = 6,13 = 6</w:t>
      </w:r>
    </w:p>
    <w:p w14:paraId="2AA628E0" w14:textId="4038A407" w:rsidR="00426FDA" w:rsidRPr="00587484" w:rsidRDefault="00426FDA" w:rsidP="00155740">
      <w:pPr>
        <w:spacing w:after="0" w:line="480" w:lineRule="auto"/>
        <w:ind w:firstLine="720"/>
        <w:contextualSpacing/>
        <w:jc w:val="both"/>
        <w:rPr>
          <w:rFonts w:ascii="Arial" w:hAnsi="Arial" w:cs="Arial"/>
          <w:sz w:val="24"/>
          <w:szCs w:val="24"/>
        </w:rPr>
      </w:pPr>
      <w:r w:rsidRPr="00587484">
        <w:rPr>
          <w:rFonts w:ascii="Arial" w:hAnsi="Arial" w:cs="Arial"/>
          <w:sz w:val="24"/>
          <w:szCs w:val="24"/>
        </w:rPr>
        <w:t xml:space="preserve">Panjang kelas (p) = </w:t>
      </w:r>
      <m:oMath>
        <m:f>
          <m:fPr>
            <m:ctrlPr>
              <w:rPr>
                <w:rFonts w:ascii="Cambria Math" w:hAnsi="Cambria Math" w:cs="Arial"/>
                <w:i/>
                <w:sz w:val="24"/>
                <w:szCs w:val="24"/>
              </w:rPr>
            </m:ctrlPr>
          </m:fPr>
          <m:num>
            <m:r>
              <w:rPr>
                <w:rFonts w:ascii="Cambria Math" w:hAnsi="Cambria Math" w:cs="Arial"/>
                <w:sz w:val="24"/>
                <w:szCs w:val="24"/>
              </w:rPr>
              <m:t>R</m:t>
            </m:r>
          </m:num>
          <m:den>
            <m:r>
              <w:rPr>
                <w:rFonts w:ascii="Cambria Math" w:hAnsi="Cambria Math" w:cs="Arial"/>
                <w:sz w:val="24"/>
                <w:szCs w:val="24"/>
              </w:rPr>
              <m:t>k</m:t>
            </m:r>
          </m:den>
        </m:f>
      </m:oMath>
      <w:r w:rsidRPr="00587484">
        <w:rPr>
          <w:rFonts w:ascii="Arial" w:eastAsiaTheme="minorEastAsia" w:hAnsi="Arial" w:cs="Arial"/>
          <w:sz w:val="24"/>
          <w:szCs w:val="24"/>
        </w:rPr>
        <w:t xml:space="preserve">= </w:t>
      </w:r>
      <m:oMath>
        <m:f>
          <m:fPr>
            <m:ctrlPr>
              <w:rPr>
                <w:rFonts w:ascii="Cambria Math" w:hAnsi="Arial" w:cs="Arial"/>
                <w:sz w:val="24"/>
                <w:szCs w:val="24"/>
              </w:rPr>
            </m:ctrlPr>
          </m:fPr>
          <m:num>
            <m:r>
              <m:rPr>
                <m:sty m:val="p"/>
              </m:rPr>
              <w:rPr>
                <w:rFonts w:ascii="Cambria Math" w:hAnsi="Arial" w:cs="Arial"/>
                <w:sz w:val="24"/>
                <w:szCs w:val="24"/>
              </w:rPr>
              <m:t>33</m:t>
            </m:r>
          </m:num>
          <m:den>
            <m:r>
              <m:rPr>
                <m:sty m:val="p"/>
              </m:rPr>
              <w:rPr>
                <w:rFonts w:ascii="Cambria Math" w:hAnsi="Arial" w:cs="Arial"/>
                <w:sz w:val="24"/>
                <w:szCs w:val="24"/>
              </w:rPr>
              <m:t>6</m:t>
            </m:r>
          </m:den>
        </m:f>
      </m:oMath>
      <w:r w:rsidRPr="00587484">
        <w:rPr>
          <w:rFonts w:ascii="Arial" w:eastAsiaTheme="minorEastAsia" w:hAnsi="Arial" w:cs="Arial"/>
          <w:sz w:val="24"/>
          <w:szCs w:val="24"/>
        </w:rPr>
        <w:t xml:space="preserve"> = 5,5= 6</w:t>
      </w:r>
    </w:p>
    <w:p w14:paraId="437AD312" w14:textId="77777777" w:rsidR="00426FDA" w:rsidRPr="00587484" w:rsidRDefault="00426FDA" w:rsidP="00426FDA">
      <w:pPr>
        <w:spacing w:after="0" w:line="480" w:lineRule="auto"/>
        <w:ind w:left="1559"/>
        <w:jc w:val="center"/>
        <w:rPr>
          <w:rFonts w:ascii="Arial" w:hAnsi="Arial" w:cs="Arial"/>
          <w:sz w:val="24"/>
          <w:szCs w:val="24"/>
          <w:lang w:val="id-ID"/>
        </w:rPr>
      </w:pPr>
      <w:r w:rsidRPr="00587484">
        <w:rPr>
          <w:rFonts w:ascii="Arial" w:hAnsi="Arial" w:cs="Arial"/>
          <w:sz w:val="24"/>
          <w:szCs w:val="24"/>
        </w:rPr>
        <w:t>Tabel 4.9 Distribusi Frekuensi Data Hasil Tes Siklus I</w:t>
      </w:r>
    </w:p>
    <w:tbl>
      <w:tblPr>
        <w:tblStyle w:val="TableGrid31"/>
        <w:tblW w:w="0" w:type="auto"/>
        <w:tblInd w:w="1809" w:type="dxa"/>
        <w:tblLayout w:type="fixed"/>
        <w:tblLook w:val="04A0" w:firstRow="1" w:lastRow="0" w:firstColumn="1" w:lastColumn="0" w:noHBand="0" w:noVBand="1"/>
      </w:tblPr>
      <w:tblGrid>
        <w:gridCol w:w="591"/>
        <w:gridCol w:w="1252"/>
        <w:gridCol w:w="1276"/>
        <w:gridCol w:w="992"/>
        <w:gridCol w:w="992"/>
        <w:gridCol w:w="1242"/>
      </w:tblGrid>
      <w:tr w:rsidR="00426FDA" w:rsidRPr="00587484" w14:paraId="7F060ABE" w14:textId="77777777" w:rsidTr="007400A9">
        <w:tc>
          <w:tcPr>
            <w:tcW w:w="591" w:type="dxa"/>
            <w:vAlign w:val="center"/>
          </w:tcPr>
          <w:p w14:paraId="5A002E22"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No.</w:t>
            </w:r>
          </w:p>
        </w:tc>
        <w:tc>
          <w:tcPr>
            <w:tcW w:w="1252" w:type="dxa"/>
            <w:vAlign w:val="center"/>
          </w:tcPr>
          <w:p w14:paraId="53F6AAF6"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Interval Nilai</w:t>
            </w:r>
          </w:p>
        </w:tc>
        <w:tc>
          <w:tcPr>
            <w:tcW w:w="1276" w:type="dxa"/>
          </w:tcPr>
          <w:p w14:paraId="39098CB0"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Batas Kelas</w:t>
            </w:r>
          </w:p>
        </w:tc>
        <w:tc>
          <w:tcPr>
            <w:tcW w:w="992" w:type="dxa"/>
            <w:vAlign w:val="center"/>
          </w:tcPr>
          <w:p w14:paraId="3E67164D"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Titik tengah</w:t>
            </w:r>
          </w:p>
        </w:tc>
        <w:tc>
          <w:tcPr>
            <w:tcW w:w="992" w:type="dxa"/>
            <w:vAlign w:val="center"/>
          </w:tcPr>
          <w:p w14:paraId="13CF6410" w14:textId="77777777" w:rsidR="00426FDA" w:rsidRPr="00587484" w:rsidRDefault="00D66610" w:rsidP="007400A9">
            <w:pPr>
              <w:suppressAutoHyphens/>
              <w:spacing w:after="0" w:line="240" w:lineRule="auto"/>
              <w:jc w:val="center"/>
              <w:rPr>
                <w:rFonts w:ascii="Arial" w:eastAsia="Times New Roman" w:hAnsi="Arial" w:cs="Arial"/>
                <w:lang w:eastAsia="ar-SA"/>
              </w:rPr>
            </w:pPr>
            <w:r>
              <w:rPr>
                <w:rFonts w:ascii="Arial" w:eastAsia="Times New Roman" w:hAnsi="Arial" w:cs="Arial"/>
                <w:noProof/>
              </w:rPr>
              <w:pict w14:anchorId="6B8D16F4">
                <v:shape id="_x0000_s1028" type="#_x0000_t75" style="position:absolute;left:0;text-align:left;margin-left:-4.1pt;margin-top:-2.1pt;width:45.75pt;height:18.75pt;z-index:251676672;mso-position-horizontal-relative:text;mso-position-vertical-relative:text" equationxml="&lt;">
                  <v:imagedata r:id="rId8" o:title="" chromakey="white"/>
                </v:shape>
              </w:pict>
            </w:r>
          </w:p>
        </w:tc>
        <w:tc>
          <w:tcPr>
            <w:tcW w:w="1242" w:type="dxa"/>
            <w:vAlign w:val="center"/>
          </w:tcPr>
          <w:p w14:paraId="163E765C" w14:textId="77777777" w:rsidR="00426FDA" w:rsidRPr="00587484" w:rsidRDefault="00D66610" w:rsidP="007400A9">
            <w:pPr>
              <w:suppressAutoHyphens/>
              <w:spacing w:after="0" w:line="240" w:lineRule="auto"/>
              <w:jc w:val="center"/>
              <w:rPr>
                <w:rFonts w:ascii="Calibri" w:eastAsia="MS Mincho" w:hAnsi="Calibri" w:cs="Calibri"/>
                <w:lang w:eastAsia="ar-SA"/>
              </w:rPr>
            </w:pPr>
            <w:r>
              <w:rPr>
                <w:rFonts w:ascii="Arial" w:eastAsia="Times New Roman" w:hAnsi="Arial" w:cs="Arial"/>
                <w:noProof/>
              </w:rPr>
              <w:pict w14:anchorId="1EB67D3D">
                <v:shape id="_x0000_s1029" type="#_x0000_t75" style="position:absolute;left:0;text-align:left;margin-left:.85pt;margin-top:-.05pt;width:43.5pt;height:20.25pt;z-index:-251638784;mso-position-horizontal-relative:text;mso-position-vertical-relative:text" equationxml="&lt;">
                  <v:imagedata r:id="rId9" o:title="" chromakey="white"/>
                </v:shape>
              </w:pict>
            </w:r>
            <w:r w:rsidR="00426FDA" w:rsidRPr="00587484">
              <w:rPr>
                <w:rFonts w:ascii="Calibri" w:eastAsia="MS Mincho" w:hAnsi="Calibri" w:cs="Calibri"/>
                <w:lang w:eastAsia="ar-SA"/>
              </w:rPr>
              <w:t xml:space="preserve">         </w:t>
            </w:r>
          </w:p>
          <w:p w14:paraId="754F51E7" w14:textId="77777777" w:rsidR="00426FDA" w:rsidRPr="00587484" w:rsidRDefault="00426FDA" w:rsidP="007400A9">
            <w:pPr>
              <w:suppressAutoHyphens/>
              <w:spacing w:after="0" w:line="240" w:lineRule="auto"/>
              <w:jc w:val="center"/>
              <w:rPr>
                <w:rFonts w:ascii="Calibri" w:eastAsia="MS Mincho" w:hAnsi="Calibri" w:cs="Calibri"/>
                <w:lang w:eastAsia="ar-SA"/>
              </w:rPr>
            </w:pPr>
            <w:r w:rsidRPr="00587484">
              <w:rPr>
                <w:rFonts w:ascii="Calibri" w:eastAsia="MS Mincho" w:hAnsi="Calibri" w:cs="Calibri"/>
                <w:lang w:eastAsia="ar-SA"/>
              </w:rPr>
              <w:t>(%)</w:t>
            </w:r>
          </w:p>
        </w:tc>
      </w:tr>
      <w:tr w:rsidR="00426FDA" w:rsidRPr="00587484" w14:paraId="5EE85462" w14:textId="77777777" w:rsidTr="007400A9">
        <w:tc>
          <w:tcPr>
            <w:tcW w:w="591" w:type="dxa"/>
            <w:vAlign w:val="center"/>
          </w:tcPr>
          <w:p w14:paraId="25D716BB"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1</w:t>
            </w:r>
          </w:p>
        </w:tc>
        <w:tc>
          <w:tcPr>
            <w:tcW w:w="1252" w:type="dxa"/>
            <w:vAlign w:val="center"/>
          </w:tcPr>
          <w:p w14:paraId="478FD994"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58-63</w:t>
            </w:r>
          </w:p>
        </w:tc>
        <w:tc>
          <w:tcPr>
            <w:tcW w:w="1276" w:type="dxa"/>
          </w:tcPr>
          <w:p w14:paraId="749ACDD7"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57,5-63,5</w:t>
            </w:r>
          </w:p>
        </w:tc>
        <w:tc>
          <w:tcPr>
            <w:tcW w:w="992" w:type="dxa"/>
            <w:vAlign w:val="center"/>
          </w:tcPr>
          <w:p w14:paraId="71D7B174"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60,5</w:t>
            </w:r>
          </w:p>
        </w:tc>
        <w:tc>
          <w:tcPr>
            <w:tcW w:w="992" w:type="dxa"/>
            <w:vAlign w:val="center"/>
          </w:tcPr>
          <w:p w14:paraId="7ABFB52F"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8</w:t>
            </w:r>
          </w:p>
        </w:tc>
        <w:tc>
          <w:tcPr>
            <w:tcW w:w="1242" w:type="dxa"/>
            <w:vAlign w:val="center"/>
          </w:tcPr>
          <w:p w14:paraId="2796CAA1"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22,2</w:t>
            </w:r>
          </w:p>
        </w:tc>
      </w:tr>
      <w:tr w:rsidR="00426FDA" w:rsidRPr="00587484" w14:paraId="61001285" w14:textId="77777777" w:rsidTr="007400A9">
        <w:tc>
          <w:tcPr>
            <w:tcW w:w="591" w:type="dxa"/>
            <w:vAlign w:val="center"/>
          </w:tcPr>
          <w:p w14:paraId="11FA21E6"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2</w:t>
            </w:r>
          </w:p>
        </w:tc>
        <w:tc>
          <w:tcPr>
            <w:tcW w:w="1252" w:type="dxa"/>
            <w:vAlign w:val="center"/>
          </w:tcPr>
          <w:p w14:paraId="43F3366B"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64-69</w:t>
            </w:r>
          </w:p>
        </w:tc>
        <w:tc>
          <w:tcPr>
            <w:tcW w:w="1276" w:type="dxa"/>
          </w:tcPr>
          <w:p w14:paraId="647B73BF"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63,5-69,5</w:t>
            </w:r>
          </w:p>
        </w:tc>
        <w:tc>
          <w:tcPr>
            <w:tcW w:w="992" w:type="dxa"/>
            <w:vAlign w:val="center"/>
          </w:tcPr>
          <w:p w14:paraId="6F144E29"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66,5</w:t>
            </w:r>
          </w:p>
        </w:tc>
        <w:tc>
          <w:tcPr>
            <w:tcW w:w="992" w:type="dxa"/>
            <w:vAlign w:val="center"/>
          </w:tcPr>
          <w:p w14:paraId="79076AAF"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8</w:t>
            </w:r>
          </w:p>
        </w:tc>
        <w:tc>
          <w:tcPr>
            <w:tcW w:w="1242" w:type="dxa"/>
            <w:vAlign w:val="center"/>
          </w:tcPr>
          <w:p w14:paraId="2C94BC14"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22,2</w:t>
            </w:r>
          </w:p>
        </w:tc>
      </w:tr>
      <w:tr w:rsidR="00426FDA" w:rsidRPr="00587484" w14:paraId="71FD7294" w14:textId="77777777" w:rsidTr="007400A9">
        <w:tc>
          <w:tcPr>
            <w:tcW w:w="591" w:type="dxa"/>
            <w:vAlign w:val="center"/>
          </w:tcPr>
          <w:p w14:paraId="5AD36E8D"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3</w:t>
            </w:r>
          </w:p>
        </w:tc>
        <w:tc>
          <w:tcPr>
            <w:tcW w:w="1252" w:type="dxa"/>
            <w:vAlign w:val="center"/>
          </w:tcPr>
          <w:p w14:paraId="7C45092F"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70-75</w:t>
            </w:r>
          </w:p>
        </w:tc>
        <w:tc>
          <w:tcPr>
            <w:tcW w:w="1276" w:type="dxa"/>
          </w:tcPr>
          <w:p w14:paraId="7F7E5AD6"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69,5-75,5</w:t>
            </w:r>
          </w:p>
        </w:tc>
        <w:tc>
          <w:tcPr>
            <w:tcW w:w="992" w:type="dxa"/>
            <w:vAlign w:val="center"/>
          </w:tcPr>
          <w:p w14:paraId="2D6FD33B"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72,5</w:t>
            </w:r>
          </w:p>
        </w:tc>
        <w:tc>
          <w:tcPr>
            <w:tcW w:w="992" w:type="dxa"/>
            <w:vAlign w:val="center"/>
          </w:tcPr>
          <w:p w14:paraId="36075247"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6</w:t>
            </w:r>
          </w:p>
        </w:tc>
        <w:tc>
          <w:tcPr>
            <w:tcW w:w="1242" w:type="dxa"/>
            <w:vAlign w:val="center"/>
          </w:tcPr>
          <w:p w14:paraId="51EC5172"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16,6</w:t>
            </w:r>
          </w:p>
        </w:tc>
      </w:tr>
      <w:tr w:rsidR="00426FDA" w:rsidRPr="00587484" w14:paraId="3B3682B7" w14:textId="77777777" w:rsidTr="007400A9">
        <w:tc>
          <w:tcPr>
            <w:tcW w:w="591" w:type="dxa"/>
            <w:vAlign w:val="center"/>
          </w:tcPr>
          <w:p w14:paraId="232194C0"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4</w:t>
            </w:r>
          </w:p>
        </w:tc>
        <w:tc>
          <w:tcPr>
            <w:tcW w:w="1252" w:type="dxa"/>
            <w:vAlign w:val="center"/>
          </w:tcPr>
          <w:p w14:paraId="5A543C53"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76-81</w:t>
            </w:r>
          </w:p>
        </w:tc>
        <w:tc>
          <w:tcPr>
            <w:tcW w:w="1276" w:type="dxa"/>
          </w:tcPr>
          <w:p w14:paraId="6C9B2D4B"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75,5-81,5</w:t>
            </w:r>
          </w:p>
        </w:tc>
        <w:tc>
          <w:tcPr>
            <w:tcW w:w="992" w:type="dxa"/>
            <w:vAlign w:val="center"/>
          </w:tcPr>
          <w:p w14:paraId="18257ABA"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78,5</w:t>
            </w:r>
          </w:p>
        </w:tc>
        <w:tc>
          <w:tcPr>
            <w:tcW w:w="992" w:type="dxa"/>
            <w:vAlign w:val="center"/>
          </w:tcPr>
          <w:p w14:paraId="70E1FB5F"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11</w:t>
            </w:r>
          </w:p>
        </w:tc>
        <w:tc>
          <w:tcPr>
            <w:tcW w:w="1242" w:type="dxa"/>
            <w:vAlign w:val="center"/>
          </w:tcPr>
          <w:p w14:paraId="2875687E"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30,6</w:t>
            </w:r>
          </w:p>
        </w:tc>
      </w:tr>
      <w:tr w:rsidR="00426FDA" w:rsidRPr="00587484" w14:paraId="76CA5134" w14:textId="77777777" w:rsidTr="007400A9">
        <w:tc>
          <w:tcPr>
            <w:tcW w:w="591" w:type="dxa"/>
            <w:vAlign w:val="center"/>
          </w:tcPr>
          <w:p w14:paraId="35417143"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5</w:t>
            </w:r>
          </w:p>
        </w:tc>
        <w:tc>
          <w:tcPr>
            <w:tcW w:w="1252" w:type="dxa"/>
            <w:vAlign w:val="center"/>
          </w:tcPr>
          <w:p w14:paraId="2AA2D575"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82-87</w:t>
            </w:r>
          </w:p>
        </w:tc>
        <w:tc>
          <w:tcPr>
            <w:tcW w:w="1276" w:type="dxa"/>
          </w:tcPr>
          <w:p w14:paraId="43E3B33C"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81,5-87,5</w:t>
            </w:r>
          </w:p>
        </w:tc>
        <w:tc>
          <w:tcPr>
            <w:tcW w:w="992" w:type="dxa"/>
            <w:vAlign w:val="center"/>
          </w:tcPr>
          <w:p w14:paraId="115FD473"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84,5</w:t>
            </w:r>
          </w:p>
        </w:tc>
        <w:tc>
          <w:tcPr>
            <w:tcW w:w="992" w:type="dxa"/>
            <w:vAlign w:val="center"/>
          </w:tcPr>
          <w:p w14:paraId="2465F67A"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2</w:t>
            </w:r>
          </w:p>
        </w:tc>
        <w:tc>
          <w:tcPr>
            <w:tcW w:w="1242" w:type="dxa"/>
            <w:vAlign w:val="center"/>
          </w:tcPr>
          <w:p w14:paraId="76AD70B9"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5,6</w:t>
            </w:r>
          </w:p>
        </w:tc>
      </w:tr>
      <w:tr w:rsidR="00426FDA" w:rsidRPr="00587484" w14:paraId="1677B8A8" w14:textId="77777777" w:rsidTr="007400A9">
        <w:tc>
          <w:tcPr>
            <w:tcW w:w="591" w:type="dxa"/>
            <w:vAlign w:val="center"/>
          </w:tcPr>
          <w:p w14:paraId="4A9A3C97"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6</w:t>
            </w:r>
          </w:p>
        </w:tc>
        <w:tc>
          <w:tcPr>
            <w:tcW w:w="1252" w:type="dxa"/>
            <w:vAlign w:val="center"/>
          </w:tcPr>
          <w:p w14:paraId="1A133AB5"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88-93</w:t>
            </w:r>
          </w:p>
        </w:tc>
        <w:tc>
          <w:tcPr>
            <w:tcW w:w="1276" w:type="dxa"/>
          </w:tcPr>
          <w:p w14:paraId="6EC00107"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87,5-93,5</w:t>
            </w:r>
          </w:p>
        </w:tc>
        <w:tc>
          <w:tcPr>
            <w:tcW w:w="992" w:type="dxa"/>
            <w:vAlign w:val="center"/>
          </w:tcPr>
          <w:p w14:paraId="56F44A20"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90,5</w:t>
            </w:r>
          </w:p>
        </w:tc>
        <w:tc>
          <w:tcPr>
            <w:tcW w:w="992" w:type="dxa"/>
            <w:vAlign w:val="center"/>
          </w:tcPr>
          <w:p w14:paraId="74CC8CB5"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1</w:t>
            </w:r>
          </w:p>
        </w:tc>
        <w:tc>
          <w:tcPr>
            <w:tcW w:w="1242" w:type="dxa"/>
            <w:vAlign w:val="center"/>
          </w:tcPr>
          <w:p w14:paraId="663EE8D9"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2,8</w:t>
            </w:r>
          </w:p>
        </w:tc>
      </w:tr>
      <w:tr w:rsidR="00426FDA" w:rsidRPr="00587484" w14:paraId="5D4E4BC9" w14:textId="77777777" w:rsidTr="007400A9">
        <w:tc>
          <w:tcPr>
            <w:tcW w:w="591" w:type="dxa"/>
            <w:vAlign w:val="center"/>
          </w:tcPr>
          <w:p w14:paraId="09F3C71F" w14:textId="77777777" w:rsidR="00426FDA" w:rsidRPr="00587484" w:rsidRDefault="00426FDA" w:rsidP="007400A9">
            <w:pPr>
              <w:spacing w:after="0" w:line="240" w:lineRule="auto"/>
              <w:jc w:val="center"/>
              <w:rPr>
                <w:rFonts w:ascii="Arial" w:hAnsi="Arial" w:cs="Arial"/>
                <w:sz w:val="24"/>
                <w:szCs w:val="24"/>
              </w:rPr>
            </w:pPr>
          </w:p>
        </w:tc>
        <w:tc>
          <w:tcPr>
            <w:tcW w:w="3520" w:type="dxa"/>
            <w:gridSpan w:val="3"/>
          </w:tcPr>
          <w:p w14:paraId="682AABAD"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Jumlah</w:t>
            </w:r>
          </w:p>
        </w:tc>
        <w:tc>
          <w:tcPr>
            <w:tcW w:w="992" w:type="dxa"/>
            <w:vAlign w:val="center"/>
          </w:tcPr>
          <w:p w14:paraId="48090DA0"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36</w:t>
            </w:r>
          </w:p>
        </w:tc>
        <w:tc>
          <w:tcPr>
            <w:tcW w:w="1242" w:type="dxa"/>
            <w:vAlign w:val="center"/>
          </w:tcPr>
          <w:p w14:paraId="1E5C7DAE"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100</w:t>
            </w:r>
          </w:p>
        </w:tc>
      </w:tr>
    </w:tbl>
    <w:p w14:paraId="1FBE341D" w14:textId="77777777" w:rsidR="00426FDA" w:rsidRPr="00587484" w:rsidRDefault="00426FDA" w:rsidP="00426FDA">
      <w:pPr>
        <w:spacing w:after="0" w:line="480" w:lineRule="auto"/>
        <w:rPr>
          <w:rFonts w:ascii="Arial" w:hAnsi="Arial" w:cs="Arial"/>
          <w:b/>
          <w:sz w:val="8"/>
          <w:szCs w:val="24"/>
        </w:rPr>
      </w:pPr>
    </w:p>
    <w:p w14:paraId="5EE20B0F" w14:textId="77777777" w:rsidR="00426FDA" w:rsidRDefault="00426FDA" w:rsidP="00426FDA">
      <w:pPr>
        <w:spacing w:after="0" w:line="480" w:lineRule="auto"/>
        <w:ind w:left="360"/>
        <w:jc w:val="both"/>
        <w:rPr>
          <w:rFonts w:ascii="Arial" w:hAnsi="Arial" w:cs="Arial"/>
          <w:sz w:val="24"/>
          <w:szCs w:val="24"/>
        </w:rPr>
      </w:pPr>
      <w:r>
        <w:rPr>
          <w:rFonts w:ascii="Arial" w:hAnsi="Arial" w:cs="Arial"/>
          <w:sz w:val="24"/>
          <w:szCs w:val="24"/>
        </w:rPr>
        <w:t xml:space="preserve">       </w:t>
      </w:r>
      <w:r w:rsidRPr="00587484">
        <w:rPr>
          <w:rFonts w:ascii="Arial" w:hAnsi="Arial" w:cs="Arial"/>
          <w:sz w:val="24"/>
          <w:szCs w:val="24"/>
        </w:rPr>
        <w:t xml:space="preserve">Berdasarkan tabel di atas </w:t>
      </w:r>
      <w:r>
        <w:rPr>
          <w:rFonts w:ascii="Arial" w:hAnsi="Arial" w:cs="Arial"/>
          <w:sz w:val="24"/>
          <w:szCs w:val="24"/>
        </w:rPr>
        <w:t>dapat menjelas</w:t>
      </w:r>
      <w:r w:rsidRPr="00587484">
        <w:rPr>
          <w:rFonts w:ascii="Arial" w:hAnsi="Arial" w:cs="Arial"/>
          <w:sz w:val="24"/>
          <w:szCs w:val="24"/>
        </w:rPr>
        <w:t xml:space="preserve">kan bahwa distribusi hasil kemampuan bermain drama siswa pada siklus I, yaitu sebanyak 8 siswa (22,2%) masing-masing berada pada interval 58-63 dan 64-69, sebanyak 6 siswa (16,6%) berada pada interval 70-75, sebanyak 11 siswa (30,6%) berada pada interval 76-81, sebanyak 2 siswa (5,6%) pada interval 82-87 dan sebanyak 1 siswa (2,8%) berada pada interval 88-93. Ketuntusan hasil belajar siswa pada siklus I sebanyak 20 siswa </w:t>
      </w:r>
      <w:r w:rsidRPr="00587484">
        <w:rPr>
          <w:rFonts w:ascii="Arial" w:hAnsi="Arial" w:cs="Arial"/>
          <w:sz w:val="24"/>
          <w:szCs w:val="24"/>
        </w:rPr>
        <w:lastRenderedPageBreak/>
        <w:t>atau 56%, sedangkan yang belum tuntas 16 siswa atau 44</w:t>
      </w:r>
      <w:proofErr w:type="gramStart"/>
      <w:r w:rsidRPr="00587484">
        <w:rPr>
          <w:rFonts w:ascii="Arial" w:hAnsi="Arial" w:cs="Arial"/>
          <w:sz w:val="24"/>
          <w:szCs w:val="24"/>
        </w:rPr>
        <w:t>% .</w:t>
      </w:r>
      <w:proofErr w:type="gramEnd"/>
      <w:r w:rsidRPr="00587484">
        <w:rPr>
          <w:rFonts w:ascii="Arial" w:hAnsi="Arial" w:cs="Arial"/>
          <w:sz w:val="24"/>
          <w:szCs w:val="24"/>
        </w:rPr>
        <w:t xml:space="preserve"> Ini menunjukan ketuntasan belajar secara klasikal belum mencapai kriteria keberhasilan penelitian minimal 75%. Oleh karena itu, harus dilanjutkan pada perbaikan pembelajaran siklus II. </w:t>
      </w:r>
    </w:p>
    <w:p w14:paraId="20CF2614" w14:textId="77777777" w:rsidR="00426FDA" w:rsidRPr="00587484" w:rsidRDefault="00426FDA" w:rsidP="00426FDA">
      <w:pPr>
        <w:spacing w:after="0" w:line="480" w:lineRule="auto"/>
        <w:ind w:left="360"/>
        <w:jc w:val="both"/>
        <w:rPr>
          <w:rFonts w:ascii="Arial" w:hAnsi="Arial" w:cs="Arial"/>
          <w:sz w:val="24"/>
          <w:szCs w:val="24"/>
        </w:rPr>
      </w:pPr>
      <w:r>
        <w:rPr>
          <w:rFonts w:ascii="Arial" w:hAnsi="Arial" w:cs="Arial"/>
          <w:sz w:val="24"/>
          <w:szCs w:val="24"/>
        </w:rPr>
        <w:t xml:space="preserve">       </w:t>
      </w:r>
      <w:r w:rsidRPr="00587484">
        <w:rPr>
          <w:rFonts w:ascii="Arial" w:hAnsi="Arial" w:cs="Arial"/>
          <w:sz w:val="24"/>
          <w:szCs w:val="24"/>
        </w:rPr>
        <w:t>Distribusi frekuensi hasil belajar siswa pada siklus I diatas dapat diperjelas melalui diagram histogram berikut ini:</w:t>
      </w:r>
    </w:p>
    <w:p w14:paraId="45F488C2" w14:textId="18569981" w:rsidR="00426FDA" w:rsidRDefault="00155740" w:rsidP="00426FDA">
      <w:pPr>
        <w:spacing w:after="0" w:line="240" w:lineRule="auto"/>
        <w:ind w:left="1560"/>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2576" behindDoc="0" locked="0" layoutInCell="1" allowOverlap="1" wp14:anchorId="68F34C81" wp14:editId="36C027ED">
                <wp:simplePos x="0" y="0"/>
                <wp:positionH relativeFrom="column">
                  <wp:posOffset>4543280</wp:posOffset>
                </wp:positionH>
                <wp:positionV relativeFrom="paragraph">
                  <wp:posOffset>1398905</wp:posOffset>
                </wp:positionV>
                <wp:extent cx="445022" cy="283845"/>
                <wp:effectExtent l="0" t="0" r="12700" b="2095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022" cy="28384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7B3834FC" w14:textId="77777777" w:rsidR="00365143" w:rsidRPr="00155740" w:rsidRDefault="00365143" w:rsidP="00426FDA">
                            <w:pPr>
                              <w:rPr>
                                <w:rFonts w:ascii="Arial" w:hAnsi="Arial" w:cs="Arial"/>
                                <w:sz w:val="18"/>
                                <w:szCs w:val="18"/>
                              </w:rPr>
                            </w:pPr>
                            <w:r w:rsidRPr="00155740">
                              <w:rPr>
                                <w:rFonts w:ascii="Arial" w:hAnsi="Arial" w:cs="Arial"/>
                                <w:sz w:val="18"/>
                                <w:szCs w:val="18"/>
                              </w:rPr>
                              <w:t>93,5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34C81" id="Rectangle 27" o:spid="_x0000_s1033" style="position:absolute;left:0;text-align:left;margin-left:357.75pt;margin-top:110.15pt;width:35.05pt;height:2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" fillcolor="white [3212]" strokecolor="white [3212]">
                <v:textbox>
                  <w:txbxContent>
                    <w:p w14:paraId="7B3834FC" w14:textId="77777777" w:rsidR="00365143" w:rsidRPr="00155740" w:rsidRDefault="00365143" w:rsidP="00426FDA">
                      <w:pPr>
                        <w:rPr>
                          <w:rFonts w:ascii="Arial" w:hAnsi="Arial" w:cs="Arial"/>
                          <w:sz w:val="18"/>
                          <w:szCs w:val="18"/>
                        </w:rPr>
                      </w:pPr>
                      <w:r w:rsidRPr="00155740">
                        <w:rPr>
                          <w:rFonts w:ascii="Arial" w:hAnsi="Arial" w:cs="Arial"/>
                          <w:sz w:val="18"/>
                          <w:szCs w:val="18"/>
                        </w:rPr>
                        <w:t>93,5</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7456" behindDoc="0" locked="0" layoutInCell="1" allowOverlap="1" wp14:anchorId="1246F406" wp14:editId="45D04ADD">
                <wp:simplePos x="0" y="0"/>
                <wp:positionH relativeFrom="column">
                  <wp:posOffset>2286635</wp:posOffset>
                </wp:positionH>
                <wp:positionV relativeFrom="paragraph">
                  <wp:posOffset>1379855</wp:posOffset>
                </wp:positionV>
                <wp:extent cx="509270" cy="283845"/>
                <wp:effectExtent l="0" t="0" r="24130" b="2095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270" cy="28384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00671B63" w14:textId="77777777" w:rsidR="00365143" w:rsidRPr="00155740" w:rsidRDefault="00365143" w:rsidP="00426FDA">
                            <w:pPr>
                              <w:rPr>
                                <w:rFonts w:ascii="Arial" w:hAnsi="Arial" w:cs="Arial"/>
                                <w:sz w:val="18"/>
                                <w:szCs w:val="18"/>
                              </w:rPr>
                            </w:pPr>
                            <w:r w:rsidRPr="00155740">
                              <w:rPr>
                                <w:rFonts w:ascii="Arial" w:hAnsi="Arial" w:cs="Arial"/>
                                <w:sz w:val="18"/>
                                <w:szCs w:val="18"/>
                              </w:rPr>
                              <w:t>63,5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6F406" id="Rectangle 10" o:spid="_x0000_s1034" style="position:absolute;left:0;text-align:left;margin-left:180.05pt;margin-top:108.65pt;width:40.1pt;height:2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" fillcolor="white [3212]" strokecolor="white [3212]">
                <v:textbox>
                  <w:txbxContent>
                    <w:p w14:paraId="00671B63" w14:textId="77777777" w:rsidR="00365143" w:rsidRPr="00155740" w:rsidRDefault="00365143" w:rsidP="00426FDA">
                      <w:pPr>
                        <w:rPr>
                          <w:rFonts w:ascii="Arial" w:hAnsi="Arial" w:cs="Arial"/>
                          <w:sz w:val="18"/>
                          <w:szCs w:val="18"/>
                        </w:rPr>
                      </w:pPr>
                      <w:r w:rsidRPr="00155740">
                        <w:rPr>
                          <w:rFonts w:ascii="Arial" w:hAnsi="Arial" w:cs="Arial"/>
                          <w:sz w:val="18"/>
                          <w:szCs w:val="18"/>
                        </w:rPr>
                        <w:t>63,5</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8480" behindDoc="0" locked="0" layoutInCell="1" allowOverlap="1" wp14:anchorId="0B068893" wp14:editId="6E34AFA4">
                <wp:simplePos x="0" y="0"/>
                <wp:positionH relativeFrom="column">
                  <wp:posOffset>2769235</wp:posOffset>
                </wp:positionH>
                <wp:positionV relativeFrom="paragraph">
                  <wp:posOffset>1388745</wp:posOffset>
                </wp:positionV>
                <wp:extent cx="509270" cy="283845"/>
                <wp:effectExtent l="0" t="0" r="24130" b="2095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270" cy="28384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4911AB07" w14:textId="77777777" w:rsidR="00365143" w:rsidRPr="00155740" w:rsidRDefault="00365143" w:rsidP="00426FDA">
                            <w:pPr>
                              <w:rPr>
                                <w:rFonts w:ascii="Arial" w:hAnsi="Arial" w:cs="Arial"/>
                                <w:sz w:val="18"/>
                                <w:szCs w:val="18"/>
                              </w:rPr>
                            </w:pPr>
                            <w:r w:rsidRPr="00155740">
                              <w:rPr>
                                <w:rFonts w:ascii="Arial" w:hAnsi="Arial" w:cs="Arial"/>
                                <w:sz w:val="18"/>
                                <w:szCs w:val="18"/>
                              </w:rPr>
                              <w:t>69,5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68893" id="Rectangle 19" o:spid="_x0000_s1035" style="position:absolute;left:0;text-align:left;margin-left:218.05pt;margin-top:109.35pt;width:40.1pt;height:2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" fillcolor="white [3212]" strokecolor="white [3212]">
                <v:textbox>
                  <w:txbxContent>
                    <w:p w14:paraId="4911AB07" w14:textId="77777777" w:rsidR="00365143" w:rsidRPr="00155740" w:rsidRDefault="00365143" w:rsidP="00426FDA">
                      <w:pPr>
                        <w:rPr>
                          <w:rFonts w:ascii="Arial" w:hAnsi="Arial" w:cs="Arial"/>
                          <w:sz w:val="18"/>
                          <w:szCs w:val="18"/>
                        </w:rPr>
                      </w:pPr>
                      <w:r w:rsidRPr="00155740">
                        <w:rPr>
                          <w:rFonts w:ascii="Arial" w:hAnsi="Arial" w:cs="Arial"/>
                          <w:sz w:val="18"/>
                          <w:szCs w:val="18"/>
                        </w:rPr>
                        <w:t>69,5</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9504" behindDoc="0" locked="0" layoutInCell="1" allowOverlap="1" wp14:anchorId="7AF595D0" wp14:editId="62D4DAA6">
                <wp:simplePos x="0" y="0"/>
                <wp:positionH relativeFrom="column">
                  <wp:posOffset>3240405</wp:posOffset>
                </wp:positionH>
                <wp:positionV relativeFrom="paragraph">
                  <wp:posOffset>1403985</wp:posOffset>
                </wp:positionV>
                <wp:extent cx="509270" cy="283845"/>
                <wp:effectExtent l="0" t="0" r="24130" b="2095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270" cy="28384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51C0A9C5" w14:textId="77777777" w:rsidR="00365143" w:rsidRPr="00155740" w:rsidRDefault="00365143" w:rsidP="00426FDA">
                            <w:pPr>
                              <w:rPr>
                                <w:rFonts w:ascii="Arial" w:hAnsi="Arial" w:cs="Arial"/>
                                <w:sz w:val="18"/>
                                <w:szCs w:val="18"/>
                              </w:rPr>
                            </w:pPr>
                            <w:r w:rsidRPr="00155740">
                              <w:rPr>
                                <w:rFonts w:ascii="Arial" w:hAnsi="Arial" w:cs="Arial"/>
                                <w:sz w:val="18"/>
                                <w:szCs w:val="18"/>
                              </w:rPr>
                              <w:t>75,5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595D0" id="Rectangle 21" o:spid="_x0000_s1036" style="position:absolute;left:0;text-align:left;margin-left:255.15pt;margin-top:110.55pt;width:40.1pt;height:2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" fillcolor="white [3212]" strokecolor="white [3212]">
                <v:textbox>
                  <w:txbxContent>
                    <w:p w14:paraId="51C0A9C5" w14:textId="77777777" w:rsidR="00365143" w:rsidRPr="00155740" w:rsidRDefault="00365143" w:rsidP="00426FDA">
                      <w:pPr>
                        <w:rPr>
                          <w:rFonts w:ascii="Arial" w:hAnsi="Arial" w:cs="Arial"/>
                          <w:sz w:val="18"/>
                          <w:szCs w:val="18"/>
                        </w:rPr>
                      </w:pPr>
                      <w:r w:rsidRPr="00155740">
                        <w:rPr>
                          <w:rFonts w:ascii="Arial" w:hAnsi="Arial" w:cs="Arial"/>
                          <w:sz w:val="18"/>
                          <w:szCs w:val="18"/>
                        </w:rPr>
                        <w:t>75,5</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70528" behindDoc="0" locked="0" layoutInCell="1" allowOverlap="1" wp14:anchorId="73737740" wp14:editId="1AD4EE65">
                <wp:simplePos x="0" y="0"/>
                <wp:positionH relativeFrom="column">
                  <wp:posOffset>3721100</wp:posOffset>
                </wp:positionH>
                <wp:positionV relativeFrom="paragraph">
                  <wp:posOffset>1403985</wp:posOffset>
                </wp:positionV>
                <wp:extent cx="509270" cy="283845"/>
                <wp:effectExtent l="0" t="0" r="24130" b="2095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270" cy="28384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0D28987C" w14:textId="77777777" w:rsidR="00365143" w:rsidRPr="00155740" w:rsidRDefault="00365143" w:rsidP="00426FDA">
                            <w:pPr>
                              <w:rPr>
                                <w:rFonts w:ascii="Arial" w:hAnsi="Arial" w:cs="Arial"/>
                                <w:sz w:val="18"/>
                                <w:szCs w:val="18"/>
                              </w:rPr>
                            </w:pPr>
                            <w:r w:rsidRPr="00155740">
                              <w:rPr>
                                <w:rFonts w:ascii="Arial" w:hAnsi="Arial" w:cs="Arial"/>
                                <w:sz w:val="18"/>
                                <w:szCs w:val="18"/>
                              </w:rPr>
                              <w:t>81,5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37740" id="Rectangle 26" o:spid="_x0000_s1037" style="position:absolute;left:0;text-align:left;margin-left:293pt;margin-top:110.55pt;width:40.1pt;height:2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" fillcolor="white [3212]" strokecolor="white [3212]">
                <v:textbox>
                  <w:txbxContent>
                    <w:p w14:paraId="0D28987C" w14:textId="77777777" w:rsidR="00365143" w:rsidRPr="00155740" w:rsidRDefault="00365143" w:rsidP="00426FDA">
                      <w:pPr>
                        <w:rPr>
                          <w:rFonts w:ascii="Arial" w:hAnsi="Arial" w:cs="Arial"/>
                          <w:sz w:val="18"/>
                          <w:szCs w:val="18"/>
                        </w:rPr>
                      </w:pPr>
                      <w:r w:rsidRPr="00155740">
                        <w:rPr>
                          <w:rFonts w:ascii="Arial" w:hAnsi="Arial" w:cs="Arial"/>
                          <w:sz w:val="18"/>
                          <w:szCs w:val="18"/>
                        </w:rPr>
                        <w:t>81,5</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71552" behindDoc="0" locked="0" layoutInCell="1" allowOverlap="1" wp14:anchorId="79CEAA87" wp14:editId="68846526">
                <wp:simplePos x="0" y="0"/>
                <wp:positionH relativeFrom="column">
                  <wp:posOffset>4154170</wp:posOffset>
                </wp:positionH>
                <wp:positionV relativeFrom="paragraph">
                  <wp:posOffset>1403985</wp:posOffset>
                </wp:positionV>
                <wp:extent cx="509270" cy="283845"/>
                <wp:effectExtent l="0" t="0" r="24130" b="2095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270" cy="28384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36559B03" w14:textId="77777777" w:rsidR="00365143" w:rsidRPr="00155740" w:rsidRDefault="00365143" w:rsidP="00426FDA">
                            <w:pPr>
                              <w:rPr>
                                <w:rFonts w:ascii="Arial" w:hAnsi="Arial" w:cs="Arial"/>
                                <w:sz w:val="18"/>
                                <w:szCs w:val="18"/>
                              </w:rPr>
                            </w:pPr>
                            <w:r w:rsidRPr="00155740">
                              <w:rPr>
                                <w:rFonts w:ascii="Arial" w:hAnsi="Arial" w:cs="Arial"/>
                                <w:sz w:val="18"/>
                                <w:szCs w:val="18"/>
                              </w:rPr>
                              <w:t>87,5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EAA87" id="Rectangle 28" o:spid="_x0000_s1038" style="position:absolute;left:0;text-align:left;margin-left:327.1pt;margin-top:110.55pt;width:40.1pt;height:2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" fillcolor="white [3212]" strokecolor="white [3212]">
                <v:textbox>
                  <w:txbxContent>
                    <w:p w14:paraId="36559B03" w14:textId="77777777" w:rsidR="00365143" w:rsidRPr="00155740" w:rsidRDefault="00365143" w:rsidP="00426FDA">
                      <w:pPr>
                        <w:rPr>
                          <w:rFonts w:ascii="Arial" w:hAnsi="Arial" w:cs="Arial"/>
                          <w:sz w:val="18"/>
                          <w:szCs w:val="18"/>
                        </w:rPr>
                      </w:pPr>
                      <w:r w:rsidRPr="00155740">
                        <w:rPr>
                          <w:rFonts w:ascii="Arial" w:hAnsi="Arial" w:cs="Arial"/>
                          <w:sz w:val="18"/>
                          <w:szCs w:val="18"/>
                        </w:rPr>
                        <w:t>87,5</w:t>
                      </w:r>
                    </w:p>
                  </w:txbxContent>
                </v:textbox>
              </v:rect>
            </w:pict>
          </mc:Fallback>
        </mc:AlternateContent>
      </w:r>
      <w:r w:rsidR="00426FDA">
        <w:rPr>
          <w:rFonts w:ascii="Arial" w:hAnsi="Arial" w:cs="Arial"/>
          <w:noProof/>
          <w:sz w:val="20"/>
          <w:szCs w:val="24"/>
        </w:rPr>
        <mc:AlternateContent>
          <mc:Choice Requires="wps">
            <w:drawing>
              <wp:anchor distT="0" distB="0" distL="114300" distR="114300" simplePos="0" relativeHeight="251666432" behindDoc="0" locked="0" layoutInCell="1" allowOverlap="1" wp14:anchorId="3CD3FA20" wp14:editId="2B2F6C4D">
                <wp:simplePos x="0" y="0"/>
                <wp:positionH relativeFrom="column">
                  <wp:posOffset>1833880</wp:posOffset>
                </wp:positionH>
                <wp:positionV relativeFrom="paragraph">
                  <wp:posOffset>1380490</wp:posOffset>
                </wp:positionV>
                <wp:extent cx="509270" cy="283845"/>
                <wp:effectExtent l="6985" t="10795" r="7620" b="101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270" cy="28384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1F325A68" w14:textId="77777777" w:rsidR="00365143" w:rsidRPr="00155740" w:rsidRDefault="00365143" w:rsidP="00426FDA">
                            <w:pPr>
                              <w:rPr>
                                <w:rFonts w:ascii="Arial" w:hAnsi="Arial" w:cs="Arial"/>
                                <w:sz w:val="18"/>
                                <w:szCs w:val="24"/>
                              </w:rPr>
                            </w:pPr>
                            <w:r w:rsidRPr="00155740">
                              <w:rPr>
                                <w:rFonts w:ascii="Arial" w:hAnsi="Arial" w:cs="Arial"/>
                                <w:sz w:val="18"/>
                                <w:szCs w:val="24"/>
                              </w:rPr>
                              <w:t>57,5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3FA20" id="Rectangle 9" o:spid="_x0000_s1039" style="position:absolute;left:0;text-align:left;margin-left:144.4pt;margin-top:108.7pt;width:40.1pt;height:2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" fillcolor="white [3212]" strokecolor="white [3212]">
                <v:textbox>
                  <w:txbxContent>
                    <w:p w14:paraId="1F325A68" w14:textId="77777777" w:rsidR="00365143" w:rsidRPr="00155740" w:rsidRDefault="00365143" w:rsidP="00426FDA">
                      <w:pPr>
                        <w:rPr>
                          <w:rFonts w:ascii="Arial" w:hAnsi="Arial" w:cs="Arial"/>
                          <w:sz w:val="18"/>
                          <w:szCs w:val="24"/>
                        </w:rPr>
                      </w:pPr>
                      <w:r w:rsidRPr="00155740">
                        <w:rPr>
                          <w:rFonts w:ascii="Arial" w:hAnsi="Arial" w:cs="Arial"/>
                          <w:sz w:val="18"/>
                          <w:szCs w:val="24"/>
                        </w:rPr>
                        <w:t>57,5</w:t>
                      </w:r>
                    </w:p>
                  </w:txbxContent>
                </v:textbox>
              </v:rect>
            </w:pict>
          </mc:Fallback>
        </mc:AlternateContent>
      </w:r>
      <w:r w:rsidR="00426FDA" w:rsidRPr="00587484">
        <w:rPr>
          <w:rFonts w:ascii="Arial" w:hAnsi="Arial" w:cs="Arial"/>
          <w:noProof/>
          <w:sz w:val="24"/>
          <w:szCs w:val="24"/>
          <w:lang w:val="id-ID" w:eastAsia="id-ID"/>
        </w:rPr>
        <w:drawing>
          <wp:inline distT="0" distB="0" distL="0" distR="0" wp14:anchorId="555A952C" wp14:editId="0F19929A">
            <wp:extent cx="4010025" cy="2019300"/>
            <wp:effectExtent l="0" t="0" r="9525"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426FDA" w:rsidRPr="00587484">
        <w:rPr>
          <w:rFonts w:ascii="Arial" w:hAnsi="Arial" w:cs="Arial"/>
          <w:sz w:val="24"/>
          <w:szCs w:val="24"/>
        </w:rPr>
        <w:t xml:space="preserve">Gambar 4.6 Diagram Histogram Kemampuan Bermain Drama </w:t>
      </w:r>
    </w:p>
    <w:p w14:paraId="512F5CDB" w14:textId="77777777" w:rsidR="00426FDA" w:rsidRDefault="00426FDA" w:rsidP="00426FDA">
      <w:pPr>
        <w:spacing w:after="0" w:line="240" w:lineRule="auto"/>
        <w:ind w:left="1560"/>
        <w:jc w:val="center"/>
        <w:rPr>
          <w:rFonts w:ascii="Arial" w:hAnsi="Arial" w:cs="Arial"/>
          <w:sz w:val="24"/>
          <w:szCs w:val="24"/>
        </w:rPr>
      </w:pPr>
      <w:r w:rsidRPr="00587484">
        <w:rPr>
          <w:rFonts w:ascii="Arial" w:hAnsi="Arial" w:cs="Arial"/>
          <w:sz w:val="24"/>
          <w:szCs w:val="24"/>
        </w:rPr>
        <w:t>Siswa Siklus I</w:t>
      </w:r>
    </w:p>
    <w:p w14:paraId="210A2A5B" w14:textId="77777777" w:rsidR="00426FDA" w:rsidRPr="00587484" w:rsidRDefault="00426FDA" w:rsidP="00426FDA">
      <w:pPr>
        <w:spacing w:after="0" w:line="240" w:lineRule="auto"/>
        <w:ind w:left="1560"/>
        <w:jc w:val="center"/>
        <w:rPr>
          <w:rFonts w:ascii="Arial" w:hAnsi="Arial" w:cs="Arial"/>
          <w:sz w:val="24"/>
          <w:szCs w:val="24"/>
        </w:rPr>
      </w:pPr>
    </w:p>
    <w:p w14:paraId="1E07B502" w14:textId="04C86F9D" w:rsidR="00426FDA" w:rsidRDefault="00426FDA" w:rsidP="00426FDA">
      <w:pPr>
        <w:spacing w:after="0" w:line="480" w:lineRule="auto"/>
        <w:ind w:left="360"/>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3600" behindDoc="0" locked="0" layoutInCell="1" allowOverlap="1" wp14:anchorId="6319DAB6" wp14:editId="71E85DDE">
                <wp:simplePos x="0" y="0"/>
                <wp:positionH relativeFrom="column">
                  <wp:posOffset>3996055</wp:posOffset>
                </wp:positionH>
                <wp:positionV relativeFrom="paragraph">
                  <wp:posOffset>157480</wp:posOffset>
                </wp:positionV>
                <wp:extent cx="140335" cy="75565"/>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B5A63" w14:textId="77777777" w:rsidR="00365143" w:rsidRDefault="00365143" w:rsidP="00426F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9DAB6" id="Rectangle 8" o:spid="_x0000_s1040" style="position:absolute;left:0;text-align:left;margin-left:314.65pt;margin-top:12.4pt;width:11.05pt;height:5.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u5CtQIAALY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" filled="f" stroked="f">
                <v:textbox>
                  <w:txbxContent>
                    <w:p w14:paraId="7C8B5A63" w14:textId="77777777" w:rsidR="00365143" w:rsidRDefault="00365143" w:rsidP="00426FDA"/>
                  </w:txbxContent>
                </v:textbox>
              </v:rect>
            </w:pict>
          </mc:Fallback>
        </mc:AlternateContent>
      </w:r>
      <w:r>
        <w:rPr>
          <w:rFonts w:ascii="Arial" w:hAnsi="Arial" w:cs="Arial"/>
          <w:sz w:val="24"/>
          <w:szCs w:val="24"/>
        </w:rPr>
        <w:t xml:space="preserve">       </w:t>
      </w:r>
      <w:r w:rsidRPr="00587484">
        <w:rPr>
          <w:rFonts w:ascii="Arial" w:hAnsi="Arial" w:cs="Arial"/>
          <w:sz w:val="24"/>
          <w:szCs w:val="24"/>
        </w:rPr>
        <w:t xml:space="preserve">Berdasarkan gambar 4.6 </w:t>
      </w:r>
      <w:r>
        <w:rPr>
          <w:rFonts w:ascii="Arial" w:hAnsi="Arial" w:cs="Arial"/>
          <w:sz w:val="24"/>
          <w:szCs w:val="24"/>
        </w:rPr>
        <w:t>dapat men</w:t>
      </w:r>
      <w:r w:rsidRPr="00587484">
        <w:rPr>
          <w:rFonts w:ascii="Arial" w:hAnsi="Arial" w:cs="Arial"/>
          <w:sz w:val="24"/>
          <w:szCs w:val="24"/>
        </w:rPr>
        <w:t>jelaskan bahwa hasil kemampuan bermain drama mengalami peningkatan dari data pra siklus. Sebanyak 8 siswa berada pada interval 58-63, sebanyak 8 siswa berada pada interval 64-69, sebanyak 6 siswa berada pada interval 70-75, sebanyak 11 siswa berada pada interval 76-81, sebanyak 2 siwa berada pada 82-87 dan sebanyak 1 siswa berada pada interval 88-93. Ini menunjukan bahwa hampir sebagian siswa belum mencapai KKM yaitu 70.</w:t>
      </w:r>
    </w:p>
    <w:p w14:paraId="186E9C93" w14:textId="7BAEA4D0" w:rsidR="00155740" w:rsidRDefault="00155740" w:rsidP="00426FDA">
      <w:pPr>
        <w:spacing w:after="0" w:line="480" w:lineRule="auto"/>
        <w:ind w:left="360"/>
        <w:jc w:val="both"/>
        <w:rPr>
          <w:rFonts w:ascii="Arial" w:hAnsi="Arial" w:cs="Arial"/>
          <w:sz w:val="24"/>
          <w:szCs w:val="24"/>
        </w:rPr>
      </w:pPr>
    </w:p>
    <w:p w14:paraId="75F5B379" w14:textId="77777777" w:rsidR="00155740" w:rsidRPr="00587484" w:rsidRDefault="00155740" w:rsidP="00426FDA">
      <w:pPr>
        <w:spacing w:after="0" w:line="480" w:lineRule="auto"/>
        <w:ind w:left="360"/>
        <w:jc w:val="both"/>
        <w:rPr>
          <w:rFonts w:ascii="Arial" w:hAnsi="Arial" w:cs="Arial"/>
          <w:sz w:val="24"/>
          <w:szCs w:val="24"/>
        </w:rPr>
      </w:pPr>
    </w:p>
    <w:p w14:paraId="28B7E04D" w14:textId="77777777" w:rsidR="00426FDA" w:rsidRDefault="00426FDA" w:rsidP="009948D2">
      <w:pPr>
        <w:numPr>
          <w:ilvl w:val="0"/>
          <w:numId w:val="3"/>
        </w:numPr>
        <w:spacing w:after="0" w:line="480" w:lineRule="auto"/>
        <w:ind w:left="720"/>
        <w:contextualSpacing/>
        <w:jc w:val="both"/>
        <w:rPr>
          <w:rFonts w:ascii="Arial" w:hAnsi="Arial" w:cs="Arial"/>
          <w:b/>
          <w:sz w:val="24"/>
          <w:szCs w:val="24"/>
        </w:rPr>
      </w:pPr>
      <w:r w:rsidRPr="00587484">
        <w:rPr>
          <w:rFonts w:ascii="Arial" w:hAnsi="Arial" w:cs="Arial"/>
          <w:sz w:val="24"/>
          <w:szCs w:val="24"/>
        </w:rPr>
        <w:lastRenderedPageBreak/>
        <w:t>Refleksi Siklus I</w:t>
      </w:r>
    </w:p>
    <w:p w14:paraId="3124A3E5" w14:textId="77777777" w:rsidR="00426FDA" w:rsidRDefault="00426FDA" w:rsidP="00426FDA">
      <w:pPr>
        <w:spacing w:after="0" w:line="480" w:lineRule="auto"/>
        <w:ind w:left="720"/>
        <w:contextualSpacing/>
        <w:jc w:val="both"/>
        <w:rPr>
          <w:rFonts w:ascii="Arial" w:hAnsi="Arial" w:cs="Arial"/>
          <w:sz w:val="24"/>
          <w:szCs w:val="24"/>
        </w:rPr>
      </w:pPr>
      <w:r>
        <w:rPr>
          <w:rFonts w:ascii="Arial" w:hAnsi="Arial" w:cs="Arial"/>
          <w:sz w:val="24"/>
          <w:szCs w:val="24"/>
        </w:rPr>
        <w:t xml:space="preserve">       </w:t>
      </w:r>
      <w:r w:rsidRPr="00954EFC">
        <w:rPr>
          <w:rFonts w:ascii="Arial" w:hAnsi="Arial" w:cs="Arial"/>
          <w:sz w:val="24"/>
          <w:szCs w:val="24"/>
        </w:rPr>
        <w:t>Setelah melakukan evaluasi terhadap analisis data yang diperoleh dari tindakan reflektif siklus I, peneliti dibantu oleh tim kolaborator untuk berdiskusi melakukan kegiatan refleksi. Adapun hal-hal yang direfleksi atau direkomendasikan yaitu sebagai berikut:</w:t>
      </w:r>
    </w:p>
    <w:p w14:paraId="65B04B53" w14:textId="77777777" w:rsidR="00426FDA" w:rsidRDefault="00426FDA" w:rsidP="009948D2">
      <w:pPr>
        <w:pStyle w:val="ListParagraph"/>
        <w:numPr>
          <w:ilvl w:val="0"/>
          <w:numId w:val="11"/>
        </w:numPr>
        <w:spacing w:after="0" w:line="480" w:lineRule="auto"/>
        <w:jc w:val="both"/>
        <w:rPr>
          <w:rFonts w:ascii="Arial" w:hAnsi="Arial" w:cs="Arial"/>
          <w:sz w:val="24"/>
          <w:szCs w:val="24"/>
        </w:rPr>
      </w:pPr>
      <w:r>
        <w:rPr>
          <w:rFonts w:ascii="Arial" w:hAnsi="Arial" w:cs="Arial"/>
          <w:sz w:val="24"/>
          <w:szCs w:val="24"/>
        </w:rPr>
        <w:t>Guru dalam menyampaikan materi harus lebih diperjelas</w:t>
      </w:r>
    </w:p>
    <w:p w14:paraId="3746A5C4" w14:textId="77777777" w:rsidR="00426FDA" w:rsidRDefault="00426FDA" w:rsidP="009948D2">
      <w:pPr>
        <w:pStyle w:val="ListParagraph"/>
        <w:numPr>
          <w:ilvl w:val="0"/>
          <w:numId w:val="11"/>
        </w:numPr>
        <w:spacing w:after="0" w:line="480" w:lineRule="auto"/>
        <w:jc w:val="both"/>
        <w:rPr>
          <w:rFonts w:ascii="Arial" w:hAnsi="Arial" w:cs="Arial"/>
          <w:sz w:val="24"/>
          <w:szCs w:val="24"/>
        </w:rPr>
      </w:pPr>
      <w:r>
        <w:rPr>
          <w:rFonts w:ascii="Arial" w:hAnsi="Arial" w:cs="Arial"/>
          <w:sz w:val="24"/>
          <w:szCs w:val="24"/>
        </w:rPr>
        <w:t>Guru perlu mempertahankan alokasi waktu yang telah direncanakan</w:t>
      </w:r>
    </w:p>
    <w:p w14:paraId="2C521849" w14:textId="77777777" w:rsidR="00426FDA" w:rsidRDefault="00426FDA" w:rsidP="009948D2">
      <w:pPr>
        <w:pStyle w:val="ListParagraph"/>
        <w:numPr>
          <w:ilvl w:val="0"/>
          <w:numId w:val="11"/>
        </w:numPr>
        <w:spacing w:after="0" w:line="480" w:lineRule="auto"/>
        <w:jc w:val="both"/>
        <w:rPr>
          <w:rFonts w:ascii="Arial" w:hAnsi="Arial" w:cs="Arial"/>
          <w:sz w:val="24"/>
          <w:szCs w:val="24"/>
        </w:rPr>
      </w:pPr>
      <w:r>
        <w:rPr>
          <w:rFonts w:ascii="Arial" w:hAnsi="Arial" w:cs="Arial"/>
          <w:sz w:val="24"/>
          <w:szCs w:val="24"/>
        </w:rPr>
        <w:t>Guru perlu memotivasi siswa disaat pembelajaran</w:t>
      </w:r>
    </w:p>
    <w:p w14:paraId="647A7851" w14:textId="77777777" w:rsidR="00426FDA" w:rsidRDefault="00426FDA" w:rsidP="009948D2">
      <w:pPr>
        <w:pStyle w:val="ListParagraph"/>
        <w:numPr>
          <w:ilvl w:val="0"/>
          <w:numId w:val="11"/>
        </w:numPr>
        <w:spacing w:after="0" w:line="480" w:lineRule="auto"/>
        <w:jc w:val="both"/>
        <w:rPr>
          <w:rFonts w:ascii="Arial" w:hAnsi="Arial" w:cs="Arial"/>
          <w:sz w:val="24"/>
          <w:szCs w:val="24"/>
        </w:rPr>
      </w:pPr>
      <w:r>
        <w:rPr>
          <w:rFonts w:ascii="Arial" w:hAnsi="Arial" w:cs="Arial"/>
          <w:sz w:val="24"/>
          <w:szCs w:val="24"/>
        </w:rPr>
        <w:t>Guru harus meningkatkan penguasaan kelas</w:t>
      </w:r>
    </w:p>
    <w:p w14:paraId="4966A66C" w14:textId="77777777" w:rsidR="00426FDA" w:rsidRPr="00587484" w:rsidRDefault="00426FDA" w:rsidP="009948D2">
      <w:pPr>
        <w:numPr>
          <w:ilvl w:val="0"/>
          <w:numId w:val="9"/>
        </w:numPr>
        <w:tabs>
          <w:tab w:val="left" w:pos="1134"/>
        </w:tabs>
        <w:spacing w:after="0" w:line="480" w:lineRule="auto"/>
        <w:ind w:left="720"/>
        <w:contextualSpacing/>
        <w:rPr>
          <w:rFonts w:ascii="Arial" w:hAnsi="Arial" w:cs="Arial"/>
          <w:b/>
          <w:sz w:val="24"/>
          <w:szCs w:val="24"/>
        </w:rPr>
      </w:pPr>
      <w:r w:rsidRPr="00587484">
        <w:rPr>
          <w:rFonts w:ascii="Arial" w:hAnsi="Arial" w:cs="Arial"/>
          <w:b/>
          <w:sz w:val="24"/>
          <w:szCs w:val="24"/>
        </w:rPr>
        <w:t>Data Hasil Penelitian Siklus II</w:t>
      </w:r>
    </w:p>
    <w:p w14:paraId="020B65C3" w14:textId="77777777" w:rsidR="00426FDA" w:rsidRPr="00587484" w:rsidRDefault="00426FDA" w:rsidP="009948D2">
      <w:pPr>
        <w:numPr>
          <w:ilvl w:val="0"/>
          <w:numId w:val="5"/>
        </w:numPr>
        <w:spacing w:after="0" w:line="480" w:lineRule="auto"/>
        <w:ind w:left="720"/>
        <w:contextualSpacing/>
        <w:jc w:val="both"/>
        <w:rPr>
          <w:rFonts w:ascii="Arial" w:hAnsi="Arial" w:cs="Arial"/>
          <w:sz w:val="24"/>
          <w:szCs w:val="24"/>
        </w:rPr>
      </w:pPr>
      <w:r w:rsidRPr="00587484">
        <w:rPr>
          <w:rFonts w:ascii="Arial" w:hAnsi="Arial" w:cs="Arial"/>
          <w:sz w:val="24"/>
          <w:szCs w:val="24"/>
        </w:rPr>
        <w:t>Data Hasil Penilaian Kualitas Pembelajaran di Kelas</w:t>
      </w:r>
    </w:p>
    <w:p w14:paraId="0A4BAC3B" w14:textId="77777777" w:rsidR="00426FDA" w:rsidRPr="00587484" w:rsidRDefault="00426FDA" w:rsidP="00426FDA">
      <w:pPr>
        <w:spacing w:after="0" w:line="480" w:lineRule="auto"/>
        <w:ind w:left="360"/>
        <w:contextualSpacing/>
        <w:jc w:val="both"/>
        <w:rPr>
          <w:rFonts w:ascii="Arial" w:hAnsi="Arial" w:cs="Arial"/>
          <w:sz w:val="24"/>
          <w:szCs w:val="24"/>
        </w:rPr>
      </w:pPr>
      <w:r>
        <w:rPr>
          <w:rFonts w:ascii="Arial" w:hAnsi="Arial" w:cs="Arial"/>
          <w:sz w:val="24"/>
          <w:szCs w:val="24"/>
        </w:rPr>
        <w:t xml:space="preserve">       </w:t>
      </w:r>
      <w:r w:rsidRPr="00587484">
        <w:rPr>
          <w:rFonts w:ascii="Arial" w:hAnsi="Arial" w:cs="Arial"/>
          <w:sz w:val="24"/>
          <w:szCs w:val="24"/>
        </w:rPr>
        <w:t>Dari hasil pengamatan yang dilakukan oleh kedua kolabolator terhadap pelaksanaan pembelajaran pada siklus II diperoleh data hasil penilaian pelaksanaan pembelajaran siklus II sebagai berikut:</w:t>
      </w:r>
    </w:p>
    <w:p w14:paraId="141B045E" w14:textId="77777777" w:rsidR="00426FDA" w:rsidRPr="00587484" w:rsidRDefault="00426FDA" w:rsidP="00426FDA">
      <w:pPr>
        <w:spacing w:after="0" w:line="480" w:lineRule="auto"/>
        <w:ind w:left="1134"/>
        <w:contextualSpacing/>
        <w:jc w:val="center"/>
        <w:rPr>
          <w:rFonts w:ascii="Arial" w:hAnsi="Arial" w:cs="Arial"/>
          <w:sz w:val="24"/>
          <w:szCs w:val="24"/>
        </w:rPr>
      </w:pPr>
      <w:r w:rsidRPr="00587484">
        <w:rPr>
          <w:rFonts w:ascii="Arial" w:hAnsi="Arial" w:cs="Arial"/>
          <w:sz w:val="24"/>
          <w:szCs w:val="24"/>
        </w:rPr>
        <w:t>Tabel 4.10 Data Hasil Penilaian Kualitas Pembelajaran Siklus II</w:t>
      </w:r>
    </w:p>
    <w:tbl>
      <w:tblPr>
        <w:tblStyle w:val="TableGrid5"/>
        <w:tblW w:w="0" w:type="auto"/>
        <w:tblInd w:w="1384" w:type="dxa"/>
        <w:tblLook w:val="04A0" w:firstRow="1" w:lastRow="0" w:firstColumn="1" w:lastColumn="0" w:noHBand="0" w:noVBand="1"/>
      </w:tblPr>
      <w:tblGrid>
        <w:gridCol w:w="1904"/>
        <w:gridCol w:w="2045"/>
        <w:gridCol w:w="2430"/>
      </w:tblGrid>
      <w:tr w:rsidR="00426FDA" w:rsidRPr="00587484" w14:paraId="6457D8A4" w14:textId="77777777" w:rsidTr="007400A9">
        <w:trPr>
          <w:tblHeader/>
        </w:trPr>
        <w:tc>
          <w:tcPr>
            <w:tcW w:w="1904" w:type="dxa"/>
          </w:tcPr>
          <w:p w14:paraId="6B8345B4" w14:textId="77777777" w:rsidR="00426FDA" w:rsidRPr="00587484" w:rsidRDefault="00426FDA" w:rsidP="007400A9">
            <w:pPr>
              <w:spacing w:line="240" w:lineRule="auto"/>
              <w:contextualSpacing/>
              <w:jc w:val="center"/>
              <w:rPr>
                <w:rFonts w:ascii="Arial" w:hAnsi="Arial" w:cs="Arial"/>
                <w:sz w:val="24"/>
                <w:szCs w:val="24"/>
                <w:lang w:val="id-ID"/>
              </w:rPr>
            </w:pPr>
            <w:r w:rsidRPr="00587484">
              <w:rPr>
                <w:rFonts w:ascii="Arial" w:hAnsi="Arial" w:cs="Arial"/>
                <w:sz w:val="24"/>
                <w:szCs w:val="24"/>
                <w:lang w:val="id-ID"/>
              </w:rPr>
              <w:t>Kolaborator</w:t>
            </w:r>
          </w:p>
        </w:tc>
        <w:tc>
          <w:tcPr>
            <w:tcW w:w="2045" w:type="dxa"/>
          </w:tcPr>
          <w:p w14:paraId="26160ADB" w14:textId="77777777" w:rsidR="00426FDA" w:rsidRPr="00587484" w:rsidRDefault="00426FDA" w:rsidP="007400A9">
            <w:pPr>
              <w:spacing w:line="240" w:lineRule="auto"/>
              <w:contextualSpacing/>
              <w:jc w:val="center"/>
              <w:rPr>
                <w:rFonts w:ascii="Arial" w:hAnsi="Arial" w:cs="Arial"/>
                <w:sz w:val="24"/>
                <w:szCs w:val="24"/>
              </w:rPr>
            </w:pPr>
            <w:r w:rsidRPr="00587484">
              <w:rPr>
                <w:rFonts w:ascii="Arial" w:hAnsi="Arial" w:cs="Arial"/>
                <w:sz w:val="24"/>
                <w:szCs w:val="24"/>
              </w:rPr>
              <w:t>Nilai akhir</w:t>
            </w:r>
          </w:p>
        </w:tc>
        <w:tc>
          <w:tcPr>
            <w:tcW w:w="2430" w:type="dxa"/>
          </w:tcPr>
          <w:p w14:paraId="36AB4A8D" w14:textId="77777777" w:rsidR="00426FDA" w:rsidRPr="00587484" w:rsidRDefault="00426FDA" w:rsidP="007400A9">
            <w:pPr>
              <w:spacing w:line="240" w:lineRule="auto"/>
              <w:contextualSpacing/>
              <w:jc w:val="center"/>
              <w:rPr>
                <w:rFonts w:ascii="Arial" w:hAnsi="Arial" w:cs="Arial"/>
                <w:sz w:val="24"/>
                <w:szCs w:val="24"/>
              </w:rPr>
            </w:pPr>
            <w:r w:rsidRPr="00587484">
              <w:rPr>
                <w:rFonts w:ascii="Arial" w:hAnsi="Arial" w:cs="Arial"/>
                <w:sz w:val="24"/>
                <w:szCs w:val="24"/>
              </w:rPr>
              <w:t>Interpretasi</w:t>
            </w:r>
          </w:p>
        </w:tc>
      </w:tr>
      <w:tr w:rsidR="00426FDA" w:rsidRPr="00587484" w14:paraId="08EF95FE" w14:textId="77777777" w:rsidTr="007400A9">
        <w:tc>
          <w:tcPr>
            <w:tcW w:w="1904" w:type="dxa"/>
          </w:tcPr>
          <w:p w14:paraId="191EE81E" w14:textId="77777777" w:rsidR="00426FDA" w:rsidRPr="00587484" w:rsidRDefault="00426FDA" w:rsidP="007400A9">
            <w:pPr>
              <w:spacing w:line="240" w:lineRule="auto"/>
              <w:contextualSpacing/>
              <w:jc w:val="center"/>
              <w:rPr>
                <w:rFonts w:ascii="Arial" w:hAnsi="Arial" w:cs="Arial"/>
                <w:sz w:val="24"/>
                <w:szCs w:val="24"/>
              </w:rPr>
            </w:pPr>
            <w:r w:rsidRPr="00587484">
              <w:rPr>
                <w:rFonts w:ascii="Arial" w:hAnsi="Arial" w:cs="Arial"/>
                <w:sz w:val="24"/>
                <w:szCs w:val="24"/>
              </w:rPr>
              <w:t>I</w:t>
            </w:r>
          </w:p>
        </w:tc>
        <w:tc>
          <w:tcPr>
            <w:tcW w:w="2045" w:type="dxa"/>
          </w:tcPr>
          <w:p w14:paraId="51BB86E3" w14:textId="77777777" w:rsidR="00426FDA" w:rsidRPr="00587484" w:rsidRDefault="00426FDA" w:rsidP="007400A9">
            <w:pPr>
              <w:spacing w:line="240" w:lineRule="auto"/>
              <w:contextualSpacing/>
              <w:jc w:val="center"/>
              <w:rPr>
                <w:rFonts w:ascii="Arial" w:hAnsi="Arial" w:cs="Arial"/>
                <w:sz w:val="24"/>
                <w:szCs w:val="24"/>
              </w:rPr>
            </w:pPr>
            <w:r w:rsidRPr="00587484">
              <w:rPr>
                <w:rFonts w:ascii="Arial" w:hAnsi="Arial" w:cs="Arial"/>
                <w:sz w:val="24"/>
                <w:szCs w:val="24"/>
              </w:rPr>
              <w:t>86</w:t>
            </w:r>
          </w:p>
        </w:tc>
        <w:tc>
          <w:tcPr>
            <w:tcW w:w="2430" w:type="dxa"/>
          </w:tcPr>
          <w:p w14:paraId="223290F4" w14:textId="77777777" w:rsidR="00426FDA" w:rsidRPr="00587484" w:rsidRDefault="00426FDA" w:rsidP="007400A9">
            <w:pPr>
              <w:spacing w:line="240" w:lineRule="auto"/>
              <w:contextualSpacing/>
              <w:jc w:val="center"/>
              <w:rPr>
                <w:rFonts w:ascii="Arial" w:hAnsi="Arial" w:cs="Arial"/>
                <w:sz w:val="24"/>
                <w:szCs w:val="24"/>
              </w:rPr>
            </w:pPr>
            <w:r w:rsidRPr="00587484">
              <w:rPr>
                <w:rFonts w:ascii="Arial" w:hAnsi="Arial" w:cs="Arial"/>
                <w:sz w:val="24"/>
                <w:szCs w:val="24"/>
              </w:rPr>
              <w:t>Sangat Berkualitas</w:t>
            </w:r>
          </w:p>
        </w:tc>
      </w:tr>
      <w:tr w:rsidR="00426FDA" w:rsidRPr="00587484" w14:paraId="58F9556A" w14:textId="77777777" w:rsidTr="007400A9">
        <w:tc>
          <w:tcPr>
            <w:tcW w:w="1904" w:type="dxa"/>
          </w:tcPr>
          <w:p w14:paraId="6A59F156" w14:textId="77777777" w:rsidR="00426FDA" w:rsidRPr="00587484" w:rsidRDefault="00426FDA" w:rsidP="007400A9">
            <w:pPr>
              <w:spacing w:line="240" w:lineRule="auto"/>
              <w:contextualSpacing/>
              <w:jc w:val="center"/>
              <w:rPr>
                <w:rFonts w:ascii="Arial" w:hAnsi="Arial" w:cs="Arial"/>
                <w:sz w:val="24"/>
                <w:szCs w:val="24"/>
              </w:rPr>
            </w:pPr>
            <w:r w:rsidRPr="00587484">
              <w:rPr>
                <w:rFonts w:ascii="Arial" w:hAnsi="Arial" w:cs="Arial"/>
                <w:sz w:val="24"/>
                <w:szCs w:val="24"/>
              </w:rPr>
              <w:t>II</w:t>
            </w:r>
          </w:p>
        </w:tc>
        <w:tc>
          <w:tcPr>
            <w:tcW w:w="2045" w:type="dxa"/>
          </w:tcPr>
          <w:p w14:paraId="178C55B3" w14:textId="77777777" w:rsidR="00426FDA" w:rsidRPr="00587484" w:rsidRDefault="00426FDA" w:rsidP="007400A9">
            <w:pPr>
              <w:spacing w:line="240" w:lineRule="auto"/>
              <w:contextualSpacing/>
              <w:jc w:val="center"/>
              <w:rPr>
                <w:rFonts w:ascii="Arial" w:hAnsi="Arial" w:cs="Arial"/>
                <w:sz w:val="24"/>
                <w:szCs w:val="24"/>
              </w:rPr>
            </w:pPr>
            <w:r w:rsidRPr="00587484">
              <w:rPr>
                <w:rFonts w:ascii="Arial" w:hAnsi="Arial" w:cs="Arial"/>
                <w:sz w:val="24"/>
                <w:szCs w:val="24"/>
              </w:rPr>
              <w:t>88</w:t>
            </w:r>
          </w:p>
        </w:tc>
        <w:tc>
          <w:tcPr>
            <w:tcW w:w="2430" w:type="dxa"/>
          </w:tcPr>
          <w:p w14:paraId="7DC06540" w14:textId="77777777" w:rsidR="00426FDA" w:rsidRPr="00587484" w:rsidRDefault="00426FDA" w:rsidP="007400A9">
            <w:pPr>
              <w:spacing w:line="240" w:lineRule="auto"/>
              <w:contextualSpacing/>
              <w:jc w:val="center"/>
              <w:rPr>
                <w:rFonts w:ascii="Arial" w:hAnsi="Arial" w:cs="Arial"/>
                <w:sz w:val="24"/>
                <w:szCs w:val="24"/>
              </w:rPr>
            </w:pPr>
            <w:r w:rsidRPr="00587484">
              <w:rPr>
                <w:rFonts w:ascii="Arial" w:hAnsi="Arial" w:cs="Arial"/>
                <w:sz w:val="24"/>
                <w:szCs w:val="24"/>
              </w:rPr>
              <w:t>Sangat Berkualitas</w:t>
            </w:r>
          </w:p>
        </w:tc>
      </w:tr>
      <w:tr w:rsidR="00426FDA" w:rsidRPr="00587484" w14:paraId="33366BFB" w14:textId="77777777" w:rsidTr="007400A9">
        <w:tc>
          <w:tcPr>
            <w:tcW w:w="1904" w:type="dxa"/>
          </w:tcPr>
          <w:p w14:paraId="704EA570" w14:textId="77777777" w:rsidR="00426FDA" w:rsidRPr="00587484" w:rsidRDefault="00426FDA" w:rsidP="007400A9">
            <w:pPr>
              <w:spacing w:line="240" w:lineRule="auto"/>
              <w:contextualSpacing/>
              <w:jc w:val="center"/>
              <w:rPr>
                <w:rFonts w:ascii="Arial" w:hAnsi="Arial" w:cs="Arial"/>
                <w:sz w:val="24"/>
                <w:szCs w:val="24"/>
              </w:rPr>
            </w:pPr>
            <w:r w:rsidRPr="00587484">
              <w:rPr>
                <w:rFonts w:ascii="Arial" w:hAnsi="Arial" w:cs="Arial"/>
                <w:sz w:val="24"/>
                <w:szCs w:val="24"/>
              </w:rPr>
              <w:t>Jumlah</w:t>
            </w:r>
          </w:p>
        </w:tc>
        <w:tc>
          <w:tcPr>
            <w:tcW w:w="2045" w:type="dxa"/>
          </w:tcPr>
          <w:p w14:paraId="142DA30A" w14:textId="77777777" w:rsidR="00426FDA" w:rsidRPr="00587484" w:rsidRDefault="00426FDA" w:rsidP="007400A9">
            <w:pPr>
              <w:spacing w:line="240" w:lineRule="auto"/>
              <w:contextualSpacing/>
              <w:jc w:val="center"/>
              <w:rPr>
                <w:rFonts w:ascii="Arial" w:hAnsi="Arial" w:cs="Arial"/>
                <w:sz w:val="24"/>
                <w:szCs w:val="24"/>
                <w:lang w:val="id-ID"/>
              </w:rPr>
            </w:pPr>
            <w:r w:rsidRPr="00587484">
              <w:rPr>
                <w:rFonts w:ascii="Arial" w:hAnsi="Arial" w:cs="Arial"/>
                <w:sz w:val="24"/>
                <w:szCs w:val="24"/>
              </w:rPr>
              <w:t>174</w:t>
            </w:r>
          </w:p>
        </w:tc>
        <w:tc>
          <w:tcPr>
            <w:tcW w:w="2430" w:type="dxa"/>
          </w:tcPr>
          <w:p w14:paraId="35D47918" w14:textId="77777777" w:rsidR="00426FDA" w:rsidRPr="00587484" w:rsidRDefault="00426FDA" w:rsidP="007400A9">
            <w:pPr>
              <w:spacing w:line="240" w:lineRule="auto"/>
              <w:contextualSpacing/>
              <w:jc w:val="center"/>
              <w:rPr>
                <w:rFonts w:ascii="Arial" w:hAnsi="Arial" w:cs="Arial"/>
                <w:sz w:val="24"/>
                <w:szCs w:val="24"/>
              </w:rPr>
            </w:pPr>
            <w:r w:rsidRPr="00587484">
              <w:rPr>
                <w:rFonts w:ascii="Arial" w:hAnsi="Arial" w:cs="Arial"/>
                <w:sz w:val="24"/>
                <w:szCs w:val="24"/>
              </w:rPr>
              <w:t>-</w:t>
            </w:r>
          </w:p>
        </w:tc>
      </w:tr>
      <w:tr w:rsidR="00426FDA" w:rsidRPr="00587484" w14:paraId="7BDB0636" w14:textId="77777777" w:rsidTr="007400A9">
        <w:tc>
          <w:tcPr>
            <w:tcW w:w="1904" w:type="dxa"/>
          </w:tcPr>
          <w:p w14:paraId="49D942FE" w14:textId="77777777" w:rsidR="00426FDA" w:rsidRPr="00587484" w:rsidRDefault="00426FDA" w:rsidP="007400A9">
            <w:pPr>
              <w:spacing w:line="240" w:lineRule="auto"/>
              <w:contextualSpacing/>
              <w:jc w:val="center"/>
              <w:rPr>
                <w:rFonts w:ascii="Arial" w:hAnsi="Arial" w:cs="Arial"/>
                <w:sz w:val="24"/>
                <w:szCs w:val="24"/>
              </w:rPr>
            </w:pPr>
            <w:r w:rsidRPr="00587484">
              <w:rPr>
                <w:rFonts w:ascii="Arial" w:hAnsi="Arial" w:cs="Arial"/>
                <w:sz w:val="24"/>
                <w:szCs w:val="24"/>
              </w:rPr>
              <w:t>Rata-rata</w:t>
            </w:r>
          </w:p>
        </w:tc>
        <w:tc>
          <w:tcPr>
            <w:tcW w:w="2045" w:type="dxa"/>
          </w:tcPr>
          <w:p w14:paraId="2EEBD6B4" w14:textId="77777777" w:rsidR="00426FDA" w:rsidRPr="00587484" w:rsidRDefault="00426FDA" w:rsidP="007400A9">
            <w:pPr>
              <w:spacing w:line="240" w:lineRule="auto"/>
              <w:contextualSpacing/>
              <w:jc w:val="center"/>
              <w:rPr>
                <w:rFonts w:ascii="Arial" w:hAnsi="Arial" w:cs="Arial"/>
                <w:sz w:val="24"/>
                <w:szCs w:val="24"/>
              </w:rPr>
            </w:pPr>
            <w:r w:rsidRPr="00587484">
              <w:rPr>
                <w:rFonts w:ascii="Arial" w:hAnsi="Arial" w:cs="Arial"/>
                <w:sz w:val="24"/>
                <w:szCs w:val="24"/>
              </w:rPr>
              <w:t>87</w:t>
            </w:r>
          </w:p>
        </w:tc>
        <w:tc>
          <w:tcPr>
            <w:tcW w:w="2430" w:type="dxa"/>
          </w:tcPr>
          <w:p w14:paraId="2898755C" w14:textId="77777777" w:rsidR="00426FDA" w:rsidRPr="00587484" w:rsidRDefault="00426FDA" w:rsidP="007400A9">
            <w:pPr>
              <w:spacing w:line="240" w:lineRule="auto"/>
              <w:contextualSpacing/>
              <w:jc w:val="center"/>
              <w:rPr>
                <w:rFonts w:ascii="Arial" w:hAnsi="Arial" w:cs="Arial"/>
                <w:sz w:val="24"/>
                <w:szCs w:val="24"/>
              </w:rPr>
            </w:pPr>
            <w:r w:rsidRPr="00587484">
              <w:rPr>
                <w:rFonts w:ascii="Arial" w:hAnsi="Arial" w:cs="Arial"/>
                <w:sz w:val="24"/>
                <w:szCs w:val="24"/>
              </w:rPr>
              <w:t>Sangat Berkualitas</w:t>
            </w:r>
          </w:p>
        </w:tc>
      </w:tr>
    </w:tbl>
    <w:p w14:paraId="1C8A43E0" w14:textId="77777777" w:rsidR="00426FDA" w:rsidRPr="00587484" w:rsidRDefault="00426FDA" w:rsidP="00426FDA">
      <w:pPr>
        <w:spacing w:before="120" w:after="0" w:line="480" w:lineRule="auto"/>
        <w:ind w:left="1276"/>
        <w:contextualSpacing/>
        <w:jc w:val="both"/>
        <w:rPr>
          <w:rFonts w:ascii="Arial" w:hAnsi="Arial" w:cs="Arial"/>
          <w:color w:val="000000" w:themeColor="text1"/>
          <w:sz w:val="24"/>
          <w:szCs w:val="24"/>
        </w:rPr>
      </w:pPr>
    </w:p>
    <w:p w14:paraId="7F5A9E65" w14:textId="3D61CF82" w:rsidR="00426FDA" w:rsidRDefault="00426FDA" w:rsidP="00426FDA">
      <w:pPr>
        <w:tabs>
          <w:tab w:val="left" w:pos="360"/>
        </w:tabs>
        <w:spacing w:after="0" w:line="480" w:lineRule="auto"/>
        <w:ind w:left="360"/>
        <w:contextualSpacing/>
        <w:jc w:val="both"/>
        <w:rPr>
          <w:rFonts w:ascii="Arial" w:hAnsi="Arial" w:cs="Arial"/>
          <w:sz w:val="24"/>
          <w:szCs w:val="24"/>
        </w:rPr>
      </w:pPr>
      <w:r>
        <w:rPr>
          <w:rFonts w:ascii="Arial" w:hAnsi="Arial" w:cs="Arial"/>
          <w:sz w:val="24"/>
          <w:szCs w:val="24"/>
        </w:rPr>
        <w:t xml:space="preserve">       </w:t>
      </w:r>
      <w:r w:rsidRPr="00587484">
        <w:rPr>
          <w:rFonts w:ascii="Arial" w:hAnsi="Arial" w:cs="Arial"/>
          <w:sz w:val="24"/>
          <w:szCs w:val="24"/>
        </w:rPr>
        <w:t xml:space="preserve">Berdasarkan tabel di atas diketahui bahwa kualitas pelaksanaan pembelajaran pada siklus II mengalami peningkatan. Dapat dilihat kolaborator I memberikan nilai 86 dengan interpretasi sangat berkualitas dan kolaborator II memberikan nilai 88 dengan interpretasi sangat </w:t>
      </w:r>
      <w:r w:rsidRPr="00587484">
        <w:rPr>
          <w:rFonts w:ascii="Arial" w:hAnsi="Arial" w:cs="Arial"/>
          <w:sz w:val="24"/>
          <w:szCs w:val="24"/>
        </w:rPr>
        <w:lastRenderedPageBreak/>
        <w:t>berkualitas sehingga diperoleh nilai rata-rata 87 dengan interpretasi sangat berkualitas. Hasil penilaian pelaksanaan pembelajaran siklus II dapat dilihat lebih jelas pada gambar histogram di bawah ini:</w:t>
      </w:r>
    </w:p>
    <w:p w14:paraId="527B8778" w14:textId="77777777" w:rsidR="00426FDA" w:rsidRPr="00587484" w:rsidRDefault="00426FDA" w:rsidP="00155740">
      <w:pPr>
        <w:spacing w:after="0" w:line="480" w:lineRule="auto"/>
        <w:ind w:left="810"/>
        <w:contextualSpacing/>
        <w:jc w:val="both"/>
        <w:rPr>
          <w:rFonts w:ascii="Arial" w:hAnsi="Arial" w:cs="Arial"/>
          <w:sz w:val="24"/>
          <w:szCs w:val="24"/>
        </w:rPr>
      </w:pPr>
      <w:r w:rsidRPr="00587484">
        <w:rPr>
          <w:rFonts w:ascii="Arial" w:hAnsi="Arial" w:cs="Arial"/>
          <w:noProof/>
          <w:sz w:val="24"/>
          <w:szCs w:val="24"/>
          <w:lang w:val="id-ID" w:eastAsia="id-ID"/>
        </w:rPr>
        <w:drawing>
          <wp:inline distT="0" distB="0" distL="0" distR="0" wp14:anchorId="7A66011C" wp14:editId="459F1EA2">
            <wp:extent cx="4351655" cy="1620456"/>
            <wp:effectExtent l="0" t="0" r="10795" b="18415"/>
            <wp:docPr id="17"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808ED51" w14:textId="38540918" w:rsidR="00426FDA" w:rsidRPr="00587484" w:rsidRDefault="00426FDA" w:rsidP="00426FDA">
      <w:pPr>
        <w:spacing w:after="0" w:line="240" w:lineRule="auto"/>
        <w:ind w:left="1560"/>
        <w:contextualSpacing/>
        <w:jc w:val="center"/>
        <w:rPr>
          <w:rFonts w:ascii="Arial" w:hAnsi="Arial" w:cs="Arial"/>
          <w:sz w:val="24"/>
          <w:szCs w:val="24"/>
        </w:rPr>
      </w:pPr>
      <w:r w:rsidRPr="00587484">
        <w:rPr>
          <w:rFonts w:ascii="Arial" w:hAnsi="Arial" w:cs="Arial"/>
          <w:sz w:val="24"/>
          <w:szCs w:val="24"/>
        </w:rPr>
        <w:t>Gambar 4.7 Diagram Histogram Hasil Penilaian</w:t>
      </w:r>
      <w:r w:rsidRPr="00587484">
        <w:rPr>
          <w:rFonts w:ascii="Arial" w:hAnsi="Arial" w:cs="Arial"/>
          <w:sz w:val="24"/>
          <w:szCs w:val="24"/>
        </w:rPr>
        <w:tab/>
        <w:t xml:space="preserve">            Pelaksanaan Pembelajaran Siklus II</w:t>
      </w:r>
    </w:p>
    <w:p w14:paraId="39853DC1" w14:textId="77777777" w:rsidR="00426FDA" w:rsidRPr="00587484" w:rsidRDefault="00426FDA" w:rsidP="00155740">
      <w:pPr>
        <w:spacing w:after="0" w:line="240" w:lineRule="auto"/>
        <w:ind w:left="1560"/>
        <w:contextualSpacing/>
        <w:jc w:val="center"/>
        <w:rPr>
          <w:rFonts w:ascii="Arial" w:hAnsi="Arial" w:cs="Arial"/>
          <w:sz w:val="24"/>
          <w:szCs w:val="24"/>
        </w:rPr>
      </w:pPr>
    </w:p>
    <w:p w14:paraId="479EDC38" w14:textId="77777777" w:rsidR="00426FDA" w:rsidRPr="00C8046B" w:rsidRDefault="00426FDA" w:rsidP="009948D2">
      <w:pPr>
        <w:numPr>
          <w:ilvl w:val="0"/>
          <w:numId w:val="5"/>
        </w:numPr>
        <w:spacing w:after="0" w:line="480" w:lineRule="auto"/>
        <w:ind w:left="720"/>
        <w:contextualSpacing/>
        <w:jc w:val="both"/>
        <w:rPr>
          <w:rFonts w:ascii="Arial" w:hAnsi="Arial" w:cs="Arial"/>
          <w:sz w:val="24"/>
          <w:szCs w:val="24"/>
        </w:rPr>
      </w:pPr>
      <w:r w:rsidRPr="00587484">
        <w:rPr>
          <w:rFonts w:ascii="Arial" w:hAnsi="Arial" w:cs="Arial"/>
          <w:sz w:val="24"/>
          <w:szCs w:val="24"/>
        </w:rPr>
        <w:t xml:space="preserve">Data Hasil Observasi Perubahan Perilaku Siswa Yang </w:t>
      </w:r>
      <w:r>
        <w:rPr>
          <w:rFonts w:ascii="Arial" w:hAnsi="Arial" w:cs="Arial"/>
          <w:sz w:val="24"/>
          <w:szCs w:val="24"/>
        </w:rPr>
        <w:t>Ta</w:t>
      </w:r>
      <w:r w:rsidRPr="00587484">
        <w:rPr>
          <w:rFonts w:ascii="Arial" w:hAnsi="Arial" w:cs="Arial"/>
          <w:sz w:val="24"/>
          <w:szCs w:val="24"/>
        </w:rPr>
        <w:t>mpak</w:t>
      </w:r>
      <w:r>
        <w:rPr>
          <w:rFonts w:ascii="Arial" w:hAnsi="Arial" w:cs="Arial"/>
          <w:sz w:val="24"/>
          <w:szCs w:val="24"/>
        </w:rPr>
        <w:t xml:space="preserve"> </w:t>
      </w:r>
      <w:r w:rsidRPr="00C8046B">
        <w:rPr>
          <w:rFonts w:ascii="Arial" w:hAnsi="Arial" w:cs="Arial"/>
          <w:sz w:val="24"/>
          <w:szCs w:val="24"/>
        </w:rPr>
        <w:t>Siklus II</w:t>
      </w:r>
    </w:p>
    <w:p w14:paraId="347338A5" w14:textId="77777777" w:rsidR="00426FDA" w:rsidRPr="00587484" w:rsidRDefault="00426FDA" w:rsidP="00426FDA">
      <w:pPr>
        <w:spacing w:after="0" w:line="480" w:lineRule="auto"/>
        <w:ind w:left="360"/>
        <w:contextualSpacing/>
        <w:jc w:val="both"/>
        <w:rPr>
          <w:rFonts w:ascii="Arial" w:hAnsi="Arial" w:cs="Arial"/>
          <w:sz w:val="24"/>
          <w:szCs w:val="24"/>
        </w:rPr>
      </w:pPr>
      <w:r>
        <w:rPr>
          <w:rFonts w:ascii="Arial" w:hAnsi="Arial" w:cs="Arial"/>
          <w:sz w:val="24"/>
          <w:szCs w:val="24"/>
        </w:rPr>
        <w:t xml:space="preserve">       </w:t>
      </w:r>
      <w:r w:rsidRPr="00587484">
        <w:rPr>
          <w:rFonts w:ascii="Arial" w:hAnsi="Arial" w:cs="Arial"/>
          <w:sz w:val="24"/>
          <w:szCs w:val="24"/>
        </w:rPr>
        <w:t>Hasil perubahan p</w:t>
      </w:r>
      <w:r>
        <w:rPr>
          <w:rFonts w:ascii="Arial" w:hAnsi="Arial" w:cs="Arial"/>
          <w:sz w:val="24"/>
          <w:szCs w:val="24"/>
        </w:rPr>
        <w:t>e</w:t>
      </w:r>
      <w:r w:rsidRPr="00587484">
        <w:rPr>
          <w:rFonts w:ascii="Arial" w:hAnsi="Arial" w:cs="Arial"/>
          <w:sz w:val="24"/>
          <w:szCs w:val="24"/>
        </w:rPr>
        <w:t xml:space="preserve">rilaku siswa kelas V </w:t>
      </w:r>
      <w:proofErr w:type="gramStart"/>
      <w:r>
        <w:rPr>
          <w:rFonts w:ascii="Arial" w:hAnsi="Arial" w:cs="Arial"/>
          <w:sz w:val="24"/>
          <w:szCs w:val="24"/>
        </w:rPr>
        <w:t>A</w:t>
      </w:r>
      <w:proofErr w:type="gramEnd"/>
      <w:r w:rsidRPr="00587484">
        <w:rPr>
          <w:rFonts w:ascii="Arial" w:hAnsi="Arial" w:cs="Arial"/>
          <w:sz w:val="24"/>
          <w:szCs w:val="24"/>
        </w:rPr>
        <w:t xml:space="preserve"> Sekolah Dasar Negeri </w:t>
      </w:r>
      <w:r>
        <w:rPr>
          <w:rFonts w:ascii="Arial" w:hAnsi="Arial" w:cs="Arial"/>
          <w:sz w:val="24"/>
          <w:szCs w:val="24"/>
        </w:rPr>
        <w:t>04 Cihideung Ilir</w:t>
      </w:r>
      <w:r w:rsidRPr="00587484">
        <w:rPr>
          <w:rFonts w:ascii="Arial" w:hAnsi="Arial" w:cs="Arial"/>
          <w:sz w:val="24"/>
          <w:szCs w:val="24"/>
        </w:rPr>
        <w:t xml:space="preserve"> saat pembelajaran Bahasa Indonesia pada siklus II dapat dilihat pada tabel berikuit ini:</w:t>
      </w:r>
    </w:p>
    <w:p w14:paraId="4350E5C9" w14:textId="77777777" w:rsidR="00426FDA" w:rsidRDefault="00426FDA" w:rsidP="00426FDA">
      <w:pPr>
        <w:spacing w:after="0" w:line="240" w:lineRule="auto"/>
        <w:ind w:left="1276"/>
        <w:jc w:val="center"/>
        <w:rPr>
          <w:rFonts w:ascii="Arial" w:hAnsi="Arial" w:cs="Arial"/>
          <w:sz w:val="24"/>
          <w:szCs w:val="24"/>
        </w:rPr>
      </w:pPr>
      <w:r w:rsidRPr="00587484">
        <w:rPr>
          <w:rFonts w:ascii="Arial" w:hAnsi="Arial" w:cs="Arial"/>
          <w:sz w:val="24"/>
          <w:szCs w:val="24"/>
        </w:rPr>
        <w:t>Tabel 4.11 Data Hasil Observasi Prilaku Siswa Yang Nampak Siklus II</w:t>
      </w:r>
    </w:p>
    <w:p w14:paraId="118C33AD" w14:textId="77777777" w:rsidR="00426FDA" w:rsidRPr="00587484" w:rsidRDefault="00426FDA" w:rsidP="00426FDA">
      <w:pPr>
        <w:spacing w:after="0" w:line="240" w:lineRule="auto"/>
        <w:ind w:left="1276"/>
        <w:jc w:val="center"/>
        <w:rPr>
          <w:rFonts w:ascii="Arial" w:hAnsi="Arial" w:cs="Arial"/>
          <w:sz w:val="24"/>
          <w:szCs w:val="24"/>
          <w:lang w:val="id-ID"/>
        </w:rPr>
      </w:pPr>
    </w:p>
    <w:tbl>
      <w:tblPr>
        <w:tblStyle w:val="TableGrid11"/>
        <w:tblW w:w="6609" w:type="dxa"/>
        <w:tblInd w:w="899" w:type="dxa"/>
        <w:tblLayout w:type="fixed"/>
        <w:tblLook w:val="04A0" w:firstRow="1" w:lastRow="0" w:firstColumn="1" w:lastColumn="0" w:noHBand="0" w:noVBand="1"/>
      </w:tblPr>
      <w:tblGrid>
        <w:gridCol w:w="1276"/>
        <w:gridCol w:w="655"/>
        <w:gridCol w:w="851"/>
        <w:gridCol w:w="850"/>
        <w:gridCol w:w="851"/>
        <w:gridCol w:w="709"/>
        <w:gridCol w:w="567"/>
        <w:gridCol w:w="850"/>
      </w:tblGrid>
      <w:tr w:rsidR="00426FDA" w:rsidRPr="00587484" w14:paraId="63884F4C" w14:textId="77777777" w:rsidTr="00155740">
        <w:tc>
          <w:tcPr>
            <w:tcW w:w="1276" w:type="dxa"/>
            <w:vMerge w:val="restart"/>
            <w:vAlign w:val="center"/>
          </w:tcPr>
          <w:p w14:paraId="4AA73DA7"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Kelompok</w:t>
            </w:r>
          </w:p>
        </w:tc>
        <w:tc>
          <w:tcPr>
            <w:tcW w:w="2356" w:type="dxa"/>
            <w:gridSpan w:val="3"/>
            <w:vAlign w:val="center"/>
          </w:tcPr>
          <w:p w14:paraId="0CF5064A"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 xml:space="preserve">Rata-Rata </w:t>
            </w:r>
          </w:p>
          <w:p w14:paraId="2EFEF776"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Kolaborator I + II</w:t>
            </w:r>
          </w:p>
        </w:tc>
        <w:tc>
          <w:tcPr>
            <w:tcW w:w="851" w:type="dxa"/>
            <w:vMerge w:val="restart"/>
            <w:vAlign w:val="center"/>
          </w:tcPr>
          <w:p w14:paraId="066834A6"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 Nilai (I+II)</w:t>
            </w:r>
          </w:p>
        </w:tc>
        <w:tc>
          <w:tcPr>
            <w:tcW w:w="709" w:type="dxa"/>
            <w:vMerge w:val="restart"/>
            <w:vAlign w:val="center"/>
          </w:tcPr>
          <w:p w14:paraId="66B8826B"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Rata-Rata</w:t>
            </w:r>
          </w:p>
        </w:tc>
        <w:tc>
          <w:tcPr>
            <w:tcW w:w="567" w:type="dxa"/>
            <w:vMerge w:val="restart"/>
            <w:vAlign w:val="center"/>
          </w:tcPr>
          <w:p w14:paraId="4F7032F7"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w:t>
            </w:r>
          </w:p>
        </w:tc>
        <w:tc>
          <w:tcPr>
            <w:tcW w:w="850" w:type="dxa"/>
            <w:vMerge w:val="restart"/>
            <w:vAlign w:val="center"/>
          </w:tcPr>
          <w:p w14:paraId="1E5FFD62"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Inter-pretasi</w:t>
            </w:r>
          </w:p>
        </w:tc>
      </w:tr>
      <w:tr w:rsidR="00426FDA" w:rsidRPr="00587484" w14:paraId="49C77685" w14:textId="77777777" w:rsidTr="00155740">
        <w:tc>
          <w:tcPr>
            <w:tcW w:w="1276" w:type="dxa"/>
            <w:vMerge/>
            <w:vAlign w:val="center"/>
          </w:tcPr>
          <w:p w14:paraId="7F57075F" w14:textId="77777777" w:rsidR="00426FDA" w:rsidRPr="00587484" w:rsidRDefault="00426FDA" w:rsidP="00155740">
            <w:pPr>
              <w:spacing w:after="0" w:line="240" w:lineRule="auto"/>
              <w:rPr>
                <w:rFonts w:ascii="Arial" w:eastAsia="Calibri" w:hAnsi="Arial" w:cs="Arial"/>
                <w:sz w:val="20"/>
                <w:szCs w:val="20"/>
              </w:rPr>
            </w:pPr>
          </w:p>
        </w:tc>
        <w:tc>
          <w:tcPr>
            <w:tcW w:w="2356" w:type="dxa"/>
            <w:gridSpan w:val="3"/>
            <w:vAlign w:val="center"/>
          </w:tcPr>
          <w:p w14:paraId="48C2D5E0"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Perolehan Skor</w:t>
            </w:r>
          </w:p>
        </w:tc>
        <w:tc>
          <w:tcPr>
            <w:tcW w:w="851" w:type="dxa"/>
            <w:vMerge/>
            <w:vAlign w:val="center"/>
          </w:tcPr>
          <w:p w14:paraId="7593D0B5" w14:textId="77777777" w:rsidR="00426FDA" w:rsidRPr="00587484" w:rsidRDefault="00426FDA" w:rsidP="00155740">
            <w:pPr>
              <w:spacing w:after="0" w:line="240" w:lineRule="auto"/>
              <w:rPr>
                <w:rFonts w:ascii="Arial" w:eastAsia="Calibri" w:hAnsi="Arial" w:cs="Arial"/>
                <w:sz w:val="20"/>
                <w:szCs w:val="20"/>
              </w:rPr>
            </w:pPr>
          </w:p>
        </w:tc>
        <w:tc>
          <w:tcPr>
            <w:tcW w:w="709" w:type="dxa"/>
            <w:vMerge/>
            <w:vAlign w:val="center"/>
          </w:tcPr>
          <w:p w14:paraId="42BAA3E5" w14:textId="77777777" w:rsidR="00426FDA" w:rsidRPr="00587484" w:rsidRDefault="00426FDA" w:rsidP="00155740">
            <w:pPr>
              <w:spacing w:after="0" w:line="240" w:lineRule="auto"/>
              <w:rPr>
                <w:rFonts w:ascii="Arial" w:eastAsia="Calibri" w:hAnsi="Arial" w:cs="Arial"/>
                <w:sz w:val="20"/>
                <w:szCs w:val="20"/>
              </w:rPr>
            </w:pPr>
          </w:p>
        </w:tc>
        <w:tc>
          <w:tcPr>
            <w:tcW w:w="567" w:type="dxa"/>
            <w:vMerge/>
            <w:vAlign w:val="center"/>
          </w:tcPr>
          <w:p w14:paraId="0D2E50A7" w14:textId="77777777" w:rsidR="00426FDA" w:rsidRPr="00587484" w:rsidRDefault="00426FDA" w:rsidP="00155740">
            <w:pPr>
              <w:spacing w:after="0" w:line="240" w:lineRule="auto"/>
              <w:rPr>
                <w:rFonts w:ascii="Arial" w:eastAsia="Calibri" w:hAnsi="Arial" w:cs="Arial"/>
                <w:sz w:val="20"/>
                <w:szCs w:val="20"/>
              </w:rPr>
            </w:pPr>
          </w:p>
        </w:tc>
        <w:tc>
          <w:tcPr>
            <w:tcW w:w="850" w:type="dxa"/>
            <w:vMerge/>
          </w:tcPr>
          <w:p w14:paraId="44D8BC95" w14:textId="77777777" w:rsidR="00426FDA" w:rsidRPr="00587484" w:rsidRDefault="00426FDA" w:rsidP="00155740">
            <w:pPr>
              <w:spacing w:after="0" w:line="240" w:lineRule="auto"/>
              <w:rPr>
                <w:rFonts w:ascii="Arial" w:eastAsia="Calibri" w:hAnsi="Arial" w:cs="Arial"/>
                <w:sz w:val="20"/>
                <w:szCs w:val="20"/>
              </w:rPr>
            </w:pPr>
          </w:p>
        </w:tc>
      </w:tr>
      <w:tr w:rsidR="00426FDA" w:rsidRPr="00587484" w14:paraId="231964E7" w14:textId="77777777" w:rsidTr="00155740">
        <w:tc>
          <w:tcPr>
            <w:tcW w:w="1276" w:type="dxa"/>
            <w:vMerge/>
            <w:vAlign w:val="center"/>
          </w:tcPr>
          <w:p w14:paraId="041AB6B8" w14:textId="77777777" w:rsidR="00426FDA" w:rsidRPr="00587484" w:rsidRDefault="00426FDA" w:rsidP="00155740">
            <w:pPr>
              <w:spacing w:after="0" w:line="240" w:lineRule="auto"/>
              <w:rPr>
                <w:rFonts w:ascii="Arial" w:eastAsia="Calibri" w:hAnsi="Arial" w:cs="Arial"/>
                <w:sz w:val="20"/>
                <w:szCs w:val="20"/>
              </w:rPr>
            </w:pPr>
          </w:p>
        </w:tc>
        <w:tc>
          <w:tcPr>
            <w:tcW w:w="655" w:type="dxa"/>
          </w:tcPr>
          <w:p w14:paraId="0FE061A0" w14:textId="77777777" w:rsidR="00426FDA" w:rsidRPr="00587484" w:rsidRDefault="00426FDA" w:rsidP="00155740">
            <w:pPr>
              <w:spacing w:after="0" w:line="240" w:lineRule="auto"/>
              <w:rPr>
                <w:rFonts w:ascii="Arial" w:eastAsia="Calibri" w:hAnsi="Arial" w:cs="Arial"/>
                <w:sz w:val="20"/>
                <w:szCs w:val="20"/>
                <w:lang w:val="id-ID"/>
              </w:rPr>
            </w:pPr>
            <w:r w:rsidRPr="00587484">
              <w:rPr>
                <w:rFonts w:ascii="Arial" w:eastAsia="Calibri" w:hAnsi="Arial" w:cs="Arial"/>
                <w:sz w:val="20"/>
                <w:szCs w:val="20"/>
              </w:rPr>
              <w:t>PD</w:t>
            </w:r>
          </w:p>
        </w:tc>
        <w:tc>
          <w:tcPr>
            <w:tcW w:w="851" w:type="dxa"/>
          </w:tcPr>
          <w:p w14:paraId="2E0DF41E"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KS</w:t>
            </w:r>
          </w:p>
        </w:tc>
        <w:tc>
          <w:tcPr>
            <w:tcW w:w="850" w:type="dxa"/>
          </w:tcPr>
          <w:p w14:paraId="685AF731"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lang w:val="id-ID"/>
              </w:rPr>
              <w:t>K</w:t>
            </w:r>
            <w:r w:rsidRPr="00587484">
              <w:rPr>
                <w:rFonts w:ascii="Arial" w:eastAsia="Calibri" w:hAnsi="Arial" w:cs="Arial"/>
                <w:sz w:val="20"/>
                <w:szCs w:val="20"/>
              </w:rPr>
              <w:t>R</w:t>
            </w:r>
          </w:p>
        </w:tc>
        <w:tc>
          <w:tcPr>
            <w:tcW w:w="851" w:type="dxa"/>
            <w:vMerge/>
            <w:vAlign w:val="center"/>
          </w:tcPr>
          <w:p w14:paraId="04C9F9E8" w14:textId="77777777" w:rsidR="00426FDA" w:rsidRPr="00587484" w:rsidRDefault="00426FDA" w:rsidP="00155740">
            <w:pPr>
              <w:spacing w:after="0" w:line="240" w:lineRule="auto"/>
              <w:rPr>
                <w:rFonts w:ascii="Arial" w:eastAsia="Calibri" w:hAnsi="Arial" w:cs="Arial"/>
                <w:sz w:val="20"/>
                <w:szCs w:val="20"/>
              </w:rPr>
            </w:pPr>
          </w:p>
        </w:tc>
        <w:tc>
          <w:tcPr>
            <w:tcW w:w="709" w:type="dxa"/>
            <w:vMerge/>
            <w:vAlign w:val="center"/>
          </w:tcPr>
          <w:p w14:paraId="5384EA5C" w14:textId="77777777" w:rsidR="00426FDA" w:rsidRPr="00587484" w:rsidRDefault="00426FDA" w:rsidP="00155740">
            <w:pPr>
              <w:spacing w:after="0" w:line="240" w:lineRule="auto"/>
              <w:rPr>
                <w:rFonts w:ascii="Arial" w:eastAsia="Calibri" w:hAnsi="Arial" w:cs="Arial"/>
                <w:sz w:val="20"/>
                <w:szCs w:val="20"/>
              </w:rPr>
            </w:pPr>
          </w:p>
        </w:tc>
        <w:tc>
          <w:tcPr>
            <w:tcW w:w="567" w:type="dxa"/>
            <w:vMerge/>
            <w:vAlign w:val="center"/>
          </w:tcPr>
          <w:p w14:paraId="2D1FA44A" w14:textId="77777777" w:rsidR="00426FDA" w:rsidRPr="00587484" w:rsidRDefault="00426FDA" w:rsidP="00155740">
            <w:pPr>
              <w:spacing w:after="0" w:line="240" w:lineRule="auto"/>
              <w:rPr>
                <w:rFonts w:ascii="Arial" w:eastAsia="Calibri" w:hAnsi="Arial" w:cs="Arial"/>
                <w:sz w:val="20"/>
                <w:szCs w:val="20"/>
              </w:rPr>
            </w:pPr>
          </w:p>
        </w:tc>
        <w:tc>
          <w:tcPr>
            <w:tcW w:w="850" w:type="dxa"/>
            <w:vMerge/>
          </w:tcPr>
          <w:p w14:paraId="31EE6EB2" w14:textId="77777777" w:rsidR="00426FDA" w:rsidRPr="00587484" w:rsidRDefault="00426FDA" w:rsidP="00155740">
            <w:pPr>
              <w:spacing w:after="0" w:line="240" w:lineRule="auto"/>
              <w:rPr>
                <w:rFonts w:ascii="Arial" w:eastAsia="Calibri" w:hAnsi="Arial" w:cs="Arial"/>
                <w:sz w:val="20"/>
                <w:szCs w:val="20"/>
              </w:rPr>
            </w:pPr>
          </w:p>
        </w:tc>
      </w:tr>
      <w:tr w:rsidR="00426FDA" w:rsidRPr="00587484" w14:paraId="0FB960D2" w14:textId="77777777" w:rsidTr="00155740">
        <w:tc>
          <w:tcPr>
            <w:tcW w:w="1276" w:type="dxa"/>
          </w:tcPr>
          <w:p w14:paraId="2040BB46"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1</w:t>
            </w:r>
          </w:p>
        </w:tc>
        <w:tc>
          <w:tcPr>
            <w:tcW w:w="655" w:type="dxa"/>
          </w:tcPr>
          <w:p w14:paraId="6E5D3F99"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4,37</w:t>
            </w:r>
          </w:p>
        </w:tc>
        <w:tc>
          <w:tcPr>
            <w:tcW w:w="851" w:type="dxa"/>
          </w:tcPr>
          <w:p w14:paraId="0A5DC240"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4,62</w:t>
            </w:r>
          </w:p>
        </w:tc>
        <w:tc>
          <w:tcPr>
            <w:tcW w:w="850" w:type="dxa"/>
          </w:tcPr>
          <w:p w14:paraId="49F1D9DB"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4,25</w:t>
            </w:r>
          </w:p>
        </w:tc>
        <w:tc>
          <w:tcPr>
            <w:tcW w:w="851" w:type="dxa"/>
          </w:tcPr>
          <w:p w14:paraId="5E3F80C5"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13,24</w:t>
            </w:r>
          </w:p>
        </w:tc>
        <w:tc>
          <w:tcPr>
            <w:tcW w:w="709" w:type="dxa"/>
          </w:tcPr>
          <w:p w14:paraId="453BFA14"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4,41</w:t>
            </w:r>
          </w:p>
        </w:tc>
        <w:tc>
          <w:tcPr>
            <w:tcW w:w="567" w:type="dxa"/>
          </w:tcPr>
          <w:p w14:paraId="28F5BC6A"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88</w:t>
            </w:r>
          </w:p>
        </w:tc>
        <w:tc>
          <w:tcPr>
            <w:tcW w:w="850" w:type="dxa"/>
          </w:tcPr>
          <w:p w14:paraId="7649FE9A"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A</w:t>
            </w:r>
          </w:p>
        </w:tc>
      </w:tr>
      <w:tr w:rsidR="00426FDA" w:rsidRPr="00587484" w14:paraId="52B1FF8B" w14:textId="77777777" w:rsidTr="00155740">
        <w:tc>
          <w:tcPr>
            <w:tcW w:w="1276" w:type="dxa"/>
          </w:tcPr>
          <w:p w14:paraId="55C409F7"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2</w:t>
            </w:r>
          </w:p>
        </w:tc>
        <w:tc>
          <w:tcPr>
            <w:tcW w:w="655" w:type="dxa"/>
          </w:tcPr>
          <w:p w14:paraId="5CBF32FA"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4</w:t>
            </w:r>
          </w:p>
        </w:tc>
        <w:tc>
          <w:tcPr>
            <w:tcW w:w="851" w:type="dxa"/>
          </w:tcPr>
          <w:p w14:paraId="2E139064"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4</w:t>
            </w:r>
          </w:p>
        </w:tc>
        <w:tc>
          <w:tcPr>
            <w:tcW w:w="850" w:type="dxa"/>
          </w:tcPr>
          <w:p w14:paraId="3F971190"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4</w:t>
            </w:r>
          </w:p>
        </w:tc>
        <w:tc>
          <w:tcPr>
            <w:tcW w:w="851" w:type="dxa"/>
          </w:tcPr>
          <w:p w14:paraId="218994DC"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12</w:t>
            </w:r>
          </w:p>
        </w:tc>
        <w:tc>
          <w:tcPr>
            <w:tcW w:w="709" w:type="dxa"/>
          </w:tcPr>
          <w:p w14:paraId="362083B4"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4</w:t>
            </w:r>
          </w:p>
        </w:tc>
        <w:tc>
          <w:tcPr>
            <w:tcW w:w="567" w:type="dxa"/>
          </w:tcPr>
          <w:p w14:paraId="18696AAF"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80</w:t>
            </w:r>
          </w:p>
        </w:tc>
        <w:tc>
          <w:tcPr>
            <w:tcW w:w="850" w:type="dxa"/>
          </w:tcPr>
          <w:p w14:paraId="1F2E6A55"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B</w:t>
            </w:r>
          </w:p>
        </w:tc>
      </w:tr>
      <w:tr w:rsidR="00426FDA" w:rsidRPr="00587484" w14:paraId="4F2D46C8" w14:textId="77777777" w:rsidTr="00155740">
        <w:tc>
          <w:tcPr>
            <w:tcW w:w="1276" w:type="dxa"/>
          </w:tcPr>
          <w:p w14:paraId="11A547F9"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3</w:t>
            </w:r>
          </w:p>
        </w:tc>
        <w:tc>
          <w:tcPr>
            <w:tcW w:w="655" w:type="dxa"/>
          </w:tcPr>
          <w:p w14:paraId="0CC6D215"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4,5</w:t>
            </w:r>
          </w:p>
        </w:tc>
        <w:tc>
          <w:tcPr>
            <w:tcW w:w="851" w:type="dxa"/>
          </w:tcPr>
          <w:p w14:paraId="42763311"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4,25</w:t>
            </w:r>
          </w:p>
        </w:tc>
        <w:tc>
          <w:tcPr>
            <w:tcW w:w="850" w:type="dxa"/>
          </w:tcPr>
          <w:p w14:paraId="4B91D8EF"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4,25</w:t>
            </w:r>
          </w:p>
        </w:tc>
        <w:tc>
          <w:tcPr>
            <w:tcW w:w="851" w:type="dxa"/>
          </w:tcPr>
          <w:p w14:paraId="353C26C9"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13</w:t>
            </w:r>
          </w:p>
        </w:tc>
        <w:tc>
          <w:tcPr>
            <w:tcW w:w="709" w:type="dxa"/>
          </w:tcPr>
          <w:p w14:paraId="5FA8BE51"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4,33</w:t>
            </w:r>
          </w:p>
        </w:tc>
        <w:tc>
          <w:tcPr>
            <w:tcW w:w="567" w:type="dxa"/>
          </w:tcPr>
          <w:p w14:paraId="679A0656"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86</w:t>
            </w:r>
          </w:p>
        </w:tc>
        <w:tc>
          <w:tcPr>
            <w:tcW w:w="850" w:type="dxa"/>
          </w:tcPr>
          <w:p w14:paraId="1AF1F413"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A</w:t>
            </w:r>
          </w:p>
        </w:tc>
      </w:tr>
      <w:tr w:rsidR="00426FDA" w:rsidRPr="00587484" w14:paraId="6D59E0B4" w14:textId="77777777" w:rsidTr="00155740">
        <w:tc>
          <w:tcPr>
            <w:tcW w:w="1276" w:type="dxa"/>
          </w:tcPr>
          <w:p w14:paraId="1701443F"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4</w:t>
            </w:r>
          </w:p>
        </w:tc>
        <w:tc>
          <w:tcPr>
            <w:tcW w:w="655" w:type="dxa"/>
          </w:tcPr>
          <w:p w14:paraId="26A3D358"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4,5</w:t>
            </w:r>
          </w:p>
        </w:tc>
        <w:tc>
          <w:tcPr>
            <w:tcW w:w="851" w:type="dxa"/>
          </w:tcPr>
          <w:p w14:paraId="75EFA21E"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4,25</w:t>
            </w:r>
          </w:p>
        </w:tc>
        <w:tc>
          <w:tcPr>
            <w:tcW w:w="850" w:type="dxa"/>
          </w:tcPr>
          <w:p w14:paraId="052B6039"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4,41</w:t>
            </w:r>
          </w:p>
        </w:tc>
        <w:tc>
          <w:tcPr>
            <w:tcW w:w="851" w:type="dxa"/>
          </w:tcPr>
          <w:p w14:paraId="6C171FFB"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13,16</w:t>
            </w:r>
          </w:p>
        </w:tc>
        <w:tc>
          <w:tcPr>
            <w:tcW w:w="709" w:type="dxa"/>
          </w:tcPr>
          <w:p w14:paraId="4E32BFA4"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4,38</w:t>
            </w:r>
          </w:p>
        </w:tc>
        <w:tc>
          <w:tcPr>
            <w:tcW w:w="567" w:type="dxa"/>
          </w:tcPr>
          <w:p w14:paraId="0BEEE04E"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87</w:t>
            </w:r>
          </w:p>
        </w:tc>
        <w:tc>
          <w:tcPr>
            <w:tcW w:w="850" w:type="dxa"/>
          </w:tcPr>
          <w:p w14:paraId="661FCF20"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A</w:t>
            </w:r>
          </w:p>
        </w:tc>
      </w:tr>
      <w:tr w:rsidR="00426FDA" w:rsidRPr="00587484" w14:paraId="79528B13" w14:textId="77777777" w:rsidTr="00155740">
        <w:tc>
          <w:tcPr>
            <w:tcW w:w="1276" w:type="dxa"/>
          </w:tcPr>
          <w:p w14:paraId="2C0E50AE"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5</w:t>
            </w:r>
          </w:p>
        </w:tc>
        <w:tc>
          <w:tcPr>
            <w:tcW w:w="655" w:type="dxa"/>
          </w:tcPr>
          <w:p w14:paraId="3C39DD48"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4,25</w:t>
            </w:r>
          </w:p>
        </w:tc>
        <w:tc>
          <w:tcPr>
            <w:tcW w:w="851" w:type="dxa"/>
          </w:tcPr>
          <w:p w14:paraId="12EAE43B"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4,5</w:t>
            </w:r>
          </w:p>
        </w:tc>
        <w:tc>
          <w:tcPr>
            <w:tcW w:w="850" w:type="dxa"/>
          </w:tcPr>
          <w:p w14:paraId="58427370"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4,5</w:t>
            </w:r>
          </w:p>
        </w:tc>
        <w:tc>
          <w:tcPr>
            <w:tcW w:w="851" w:type="dxa"/>
          </w:tcPr>
          <w:p w14:paraId="08537EE3"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13,25</w:t>
            </w:r>
          </w:p>
        </w:tc>
        <w:tc>
          <w:tcPr>
            <w:tcW w:w="709" w:type="dxa"/>
          </w:tcPr>
          <w:p w14:paraId="06376CDC"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4,41</w:t>
            </w:r>
          </w:p>
        </w:tc>
        <w:tc>
          <w:tcPr>
            <w:tcW w:w="567" w:type="dxa"/>
          </w:tcPr>
          <w:p w14:paraId="1757F5B6"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88</w:t>
            </w:r>
          </w:p>
        </w:tc>
        <w:tc>
          <w:tcPr>
            <w:tcW w:w="850" w:type="dxa"/>
          </w:tcPr>
          <w:p w14:paraId="247A0D07"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A</w:t>
            </w:r>
          </w:p>
        </w:tc>
      </w:tr>
      <w:tr w:rsidR="00426FDA" w:rsidRPr="00587484" w14:paraId="7F454FC4" w14:textId="77777777" w:rsidTr="00155740">
        <w:tc>
          <w:tcPr>
            <w:tcW w:w="1276" w:type="dxa"/>
          </w:tcPr>
          <w:p w14:paraId="6EAE4751"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6</w:t>
            </w:r>
          </w:p>
        </w:tc>
        <w:tc>
          <w:tcPr>
            <w:tcW w:w="655" w:type="dxa"/>
          </w:tcPr>
          <w:p w14:paraId="2EF2F287"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4,18</w:t>
            </w:r>
          </w:p>
        </w:tc>
        <w:tc>
          <w:tcPr>
            <w:tcW w:w="851" w:type="dxa"/>
          </w:tcPr>
          <w:p w14:paraId="394EE183"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4</w:t>
            </w:r>
          </w:p>
        </w:tc>
        <w:tc>
          <w:tcPr>
            <w:tcW w:w="850" w:type="dxa"/>
          </w:tcPr>
          <w:p w14:paraId="222E2879"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4,25</w:t>
            </w:r>
          </w:p>
        </w:tc>
        <w:tc>
          <w:tcPr>
            <w:tcW w:w="851" w:type="dxa"/>
          </w:tcPr>
          <w:p w14:paraId="5FD3612D"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12,43</w:t>
            </w:r>
          </w:p>
        </w:tc>
        <w:tc>
          <w:tcPr>
            <w:tcW w:w="709" w:type="dxa"/>
          </w:tcPr>
          <w:p w14:paraId="4B43F688"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4,14</w:t>
            </w:r>
          </w:p>
        </w:tc>
        <w:tc>
          <w:tcPr>
            <w:tcW w:w="567" w:type="dxa"/>
          </w:tcPr>
          <w:p w14:paraId="09558A90"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82</w:t>
            </w:r>
          </w:p>
        </w:tc>
        <w:tc>
          <w:tcPr>
            <w:tcW w:w="850" w:type="dxa"/>
          </w:tcPr>
          <w:p w14:paraId="31B170E8"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A</w:t>
            </w:r>
          </w:p>
        </w:tc>
      </w:tr>
      <w:tr w:rsidR="00426FDA" w:rsidRPr="00587484" w14:paraId="67D07445" w14:textId="77777777" w:rsidTr="00155740">
        <w:tc>
          <w:tcPr>
            <w:tcW w:w="1276" w:type="dxa"/>
          </w:tcPr>
          <w:p w14:paraId="21120A17"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Jumlah</w:t>
            </w:r>
          </w:p>
        </w:tc>
        <w:tc>
          <w:tcPr>
            <w:tcW w:w="655" w:type="dxa"/>
          </w:tcPr>
          <w:p w14:paraId="4C19DFCF"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25,8</w:t>
            </w:r>
          </w:p>
        </w:tc>
        <w:tc>
          <w:tcPr>
            <w:tcW w:w="851" w:type="dxa"/>
          </w:tcPr>
          <w:p w14:paraId="17ABDEAB"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25,62</w:t>
            </w:r>
          </w:p>
        </w:tc>
        <w:tc>
          <w:tcPr>
            <w:tcW w:w="850" w:type="dxa"/>
          </w:tcPr>
          <w:p w14:paraId="378A1120"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25,66</w:t>
            </w:r>
          </w:p>
        </w:tc>
        <w:tc>
          <w:tcPr>
            <w:tcW w:w="851" w:type="dxa"/>
          </w:tcPr>
          <w:p w14:paraId="46BFCBA5"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77,08</w:t>
            </w:r>
          </w:p>
        </w:tc>
        <w:tc>
          <w:tcPr>
            <w:tcW w:w="709" w:type="dxa"/>
          </w:tcPr>
          <w:p w14:paraId="46F45CAC" w14:textId="77777777" w:rsidR="00426FDA" w:rsidRPr="00587484" w:rsidRDefault="00426FDA" w:rsidP="00155740">
            <w:pPr>
              <w:spacing w:after="0" w:line="240" w:lineRule="auto"/>
              <w:ind w:left="-2" w:right="-108"/>
              <w:rPr>
                <w:rFonts w:ascii="Arial" w:eastAsia="Calibri" w:hAnsi="Arial" w:cs="Arial"/>
                <w:sz w:val="20"/>
                <w:szCs w:val="20"/>
              </w:rPr>
            </w:pPr>
            <w:r w:rsidRPr="00587484">
              <w:rPr>
                <w:rFonts w:ascii="Arial" w:eastAsia="Calibri" w:hAnsi="Arial" w:cs="Arial"/>
                <w:sz w:val="20"/>
                <w:szCs w:val="20"/>
              </w:rPr>
              <w:t>25,67</w:t>
            </w:r>
          </w:p>
        </w:tc>
        <w:tc>
          <w:tcPr>
            <w:tcW w:w="567" w:type="dxa"/>
          </w:tcPr>
          <w:p w14:paraId="27940342" w14:textId="77777777" w:rsidR="00426FDA" w:rsidRPr="00587484" w:rsidRDefault="00426FDA" w:rsidP="00155740">
            <w:pPr>
              <w:spacing w:after="0" w:line="240" w:lineRule="auto"/>
              <w:ind w:left="-55"/>
              <w:rPr>
                <w:rFonts w:ascii="Arial" w:eastAsia="Calibri" w:hAnsi="Arial" w:cs="Arial"/>
                <w:sz w:val="20"/>
                <w:szCs w:val="20"/>
              </w:rPr>
            </w:pPr>
            <w:r w:rsidRPr="00587484">
              <w:rPr>
                <w:rFonts w:ascii="Arial" w:eastAsia="Calibri" w:hAnsi="Arial" w:cs="Arial"/>
                <w:sz w:val="20"/>
                <w:szCs w:val="20"/>
              </w:rPr>
              <w:t>85,5</w:t>
            </w:r>
          </w:p>
        </w:tc>
        <w:tc>
          <w:tcPr>
            <w:tcW w:w="850" w:type="dxa"/>
          </w:tcPr>
          <w:p w14:paraId="744DCD78"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A</w:t>
            </w:r>
          </w:p>
        </w:tc>
      </w:tr>
      <w:tr w:rsidR="00426FDA" w:rsidRPr="00587484" w14:paraId="3301E4F5" w14:textId="77777777" w:rsidTr="00155740">
        <w:tc>
          <w:tcPr>
            <w:tcW w:w="1276" w:type="dxa"/>
          </w:tcPr>
          <w:p w14:paraId="430968B0"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Rat</w:t>
            </w:r>
            <w:r w:rsidRPr="00587484">
              <w:rPr>
                <w:rFonts w:ascii="Arial" w:eastAsia="Calibri" w:hAnsi="Arial" w:cs="Arial"/>
                <w:sz w:val="20"/>
                <w:szCs w:val="20"/>
                <w:lang w:val="id-ID"/>
              </w:rPr>
              <w:t>a</w:t>
            </w:r>
            <w:r w:rsidRPr="00587484">
              <w:rPr>
                <w:rFonts w:ascii="Arial" w:eastAsia="Calibri" w:hAnsi="Arial" w:cs="Arial"/>
                <w:sz w:val="20"/>
                <w:szCs w:val="20"/>
              </w:rPr>
              <w:t xml:space="preserve">-Rata </w:t>
            </w:r>
          </w:p>
        </w:tc>
        <w:tc>
          <w:tcPr>
            <w:tcW w:w="655" w:type="dxa"/>
          </w:tcPr>
          <w:p w14:paraId="5B01F7CF"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4,3</w:t>
            </w:r>
          </w:p>
        </w:tc>
        <w:tc>
          <w:tcPr>
            <w:tcW w:w="851" w:type="dxa"/>
          </w:tcPr>
          <w:p w14:paraId="758CB22A"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4,27</w:t>
            </w:r>
          </w:p>
        </w:tc>
        <w:tc>
          <w:tcPr>
            <w:tcW w:w="850" w:type="dxa"/>
          </w:tcPr>
          <w:p w14:paraId="319BD9AA"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4,28</w:t>
            </w:r>
          </w:p>
        </w:tc>
        <w:tc>
          <w:tcPr>
            <w:tcW w:w="851" w:type="dxa"/>
          </w:tcPr>
          <w:p w14:paraId="42FA1185"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12,85</w:t>
            </w:r>
          </w:p>
        </w:tc>
        <w:tc>
          <w:tcPr>
            <w:tcW w:w="709" w:type="dxa"/>
          </w:tcPr>
          <w:p w14:paraId="0E7EEF17"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4,28</w:t>
            </w:r>
          </w:p>
        </w:tc>
        <w:tc>
          <w:tcPr>
            <w:tcW w:w="567" w:type="dxa"/>
          </w:tcPr>
          <w:p w14:paraId="36A6FBAE" w14:textId="77777777" w:rsidR="00426FDA" w:rsidRPr="00587484" w:rsidRDefault="00426FDA" w:rsidP="00155740">
            <w:pPr>
              <w:spacing w:after="0" w:line="240" w:lineRule="auto"/>
              <w:ind w:left="-108"/>
              <w:rPr>
                <w:rFonts w:ascii="Arial" w:eastAsia="Calibri" w:hAnsi="Arial" w:cs="Arial"/>
                <w:sz w:val="20"/>
                <w:szCs w:val="20"/>
              </w:rPr>
            </w:pPr>
            <w:r w:rsidRPr="00587484">
              <w:rPr>
                <w:rFonts w:ascii="Arial" w:eastAsia="Calibri" w:hAnsi="Arial" w:cs="Arial"/>
                <w:sz w:val="20"/>
                <w:szCs w:val="20"/>
              </w:rPr>
              <w:t>85,5</w:t>
            </w:r>
          </w:p>
        </w:tc>
        <w:tc>
          <w:tcPr>
            <w:tcW w:w="850" w:type="dxa"/>
          </w:tcPr>
          <w:p w14:paraId="3F121023"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A</w:t>
            </w:r>
          </w:p>
        </w:tc>
      </w:tr>
      <w:tr w:rsidR="00426FDA" w:rsidRPr="00587484" w14:paraId="74F59336" w14:textId="77777777" w:rsidTr="00155740">
        <w:tc>
          <w:tcPr>
            <w:tcW w:w="1276" w:type="dxa"/>
          </w:tcPr>
          <w:p w14:paraId="6AB96777"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w:t>
            </w:r>
          </w:p>
        </w:tc>
        <w:tc>
          <w:tcPr>
            <w:tcW w:w="655" w:type="dxa"/>
          </w:tcPr>
          <w:p w14:paraId="65C31F9D"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86</w:t>
            </w:r>
          </w:p>
        </w:tc>
        <w:tc>
          <w:tcPr>
            <w:tcW w:w="851" w:type="dxa"/>
          </w:tcPr>
          <w:p w14:paraId="09A0ACA5"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85</w:t>
            </w:r>
          </w:p>
        </w:tc>
        <w:tc>
          <w:tcPr>
            <w:tcW w:w="850" w:type="dxa"/>
          </w:tcPr>
          <w:p w14:paraId="740BEAEA"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85,5</w:t>
            </w:r>
          </w:p>
        </w:tc>
        <w:tc>
          <w:tcPr>
            <w:tcW w:w="851" w:type="dxa"/>
          </w:tcPr>
          <w:p w14:paraId="083FFCF6"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85,5</w:t>
            </w:r>
          </w:p>
        </w:tc>
        <w:tc>
          <w:tcPr>
            <w:tcW w:w="709" w:type="dxa"/>
          </w:tcPr>
          <w:p w14:paraId="19D816DA"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85,5</w:t>
            </w:r>
          </w:p>
        </w:tc>
        <w:tc>
          <w:tcPr>
            <w:tcW w:w="1417" w:type="dxa"/>
            <w:gridSpan w:val="2"/>
            <w:vMerge w:val="restart"/>
          </w:tcPr>
          <w:p w14:paraId="11F1667D" w14:textId="77777777" w:rsidR="00426FDA" w:rsidRPr="00587484" w:rsidRDefault="00426FDA" w:rsidP="00155740">
            <w:pPr>
              <w:spacing w:after="0" w:line="240" w:lineRule="auto"/>
              <w:rPr>
                <w:rFonts w:ascii="Arial" w:eastAsia="Calibri" w:hAnsi="Arial" w:cs="Arial"/>
                <w:sz w:val="20"/>
                <w:szCs w:val="20"/>
              </w:rPr>
            </w:pPr>
          </w:p>
        </w:tc>
      </w:tr>
      <w:tr w:rsidR="00426FDA" w:rsidRPr="00587484" w14:paraId="61DC56F0" w14:textId="77777777" w:rsidTr="00155740">
        <w:tc>
          <w:tcPr>
            <w:tcW w:w="1276" w:type="dxa"/>
          </w:tcPr>
          <w:p w14:paraId="0C1D7B9A"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Interpretasi</w:t>
            </w:r>
          </w:p>
        </w:tc>
        <w:tc>
          <w:tcPr>
            <w:tcW w:w="655" w:type="dxa"/>
          </w:tcPr>
          <w:p w14:paraId="621B7585"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A</w:t>
            </w:r>
          </w:p>
        </w:tc>
        <w:tc>
          <w:tcPr>
            <w:tcW w:w="851" w:type="dxa"/>
          </w:tcPr>
          <w:p w14:paraId="52786075"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A</w:t>
            </w:r>
          </w:p>
        </w:tc>
        <w:tc>
          <w:tcPr>
            <w:tcW w:w="850" w:type="dxa"/>
          </w:tcPr>
          <w:p w14:paraId="6F194CFB"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A</w:t>
            </w:r>
          </w:p>
        </w:tc>
        <w:tc>
          <w:tcPr>
            <w:tcW w:w="851" w:type="dxa"/>
          </w:tcPr>
          <w:p w14:paraId="38AB2947"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A</w:t>
            </w:r>
          </w:p>
        </w:tc>
        <w:tc>
          <w:tcPr>
            <w:tcW w:w="709" w:type="dxa"/>
          </w:tcPr>
          <w:p w14:paraId="195B5872" w14:textId="77777777" w:rsidR="00426FDA" w:rsidRPr="00587484" w:rsidRDefault="00426FDA" w:rsidP="00155740">
            <w:pPr>
              <w:spacing w:after="0" w:line="240" w:lineRule="auto"/>
              <w:rPr>
                <w:rFonts w:ascii="Arial" w:eastAsia="Calibri" w:hAnsi="Arial" w:cs="Arial"/>
                <w:sz w:val="20"/>
                <w:szCs w:val="20"/>
              </w:rPr>
            </w:pPr>
            <w:r w:rsidRPr="00587484">
              <w:rPr>
                <w:rFonts w:ascii="Arial" w:eastAsia="Calibri" w:hAnsi="Arial" w:cs="Arial"/>
                <w:sz w:val="20"/>
                <w:szCs w:val="20"/>
              </w:rPr>
              <w:t>A</w:t>
            </w:r>
          </w:p>
        </w:tc>
        <w:tc>
          <w:tcPr>
            <w:tcW w:w="1417" w:type="dxa"/>
            <w:gridSpan w:val="2"/>
            <w:vMerge/>
          </w:tcPr>
          <w:p w14:paraId="605CC41C" w14:textId="77777777" w:rsidR="00426FDA" w:rsidRPr="00587484" w:rsidRDefault="00426FDA" w:rsidP="00155740">
            <w:pPr>
              <w:spacing w:after="0" w:line="240" w:lineRule="auto"/>
              <w:rPr>
                <w:rFonts w:ascii="Arial" w:eastAsia="Calibri" w:hAnsi="Arial" w:cs="Arial"/>
                <w:sz w:val="20"/>
                <w:szCs w:val="20"/>
              </w:rPr>
            </w:pPr>
          </w:p>
        </w:tc>
      </w:tr>
    </w:tbl>
    <w:p w14:paraId="292DB1B5" w14:textId="101D27DE" w:rsidR="00426FDA" w:rsidRPr="00587484" w:rsidRDefault="00426FDA" w:rsidP="00155740">
      <w:pPr>
        <w:spacing w:after="0" w:line="240" w:lineRule="auto"/>
        <w:ind w:left="360" w:firstLine="360"/>
        <w:jc w:val="both"/>
        <w:rPr>
          <w:rFonts w:ascii="Arial" w:eastAsia="Calibri" w:hAnsi="Arial" w:cs="Arial"/>
          <w:bCs/>
          <w:color w:val="231F20"/>
          <w:sz w:val="24"/>
        </w:rPr>
      </w:pPr>
      <w:r w:rsidRPr="00587484">
        <w:rPr>
          <w:rFonts w:ascii="Arial" w:eastAsia="Calibri" w:hAnsi="Arial" w:cs="Arial"/>
          <w:bCs/>
          <w:color w:val="231F20"/>
          <w:sz w:val="24"/>
        </w:rPr>
        <w:t>Keterangan:</w:t>
      </w:r>
      <w:r w:rsidR="00155740">
        <w:rPr>
          <w:rFonts w:ascii="Arial" w:eastAsia="Calibri" w:hAnsi="Arial" w:cs="Arial"/>
          <w:bCs/>
          <w:color w:val="231F20"/>
          <w:sz w:val="24"/>
        </w:rPr>
        <w:t xml:space="preserve"> </w:t>
      </w:r>
      <w:r w:rsidRPr="00587484">
        <w:rPr>
          <w:rFonts w:ascii="Arial" w:eastAsia="Calibri" w:hAnsi="Arial" w:cs="Arial"/>
          <w:bCs/>
          <w:color w:val="231F20"/>
          <w:sz w:val="24"/>
        </w:rPr>
        <w:t xml:space="preserve">PD = Percaya Diri, KS = Kerjasama, </w:t>
      </w:r>
      <w:r w:rsidRPr="00587484">
        <w:rPr>
          <w:rFonts w:ascii="Arial" w:eastAsia="Calibri" w:hAnsi="Arial" w:cs="Arial"/>
          <w:bCs/>
          <w:color w:val="231F20"/>
          <w:sz w:val="24"/>
          <w:lang w:val="id-ID"/>
        </w:rPr>
        <w:t>K</w:t>
      </w:r>
      <w:r w:rsidRPr="00587484">
        <w:rPr>
          <w:rFonts w:ascii="Arial" w:eastAsia="Calibri" w:hAnsi="Arial" w:cs="Arial"/>
          <w:bCs/>
          <w:color w:val="231F20"/>
          <w:sz w:val="24"/>
        </w:rPr>
        <w:t xml:space="preserve">R = </w:t>
      </w:r>
      <w:r w:rsidRPr="00587484">
        <w:rPr>
          <w:rFonts w:ascii="Arial" w:eastAsia="Calibri" w:hAnsi="Arial" w:cs="Arial"/>
          <w:bCs/>
          <w:color w:val="231F20"/>
          <w:sz w:val="24"/>
          <w:lang w:val="id-ID"/>
        </w:rPr>
        <w:t>K</w:t>
      </w:r>
      <w:r w:rsidRPr="00587484">
        <w:rPr>
          <w:rFonts w:ascii="Arial" w:eastAsia="Calibri" w:hAnsi="Arial" w:cs="Arial"/>
          <w:bCs/>
          <w:color w:val="231F20"/>
          <w:sz w:val="24"/>
        </w:rPr>
        <w:t>reatifitas</w:t>
      </w:r>
    </w:p>
    <w:p w14:paraId="5907350F" w14:textId="77777777" w:rsidR="00426FDA" w:rsidRPr="00587484" w:rsidRDefault="00426FDA" w:rsidP="00426FDA">
      <w:pPr>
        <w:spacing w:after="0" w:line="480" w:lineRule="auto"/>
        <w:ind w:left="360"/>
        <w:jc w:val="both"/>
        <w:rPr>
          <w:rFonts w:ascii="Arial" w:hAnsi="Arial" w:cs="Arial"/>
          <w:sz w:val="24"/>
          <w:szCs w:val="24"/>
        </w:rPr>
      </w:pPr>
      <w:r>
        <w:rPr>
          <w:rFonts w:ascii="Arial" w:hAnsi="Arial" w:cs="Arial"/>
          <w:sz w:val="24"/>
          <w:szCs w:val="24"/>
        </w:rPr>
        <w:lastRenderedPageBreak/>
        <w:t xml:space="preserve">       Berdasarkan</w:t>
      </w:r>
      <w:r w:rsidRPr="00587484">
        <w:rPr>
          <w:rFonts w:ascii="Arial" w:hAnsi="Arial" w:cs="Arial"/>
          <w:sz w:val="24"/>
          <w:szCs w:val="24"/>
        </w:rPr>
        <w:t xml:space="preserve"> tabel 4.</w:t>
      </w:r>
      <w:r w:rsidRPr="00587484">
        <w:rPr>
          <w:rFonts w:ascii="Arial" w:hAnsi="Arial" w:cs="Arial"/>
          <w:sz w:val="24"/>
          <w:szCs w:val="24"/>
          <w:lang w:val="id-ID"/>
        </w:rPr>
        <w:t>1</w:t>
      </w:r>
      <w:r w:rsidRPr="00587484">
        <w:rPr>
          <w:rFonts w:ascii="Arial" w:hAnsi="Arial" w:cs="Arial"/>
          <w:sz w:val="24"/>
          <w:szCs w:val="24"/>
        </w:rPr>
        <w:t xml:space="preserve">1 </w:t>
      </w:r>
      <w:r>
        <w:rPr>
          <w:rFonts w:ascii="Arial" w:hAnsi="Arial" w:cs="Arial"/>
          <w:sz w:val="24"/>
          <w:szCs w:val="24"/>
        </w:rPr>
        <w:t>dapat menjelaskan bahwa</w:t>
      </w:r>
      <w:r w:rsidRPr="00587484">
        <w:rPr>
          <w:rFonts w:ascii="Arial" w:hAnsi="Arial" w:cs="Arial"/>
          <w:sz w:val="24"/>
          <w:szCs w:val="24"/>
        </w:rPr>
        <w:t xml:space="preserve"> nilai rata-rata observasi perilaku dalam kelompok mata pelajaran Bahasa Indonesia yang diperoleh siswa pada observasi yang dilakukan observer sebesar </w:t>
      </w:r>
      <w:r w:rsidRPr="00587484">
        <w:rPr>
          <w:rFonts w:ascii="Arial" w:hAnsi="Arial" w:cs="Arial"/>
          <w:sz w:val="24"/>
          <w:szCs w:val="24"/>
          <w:lang w:val="id-ID"/>
        </w:rPr>
        <w:t>4,</w:t>
      </w:r>
      <w:r w:rsidRPr="00587484">
        <w:rPr>
          <w:rFonts w:ascii="Arial" w:hAnsi="Arial" w:cs="Arial"/>
          <w:sz w:val="24"/>
          <w:szCs w:val="24"/>
        </w:rPr>
        <w:t xml:space="preserve">28 atau 85,5 dengan kategori </w:t>
      </w:r>
      <w:r w:rsidRPr="00587484">
        <w:rPr>
          <w:rFonts w:ascii="Arial" w:hAnsi="Arial" w:cs="Arial"/>
          <w:sz w:val="24"/>
          <w:szCs w:val="24"/>
          <w:lang w:val="id-ID"/>
        </w:rPr>
        <w:t xml:space="preserve">sangat </w:t>
      </w:r>
      <w:r w:rsidRPr="00587484">
        <w:rPr>
          <w:rFonts w:ascii="Arial" w:hAnsi="Arial" w:cs="Arial"/>
          <w:sz w:val="24"/>
          <w:szCs w:val="24"/>
        </w:rPr>
        <w:t>baik. Nilai rata-rata</w:t>
      </w:r>
      <w:r w:rsidRPr="00587484">
        <w:rPr>
          <w:rFonts w:ascii="Arial" w:hAnsi="Arial" w:cs="Arial"/>
          <w:sz w:val="24"/>
          <w:szCs w:val="24"/>
          <w:lang w:val="id-ID"/>
        </w:rPr>
        <w:t xml:space="preserve"> </w:t>
      </w:r>
      <w:r w:rsidRPr="00587484">
        <w:rPr>
          <w:rFonts w:ascii="Arial" w:hAnsi="Arial" w:cs="Arial"/>
          <w:sz w:val="24"/>
          <w:szCs w:val="24"/>
        </w:rPr>
        <w:t xml:space="preserve">semua kelompok memiliki tingkat percaya diri </w:t>
      </w:r>
      <w:r w:rsidRPr="00587484">
        <w:rPr>
          <w:rFonts w:ascii="Arial" w:hAnsi="Arial" w:cs="Arial"/>
          <w:sz w:val="24"/>
          <w:szCs w:val="24"/>
          <w:lang w:val="id-ID"/>
        </w:rPr>
        <w:t>8</w:t>
      </w:r>
      <w:r w:rsidRPr="00587484">
        <w:rPr>
          <w:rFonts w:ascii="Arial" w:hAnsi="Arial" w:cs="Arial"/>
          <w:sz w:val="24"/>
          <w:szCs w:val="24"/>
        </w:rPr>
        <w:t xml:space="preserve">6 atau kategori </w:t>
      </w:r>
      <w:r w:rsidRPr="00587484">
        <w:rPr>
          <w:rFonts w:ascii="Arial" w:hAnsi="Arial" w:cs="Arial"/>
          <w:sz w:val="24"/>
          <w:szCs w:val="24"/>
          <w:lang w:val="id-ID"/>
        </w:rPr>
        <w:t xml:space="preserve">sangat </w:t>
      </w:r>
      <w:r w:rsidRPr="00587484">
        <w:rPr>
          <w:rFonts w:ascii="Arial" w:hAnsi="Arial" w:cs="Arial"/>
          <w:sz w:val="24"/>
          <w:szCs w:val="24"/>
        </w:rPr>
        <w:t xml:space="preserve">baik, kerjasama tiap kelompok </w:t>
      </w:r>
      <w:r w:rsidRPr="00587484">
        <w:rPr>
          <w:rFonts w:ascii="Arial" w:hAnsi="Arial" w:cs="Arial"/>
          <w:sz w:val="24"/>
          <w:szCs w:val="24"/>
          <w:lang w:val="id-ID"/>
        </w:rPr>
        <w:t>8</w:t>
      </w:r>
      <w:r w:rsidRPr="00587484">
        <w:rPr>
          <w:rFonts w:ascii="Arial" w:hAnsi="Arial" w:cs="Arial"/>
          <w:sz w:val="24"/>
          <w:szCs w:val="24"/>
        </w:rPr>
        <w:t xml:space="preserve">5 atau kategori sangat baik, </w:t>
      </w:r>
      <w:r w:rsidRPr="00587484">
        <w:rPr>
          <w:rFonts w:ascii="Arial" w:hAnsi="Arial" w:cs="Arial"/>
          <w:sz w:val="24"/>
          <w:szCs w:val="24"/>
          <w:lang w:val="id-ID"/>
        </w:rPr>
        <w:t>k</w:t>
      </w:r>
      <w:r w:rsidRPr="00587484">
        <w:rPr>
          <w:rFonts w:ascii="Arial" w:hAnsi="Arial" w:cs="Arial"/>
          <w:sz w:val="24"/>
          <w:szCs w:val="24"/>
        </w:rPr>
        <w:t xml:space="preserve">reatifitas belajar semua kelompok sebanyak </w:t>
      </w:r>
      <w:r w:rsidRPr="00587484">
        <w:rPr>
          <w:rFonts w:ascii="Arial" w:hAnsi="Arial" w:cs="Arial"/>
          <w:sz w:val="24"/>
          <w:szCs w:val="24"/>
          <w:lang w:val="id-ID"/>
        </w:rPr>
        <w:t>85</w:t>
      </w:r>
      <w:r w:rsidRPr="00587484">
        <w:rPr>
          <w:rFonts w:ascii="Arial" w:hAnsi="Arial" w:cs="Arial"/>
          <w:sz w:val="24"/>
          <w:szCs w:val="24"/>
        </w:rPr>
        <w:t xml:space="preserve">,5 atau kategori </w:t>
      </w:r>
      <w:r w:rsidRPr="00587484">
        <w:rPr>
          <w:rFonts w:ascii="Arial" w:hAnsi="Arial" w:cs="Arial"/>
          <w:sz w:val="24"/>
          <w:szCs w:val="24"/>
          <w:lang w:val="id-ID"/>
        </w:rPr>
        <w:t xml:space="preserve">sangat </w:t>
      </w:r>
      <w:r w:rsidRPr="00587484">
        <w:rPr>
          <w:rFonts w:ascii="Arial" w:hAnsi="Arial" w:cs="Arial"/>
          <w:sz w:val="24"/>
          <w:szCs w:val="24"/>
        </w:rPr>
        <w:t xml:space="preserve">baik. Secara keseluruhan tingkat perilaku siswa pada saat mengikuti pembelajaran di kelas yaitu sudah termasuk </w:t>
      </w:r>
      <w:r w:rsidRPr="00587484">
        <w:rPr>
          <w:rFonts w:ascii="Arial" w:hAnsi="Arial" w:cs="Arial"/>
          <w:sz w:val="24"/>
          <w:szCs w:val="24"/>
          <w:lang w:val="id-ID"/>
        </w:rPr>
        <w:t xml:space="preserve">sangat </w:t>
      </w:r>
      <w:r w:rsidRPr="00587484">
        <w:rPr>
          <w:rFonts w:ascii="Arial" w:hAnsi="Arial" w:cs="Arial"/>
          <w:sz w:val="24"/>
          <w:szCs w:val="24"/>
        </w:rPr>
        <w:t xml:space="preserve">baik. Untuk memperjelas hasil observasi perubahan perilaku siswa kelas V </w:t>
      </w:r>
      <w:proofErr w:type="gramStart"/>
      <w:r>
        <w:rPr>
          <w:rFonts w:ascii="Arial" w:hAnsi="Arial" w:cs="Arial"/>
          <w:sz w:val="24"/>
          <w:szCs w:val="24"/>
        </w:rPr>
        <w:t>A</w:t>
      </w:r>
      <w:proofErr w:type="gramEnd"/>
      <w:r w:rsidRPr="00587484">
        <w:rPr>
          <w:rFonts w:ascii="Arial" w:hAnsi="Arial" w:cs="Arial"/>
          <w:sz w:val="24"/>
          <w:szCs w:val="24"/>
        </w:rPr>
        <w:t xml:space="preserve"> Sekolah Dasar Negeri </w:t>
      </w:r>
      <w:r>
        <w:rPr>
          <w:rFonts w:ascii="Arial" w:hAnsi="Arial" w:cs="Arial"/>
          <w:sz w:val="24"/>
          <w:szCs w:val="24"/>
        </w:rPr>
        <w:t>04 Cihideung Ilir</w:t>
      </w:r>
      <w:r w:rsidRPr="00587484">
        <w:rPr>
          <w:rFonts w:ascii="Arial" w:hAnsi="Arial" w:cs="Arial"/>
          <w:sz w:val="24"/>
          <w:szCs w:val="24"/>
        </w:rPr>
        <w:t xml:space="preserve"> pada saat proses pembelajaran Bahasa Indonesia siklus II dapat dilihat pada diagram histogram di bawah ini:</w:t>
      </w:r>
    </w:p>
    <w:p w14:paraId="048B6528" w14:textId="77777777" w:rsidR="00426FDA" w:rsidRPr="00587484" w:rsidRDefault="00426FDA" w:rsidP="00426FDA">
      <w:pPr>
        <w:spacing w:after="0" w:line="480" w:lineRule="auto"/>
        <w:ind w:left="567"/>
        <w:rPr>
          <w:rFonts w:ascii="Arial" w:hAnsi="Arial" w:cs="Arial"/>
          <w:sz w:val="24"/>
          <w:szCs w:val="24"/>
        </w:rPr>
      </w:pPr>
      <w:r w:rsidRPr="00587484">
        <w:rPr>
          <w:rFonts w:ascii="Arial" w:hAnsi="Arial" w:cs="Arial"/>
          <w:noProof/>
          <w:sz w:val="24"/>
          <w:szCs w:val="24"/>
          <w:lang w:val="id-ID" w:eastAsia="id-ID"/>
        </w:rPr>
        <w:drawing>
          <wp:inline distT="0" distB="0" distL="0" distR="0" wp14:anchorId="2515ED93" wp14:editId="5547D826">
            <wp:extent cx="4876800" cy="2352675"/>
            <wp:effectExtent l="0" t="0" r="0" b="9525"/>
            <wp:docPr id="1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2B467CD" w14:textId="77777777" w:rsidR="00426FDA" w:rsidRPr="00587484" w:rsidRDefault="00426FDA" w:rsidP="00426FDA">
      <w:pPr>
        <w:spacing w:after="0" w:line="240" w:lineRule="auto"/>
        <w:ind w:left="1134"/>
        <w:jc w:val="center"/>
        <w:rPr>
          <w:rFonts w:ascii="Arial" w:hAnsi="Arial" w:cs="Arial"/>
          <w:sz w:val="24"/>
          <w:szCs w:val="24"/>
          <w:lang w:val="id-ID"/>
        </w:rPr>
      </w:pPr>
      <w:r w:rsidRPr="00587484">
        <w:rPr>
          <w:rFonts w:ascii="Arial" w:hAnsi="Arial" w:cs="Arial"/>
          <w:sz w:val="24"/>
          <w:szCs w:val="24"/>
        </w:rPr>
        <w:t xml:space="preserve">Gambar 4.8 Diagram Histogram Hasil Observasi Perilaku Siswa </w:t>
      </w:r>
      <w:proofErr w:type="gramStart"/>
      <w:r w:rsidRPr="00587484">
        <w:rPr>
          <w:rFonts w:ascii="Arial" w:hAnsi="Arial" w:cs="Arial"/>
          <w:sz w:val="24"/>
          <w:szCs w:val="24"/>
        </w:rPr>
        <w:t>Pada  Siklus</w:t>
      </w:r>
      <w:proofErr w:type="gramEnd"/>
      <w:r w:rsidRPr="00587484">
        <w:rPr>
          <w:rFonts w:ascii="Arial" w:hAnsi="Arial" w:cs="Arial"/>
          <w:sz w:val="24"/>
          <w:szCs w:val="24"/>
        </w:rPr>
        <w:t xml:space="preserve"> I</w:t>
      </w:r>
      <w:r w:rsidRPr="00587484">
        <w:rPr>
          <w:rFonts w:ascii="Arial" w:hAnsi="Arial" w:cs="Arial"/>
          <w:sz w:val="24"/>
          <w:szCs w:val="24"/>
          <w:lang w:val="id-ID"/>
        </w:rPr>
        <w:t>I</w:t>
      </w:r>
    </w:p>
    <w:p w14:paraId="0DFF0D20" w14:textId="77777777" w:rsidR="00426FDA" w:rsidRPr="00587484" w:rsidRDefault="00426FDA" w:rsidP="00426FDA">
      <w:pPr>
        <w:spacing w:after="0" w:line="480" w:lineRule="auto"/>
        <w:ind w:left="567"/>
        <w:rPr>
          <w:rFonts w:ascii="Arial" w:hAnsi="Arial" w:cs="Arial"/>
          <w:sz w:val="24"/>
          <w:szCs w:val="24"/>
        </w:rPr>
      </w:pPr>
    </w:p>
    <w:p w14:paraId="0CA73C9A" w14:textId="77777777" w:rsidR="00426FDA" w:rsidRPr="00587484" w:rsidRDefault="00426FDA" w:rsidP="00426FDA">
      <w:pPr>
        <w:spacing w:after="0" w:line="480" w:lineRule="auto"/>
        <w:ind w:left="360"/>
        <w:jc w:val="both"/>
        <w:rPr>
          <w:rFonts w:ascii="Arial" w:hAnsi="Arial" w:cs="Arial"/>
          <w:b/>
          <w:lang w:val="id-ID"/>
        </w:rPr>
      </w:pPr>
      <w:r>
        <w:rPr>
          <w:rFonts w:ascii="Arial" w:hAnsi="Arial" w:cs="Arial"/>
          <w:sz w:val="24"/>
          <w:szCs w:val="24"/>
        </w:rPr>
        <w:t xml:space="preserve">       </w:t>
      </w:r>
      <w:r w:rsidRPr="00587484">
        <w:rPr>
          <w:rFonts w:ascii="Arial" w:hAnsi="Arial" w:cs="Arial"/>
          <w:sz w:val="24"/>
          <w:szCs w:val="24"/>
        </w:rPr>
        <w:t xml:space="preserve">Berdasarkan </w:t>
      </w:r>
      <w:r>
        <w:rPr>
          <w:rFonts w:ascii="Arial" w:hAnsi="Arial" w:cs="Arial"/>
          <w:sz w:val="24"/>
          <w:szCs w:val="24"/>
        </w:rPr>
        <w:t xml:space="preserve">pada </w:t>
      </w:r>
      <w:r w:rsidRPr="00587484">
        <w:rPr>
          <w:rFonts w:ascii="Arial" w:hAnsi="Arial" w:cs="Arial"/>
          <w:sz w:val="24"/>
          <w:szCs w:val="24"/>
        </w:rPr>
        <w:t>diagram di atas</w:t>
      </w:r>
      <w:r>
        <w:rPr>
          <w:rFonts w:ascii="Arial" w:hAnsi="Arial" w:cs="Arial"/>
          <w:sz w:val="24"/>
          <w:szCs w:val="24"/>
        </w:rPr>
        <w:t>, diketahui</w:t>
      </w:r>
      <w:r w:rsidRPr="00587484">
        <w:rPr>
          <w:rFonts w:ascii="Arial" w:hAnsi="Arial" w:cs="Arial"/>
          <w:sz w:val="24"/>
          <w:szCs w:val="24"/>
        </w:rPr>
        <w:t xml:space="preserve"> bahwa kelompok 1 memiliki percaya diri</w:t>
      </w:r>
      <w:r w:rsidRPr="00587484">
        <w:rPr>
          <w:rFonts w:ascii="Arial" w:hAnsi="Arial" w:cs="Arial"/>
          <w:sz w:val="24"/>
          <w:szCs w:val="24"/>
          <w:lang w:val="id-ID"/>
        </w:rPr>
        <w:t xml:space="preserve"> </w:t>
      </w:r>
      <w:r w:rsidRPr="00587484">
        <w:rPr>
          <w:rFonts w:ascii="Arial" w:hAnsi="Arial" w:cs="Arial"/>
          <w:sz w:val="24"/>
          <w:szCs w:val="24"/>
        </w:rPr>
        <w:t xml:space="preserve">88, </w:t>
      </w:r>
      <w:r w:rsidRPr="00587484">
        <w:rPr>
          <w:rFonts w:ascii="Arial" w:hAnsi="Arial" w:cs="Arial"/>
          <w:sz w:val="24"/>
          <w:szCs w:val="24"/>
          <w:lang w:val="id-ID"/>
        </w:rPr>
        <w:t>ke</w:t>
      </w:r>
      <w:r w:rsidRPr="00587484">
        <w:rPr>
          <w:rFonts w:ascii="Arial" w:hAnsi="Arial" w:cs="Arial"/>
          <w:sz w:val="24"/>
          <w:szCs w:val="24"/>
        </w:rPr>
        <w:t xml:space="preserve">rjasama 94 sedangkan tingkat kreatifitas 85. </w:t>
      </w:r>
      <w:r w:rsidRPr="00587484">
        <w:rPr>
          <w:rFonts w:ascii="Arial" w:hAnsi="Arial" w:cs="Arial"/>
          <w:sz w:val="24"/>
          <w:szCs w:val="24"/>
        </w:rPr>
        <w:lastRenderedPageBreak/>
        <w:t xml:space="preserve">Kelompok 2 memiliki percaya diri, kerjasama dan </w:t>
      </w:r>
      <w:r w:rsidRPr="00587484">
        <w:rPr>
          <w:rFonts w:ascii="Arial" w:hAnsi="Arial" w:cs="Arial"/>
          <w:sz w:val="24"/>
          <w:szCs w:val="24"/>
          <w:lang w:val="id-ID"/>
        </w:rPr>
        <w:t>k</w:t>
      </w:r>
      <w:r w:rsidRPr="00587484">
        <w:rPr>
          <w:rFonts w:ascii="Arial" w:hAnsi="Arial" w:cs="Arial"/>
          <w:sz w:val="24"/>
          <w:szCs w:val="24"/>
        </w:rPr>
        <w:t>reatifitas masing-masing 80. Kelompok 3</w:t>
      </w:r>
      <w:r w:rsidRPr="00587484">
        <w:rPr>
          <w:rFonts w:ascii="Arial" w:hAnsi="Arial" w:cs="Arial"/>
          <w:sz w:val="24"/>
          <w:szCs w:val="24"/>
          <w:lang w:val="id-ID"/>
        </w:rPr>
        <w:t xml:space="preserve"> </w:t>
      </w:r>
      <w:r w:rsidRPr="00587484">
        <w:rPr>
          <w:rFonts w:ascii="Arial" w:hAnsi="Arial" w:cs="Arial"/>
          <w:sz w:val="24"/>
          <w:szCs w:val="24"/>
        </w:rPr>
        <w:t>memiliki percaya diri</w:t>
      </w:r>
      <w:r w:rsidRPr="00587484">
        <w:rPr>
          <w:rFonts w:ascii="Arial" w:hAnsi="Arial" w:cs="Arial"/>
          <w:sz w:val="24"/>
          <w:szCs w:val="24"/>
          <w:lang w:val="id-ID"/>
        </w:rPr>
        <w:t xml:space="preserve"> </w:t>
      </w:r>
      <w:r w:rsidRPr="00587484">
        <w:rPr>
          <w:rFonts w:ascii="Arial" w:hAnsi="Arial" w:cs="Arial"/>
          <w:sz w:val="24"/>
          <w:szCs w:val="24"/>
        </w:rPr>
        <w:t>9</w:t>
      </w:r>
      <w:r w:rsidRPr="00587484">
        <w:rPr>
          <w:rFonts w:ascii="Arial" w:hAnsi="Arial" w:cs="Arial"/>
          <w:sz w:val="24"/>
          <w:szCs w:val="24"/>
          <w:lang w:val="id-ID"/>
        </w:rPr>
        <w:t>0</w:t>
      </w:r>
      <w:r w:rsidRPr="00587484">
        <w:rPr>
          <w:rFonts w:ascii="Arial" w:hAnsi="Arial" w:cs="Arial"/>
          <w:sz w:val="24"/>
          <w:szCs w:val="24"/>
        </w:rPr>
        <w:t xml:space="preserve">, kerjasama dan kreatifitas masing-masing 85. </w:t>
      </w:r>
      <w:r w:rsidRPr="00587484">
        <w:rPr>
          <w:rFonts w:ascii="Arial" w:hAnsi="Arial" w:cs="Arial"/>
          <w:sz w:val="24"/>
          <w:szCs w:val="24"/>
          <w:lang w:val="id-ID"/>
        </w:rPr>
        <w:t>K</w:t>
      </w:r>
      <w:r w:rsidRPr="00587484">
        <w:rPr>
          <w:rFonts w:ascii="Arial" w:hAnsi="Arial" w:cs="Arial"/>
          <w:sz w:val="24"/>
          <w:szCs w:val="24"/>
        </w:rPr>
        <w:t xml:space="preserve">elompok </w:t>
      </w:r>
      <w:r w:rsidRPr="00587484">
        <w:rPr>
          <w:rFonts w:ascii="Arial" w:hAnsi="Arial" w:cs="Arial"/>
          <w:sz w:val="24"/>
          <w:szCs w:val="24"/>
          <w:lang w:val="id-ID"/>
        </w:rPr>
        <w:t>4</w:t>
      </w:r>
      <w:r w:rsidRPr="00587484">
        <w:rPr>
          <w:rFonts w:ascii="Arial" w:hAnsi="Arial" w:cs="Arial"/>
          <w:sz w:val="24"/>
          <w:szCs w:val="24"/>
        </w:rPr>
        <w:t xml:space="preserve"> memiliki percaya diri</w:t>
      </w:r>
      <w:r w:rsidRPr="00587484">
        <w:rPr>
          <w:rFonts w:ascii="Arial" w:hAnsi="Arial" w:cs="Arial"/>
          <w:sz w:val="24"/>
          <w:szCs w:val="24"/>
          <w:lang w:val="id-ID"/>
        </w:rPr>
        <w:t xml:space="preserve"> </w:t>
      </w:r>
      <w:r w:rsidRPr="00587484">
        <w:rPr>
          <w:rFonts w:ascii="Arial" w:hAnsi="Arial" w:cs="Arial"/>
          <w:sz w:val="24"/>
          <w:szCs w:val="24"/>
        </w:rPr>
        <w:t>90, kerjasama 85 dan tingkat kreatifitasnya 88.</w:t>
      </w:r>
      <w:r w:rsidRPr="00587484">
        <w:rPr>
          <w:rFonts w:ascii="Arial" w:hAnsi="Arial" w:cs="Arial"/>
          <w:sz w:val="24"/>
          <w:szCs w:val="24"/>
          <w:lang w:val="id-ID"/>
        </w:rPr>
        <w:t xml:space="preserve"> </w:t>
      </w:r>
      <w:r w:rsidRPr="00587484">
        <w:rPr>
          <w:rFonts w:ascii="Arial" w:hAnsi="Arial" w:cs="Arial"/>
          <w:sz w:val="24"/>
          <w:szCs w:val="24"/>
        </w:rPr>
        <w:t xml:space="preserve">Kelompok </w:t>
      </w:r>
      <w:r w:rsidRPr="00587484">
        <w:rPr>
          <w:rFonts w:ascii="Arial" w:hAnsi="Arial" w:cs="Arial"/>
          <w:sz w:val="24"/>
          <w:szCs w:val="24"/>
          <w:lang w:val="id-ID"/>
        </w:rPr>
        <w:t>5</w:t>
      </w:r>
      <w:r w:rsidRPr="00587484">
        <w:rPr>
          <w:rFonts w:ascii="Arial" w:hAnsi="Arial" w:cs="Arial"/>
          <w:sz w:val="24"/>
          <w:szCs w:val="24"/>
        </w:rPr>
        <w:t xml:space="preserve"> memiliki percaya diri</w:t>
      </w:r>
      <w:r w:rsidRPr="00587484">
        <w:rPr>
          <w:rFonts w:ascii="Arial" w:hAnsi="Arial" w:cs="Arial"/>
          <w:sz w:val="24"/>
          <w:szCs w:val="24"/>
          <w:lang w:val="id-ID"/>
        </w:rPr>
        <w:t xml:space="preserve"> </w:t>
      </w:r>
      <w:r w:rsidRPr="00587484">
        <w:rPr>
          <w:rFonts w:ascii="Arial" w:hAnsi="Arial" w:cs="Arial"/>
          <w:sz w:val="24"/>
          <w:szCs w:val="24"/>
        </w:rPr>
        <w:t>85, kerjasama dan kreatifitasnya masing-masing 90.</w:t>
      </w:r>
      <w:r w:rsidRPr="00587484">
        <w:rPr>
          <w:rFonts w:ascii="Arial" w:hAnsi="Arial" w:cs="Arial"/>
          <w:sz w:val="24"/>
          <w:szCs w:val="24"/>
          <w:lang w:val="id-ID"/>
        </w:rPr>
        <w:t xml:space="preserve"> </w:t>
      </w:r>
      <w:r w:rsidRPr="00587484">
        <w:rPr>
          <w:rFonts w:ascii="Arial" w:hAnsi="Arial" w:cs="Arial"/>
          <w:sz w:val="24"/>
          <w:szCs w:val="24"/>
        </w:rPr>
        <w:t xml:space="preserve">Kelompok </w:t>
      </w:r>
      <w:r w:rsidRPr="00587484">
        <w:rPr>
          <w:rFonts w:ascii="Arial" w:hAnsi="Arial" w:cs="Arial"/>
          <w:sz w:val="24"/>
          <w:szCs w:val="24"/>
          <w:lang w:val="id-ID"/>
        </w:rPr>
        <w:t>6</w:t>
      </w:r>
      <w:r w:rsidRPr="00587484">
        <w:rPr>
          <w:rFonts w:ascii="Arial" w:hAnsi="Arial" w:cs="Arial"/>
          <w:sz w:val="24"/>
          <w:szCs w:val="24"/>
        </w:rPr>
        <w:t xml:space="preserve"> memiliki percaya diri</w:t>
      </w:r>
      <w:r w:rsidRPr="00587484">
        <w:rPr>
          <w:rFonts w:ascii="Arial" w:hAnsi="Arial" w:cs="Arial"/>
          <w:sz w:val="24"/>
          <w:szCs w:val="24"/>
          <w:lang w:val="id-ID"/>
        </w:rPr>
        <w:t xml:space="preserve"> </w:t>
      </w:r>
      <w:r w:rsidRPr="00587484">
        <w:rPr>
          <w:rFonts w:ascii="Arial" w:hAnsi="Arial" w:cs="Arial"/>
          <w:sz w:val="24"/>
          <w:szCs w:val="24"/>
        </w:rPr>
        <w:t xml:space="preserve">84, </w:t>
      </w:r>
      <w:proofErr w:type="gramStart"/>
      <w:r w:rsidRPr="00587484">
        <w:rPr>
          <w:rFonts w:ascii="Arial" w:hAnsi="Arial" w:cs="Arial"/>
          <w:sz w:val="24"/>
          <w:szCs w:val="24"/>
        </w:rPr>
        <w:t>kerjasama  80</w:t>
      </w:r>
      <w:proofErr w:type="gramEnd"/>
      <w:r w:rsidRPr="00587484">
        <w:rPr>
          <w:rFonts w:ascii="Arial" w:hAnsi="Arial" w:cs="Arial"/>
          <w:sz w:val="24"/>
          <w:szCs w:val="24"/>
        </w:rPr>
        <w:t xml:space="preserve"> dan tingkat kreatifitasnya 85.</w:t>
      </w:r>
    </w:p>
    <w:p w14:paraId="06CC875D" w14:textId="77777777" w:rsidR="00426FDA" w:rsidRPr="00587484" w:rsidRDefault="00426FDA" w:rsidP="009948D2">
      <w:pPr>
        <w:numPr>
          <w:ilvl w:val="0"/>
          <w:numId w:val="5"/>
        </w:numPr>
        <w:spacing w:after="0" w:line="480" w:lineRule="auto"/>
        <w:ind w:left="720"/>
        <w:contextualSpacing/>
        <w:jc w:val="both"/>
        <w:rPr>
          <w:rFonts w:ascii="Arial" w:hAnsi="Arial" w:cs="Arial"/>
          <w:sz w:val="24"/>
          <w:szCs w:val="24"/>
        </w:rPr>
      </w:pPr>
      <w:r w:rsidRPr="00587484">
        <w:rPr>
          <w:rFonts w:ascii="Arial" w:hAnsi="Arial" w:cs="Arial"/>
          <w:sz w:val="24"/>
          <w:szCs w:val="24"/>
        </w:rPr>
        <w:t>Data Hasil Tes Kemampuan Bermain Drama Siklus II</w:t>
      </w:r>
    </w:p>
    <w:p w14:paraId="6F719CBA" w14:textId="77777777" w:rsidR="00426FDA" w:rsidRPr="00587484" w:rsidRDefault="00426FDA" w:rsidP="00426FDA">
      <w:pPr>
        <w:spacing w:after="0" w:line="480" w:lineRule="auto"/>
        <w:ind w:left="1276"/>
        <w:jc w:val="center"/>
        <w:rPr>
          <w:rFonts w:ascii="Arial" w:hAnsi="Arial" w:cs="Arial"/>
          <w:sz w:val="24"/>
          <w:szCs w:val="24"/>
        </w:rPr>
      </w:pPr>
      <w:r w:rsidRPr="00587484">
        <w:rPr>
          <w:rFonts w:ascii="Arial" w:hAnsi="Arial" w:cs="Arial"/>
          <w:sz w:val="24"/>
          <w:szCs w:val="24"/>
        </w:rPr>
        <w:t>Tabel 4.12 Ketuntasan Bermain Drama Siswa Siklus II</w:t>
      </w:r>
    </w:p>
    <w:p w14:paraId="74967045" w14:textId="77777777" w:rsidR="00426FDA" w:rsidRPr="00587484" w:rsidRDefault="00426FDA" w:rsidP="00426FDA">
      <w:pPr>
        <w:spacing w:after="0" w:line="480" w:lineRule="auto"/>
        <w:jc w:val="center"/>
        <w:rPr>
          <w:rFonts w:ascii="Arial" w:hAnsi="Arial" w:cs="Arial"/>
          <w:sz w:val="10"/>
          <w:szCs w:val="24"/>
        </w:rPr>
      </w:pPr>
    </w:p>
    <w:tbl>
      <w:tblPr>
        <w:tblStyle w:val="TableGrid5"/>
        <w:tblW w:w="6632" w:type="dxa"/>
        <w:tblInd w:w="1384" w:type="dxa"/>
        <w:tblLayout w:type="fixed"/>
        <w:tblLook w:val="04A0" w:firstRow="1" w:lastRow="0" w:firstColumn="1" w:lastColumn="0" w:noHBand="0" w:noVBand="1"/>
      </w:tblPr>
      <w:tblGrid>
        <w:gridCol w:w="567"/>
        <w:gridCol w:w="3402"/>
        <w:gridCol w:w="1276"/>
        <w:gridCol w:w="1387"/>
      </w:tblGrid>
      <w:tr w:rsidR="00426FDA" w:rsidRPr="00587484" w14:paraId="5AA728EC" w14:textId="77777777" w:rsidTr="007400A9">
        <w:trPr>
          <w:trHeight w:val="612"/>
          <w:tblHeader/>
        </w:trPr>
        <w:tc>
          <w:tcPr>
            <w:tcW w:w="567" w:type="dxa"/>
            <w:vAlign w:val="center"/>
          </w:tcPr>
          <w:p w14:paraId="4A5E0C10"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No</w:t>
            </w:r>
          </w:p>
        </w:tc>
        <w:tc>
          <w:tcPr>
            <w:tcW w:w="3402" w:type="dxa"/>
            <w:vAlign w:val="center"/>
          </w:tcPr>
          <w:p w14:paraId="1501AB8A"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Ketuntasan Hasil tes kemampuan Bermain Drama</w:t>
            </w:r>
          </w:p>
        </w:tc>
        <w:tc>
          <w:tcPr>
            <w:tcW w:w="1276" w:type="dxa"/>
            <w:vAlign w:val="center"/>
          </w:tcPr>
          <w:p w14:paraId="7C1E8BEB"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Frekuensi</w:t>
            </w:r>
          </w:p>
        </w:tc>
        <w:tc>
          <w:tcPr>
            <w:tcW w:w="1387" w:type="dxa"/>
            <w:vAlign w:val="center"/>
          </w:tcPr>
          <w:p w14:paraId="3AEABED1" w14:textId="77777777" w:rsidR="00426FDA" w:rsidRPr="00587484" w:rsidRDefault="00426FDA" w:rsidP="007400A9">
            <w:pPr>
              <w:spacing w:after="0" w:line="240" w:lineRule="auto"/>
              <w:ind w:left="-108"/>
              <w:jc w:val="center"/>
              <w:rPr>
                <w:rFonts w:ascii="Arial" w:hAnsi="Arial" w:cs="Arial"/>
                <w:sz w:val="24"/>
                <w:szCs w:val="24"/>
              </w:rPr>
            </w:pPr>
            <w:r w:rsidRPr="00587484">
              <w:rPr>
                <w:rFonts w:ascii="Arial" w:hAnsi="Arial" w:cs="Arial"/>
                <w:sz w:val="24"/>
                <w:szCs w:val="24"/>
              </w:rPr>
              <w:t>Persentase</w:t>
            </w:r>
          </w:p>
        </w:tc>
      </w:tr>
      <w:tr w:rsidR="00426FDA" w:rsidRPr="00587484" w14:paraId="4AC6207F" w14:textId="77777777" w:rsidTr="007400A9">
        <w:trPr>
          <w:trHeight w:val="282"/>
        </w:trPr>
        <w:tc>
          <w:tcPr>
            <w:tcW w:w="567" w:type="dxa"/>
            <w:vAlign w:val="center"/>
          </w:tcPr>
          <w:p w14:paraId="59D9CD22"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1.</w:t>
            </w:r>
          </w:p>
        </w:tc>
        <w:tc>
          <w:tcPr>
            <w:tcW w:w="3402" w:type="dxa"/>
            <w:vAlign w:val="center"/>
          </w:tcPr>
          <w:p w14:paraId="139F84AB"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Tuntas</w:t>
            </w:r>
          </w:p>
        </w:tc>
        <w:tc>
          <w:tcPr>
            <w:tcW w:w="1276" w:type="dxa"/>
            <w:vAlign w:val="center"/>
          </w:tcPr>
          <w:p w14:paraId="69B15C80" w14:textId="77777777" w:rsidR="00426FDA" w:rsidRPr="00587484" w:rsidRDefault="00426FDA" w:rsidP="007400A9">
            <w:pPr>
              <w:spacing w:after="0" w:line="240" w:lineRule="auto"/>
              <w:jc w:val="center"/>
              <w:rPr>
                <w:rFonts w:ascii="Arial" w:hAnsi="Arial" w:cs="Arial"/>
                <w:sz w:val="24"/>
                <w:szCs w:val="24"/>
                <w:lang w:val="id-ID"/>
              </w:rPr>
            </w:pPr>
            <w:r w:rsidRPr="00587484">
              <w:rPr>
                <w:rFonts w:ascii="Arial" w:hAnsi="Arial" w:cs="Arial"/>
                <w:sz w:val="24"/>
                <w:szCs w:val="24"/>
              </w:rPr>
              <w:t>32</w:t>
            </w:r>
          </w:p>
        </w:tc>
        <w:tc>
          <w:tcPr>
            <w:tcW w:w="1387" w:type="dxa"/>
            <w:vAlign w:val="center"/>
          </w:tcPr>
          <w:p w14:paraId="5436862C"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89%</w:t>
            </w:r>
          </w:p>
        </w:tc>
      </w:tr>
      <w:tr w:rsidR="00426FDA" w:rsidRPr="00587484" w14:paraId="5628B980" w14:textId="77777777" w:rsidTr="007400A9">
        <w:trPr>
          <w:trHeight w:val="292"/>
        </w:trPr>
        <w:tc>
          <w:tcPr>
            <w:tcW w:w="567" w:type="dxa"/>
            <w:vAlign w:val="center"/>
          </w:tcPr>
          <w:p w14:paraId="2DD99229"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2.</w:t>
            </w:r>
          </w:p>
        </w:tc>
        <w:tc>
          <w:tcPr>
            <w:tcW w:w="3402" w:type="dxa"/>
            <w:tcBorders>
              <w:right w:val="single" w:sz="4" w:space="0" w:color="auto"/>
            </w:tcBorders>
            <w:vAlign w:val="center"/>
          </w:tcPr>
          <w:p w14:paraId="0EC90990"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Belum Tuntas</w:t>
            </w:r>
          </w:p>
        </w:tc>
        <w:tc>
          <w:tcPr>
            <w:tcW w:w="1276" w:type="dxa"/>
            <w:tcBorders>
              <w:left w:val="single" w:sz="4" w:space="0" w:color="auto"/>
            </w:tcBorders>
            <w:vAlign w:val="center"/>
          </w:tcPr>
          <w:p w14:paraId="5180848C"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4</w:t>
            </w:r>
          </w:p>
        </w:tc>
        <w:tc>
          <w:tcPr>
            <w:tcW w:w="1387" w:type="dxa"/>
            <w:vAlign w:val="center"/>
          </w:tcPr>
          <w:p w14:paraId="4A69C148"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11%</w:t>
            </w:r>
          </w:p>
        </w:tc>
      </w:tr>
      <w:tr w:rsidR="00426FDA" w:rsidRPr="00587484" w14:paraId="217B0C33" w14:textId="77777777" w:rsidTr="00740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9"/>
        </w:trPr>
        <w:tc>
          <w:tcPr>
            <w:tcW w:w="567" w:type="dxa"/>
            <w:vAlign w:val="center"/>
          </w:tcPr>
          <w:p w14:paraId="7361553D" w14:textId="77777777" w:rsidR="00426FDA" w:rsidRPr="00587484" w:rsidRDefault="00426FDA" w:rsidP="007400A9">
            <w:pPr>
              <w:spacing w:after="0" w:line="240" w:lineRule="auto"/>
              <w:jc w:val="center"/>
              <w:rPr>
                <w:rFonts w:ascii="Arial" w:hAnsi="Arial" w:cs="Arial"/>
                <w:sz w:val="24"/>
                <w:szCs w:val="24"/>
              </w:rPr>
            </w:pPr>
          </w:p>
        </w:tc>
        <w:tc>
          <w:tcPr>
            <w:tcW w:w="3402" w:type="dxa"/>
            <w:vAlign w:val="center"/>
          </w:tcPr>
          <w:p w14:paraId="780FFB05"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Jumlah</w:t>
            </w:r>
          </w:p>
        </w:tc>
        <w:tc>
          <w:tcPr>
            <w:tcW w:w="1276" w:type="dxa"/>
            <w:vAlign w:val="center"/>
          </w:tcPr>
          <w:p w14:paraId="181DE462"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36</w:t>
            </w:r>
          </w:p>
        </w:tc>
        <w:tc>
          <w:tcPr>
            <w:tcW w:w="1387" w:type="dxa"/>
            <w:vAlign w:val="center"/>
          </w:tcPr>
          <w:p w14:paraId="4DCF36ED"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100%</w:t>
            </w:r>
          </w:p>
        </w:tc>
      </w:tr>
    </w:tbl>
    <w:p w14:paraId="088FBBCD" w14:textId="77777777" w:rsidR="00426FDA" w:rsidRPr="00587484" w:rsidRDefault="00426FDA" w:rsidP="00426FDA">
      <w:pPr>
        <w:spacing w:after="0" w:line="480" w:lineRule="auto"/>
        <w:ind w:left="720" w:firstLine="720"/>
        <w:contextualSpacing/>
        <w:jc w:val="both"/>
        <w:rPr>
          <w:rFonts w:ascii="Arial" w:hAnsi="Arial" w:cs="Arial"/>
          <w:sz w:val="16"/>
          <w:szCs w:val="24"/>
        </w:rPr>
      </w:pPr>
    </w:p>
    <w:p w14:paraId="0D244E97" w14:textId="77777777" w:rsidR="00426FDA" w:rsidRPr="00587484" w:rsidRDefault="00426FDA" w:rsidP="00426FDA">
      <w:pPr>
        <w:tabs>
          <w:tab w:val="left" w:pos="630"/>
        </w:tabs>
        <w:spacing w:after="0" w:line="480" w:lineRule="auto"/>
        <w:ind w:left="360"/>
        <w:jc w:val="both"/>
        <w:rPr>
          <w:rFonts w:ascii="Arial" w:hAnsi="Arial" w:cs="Arial"/>
          <w:sz w:val="24"/>
          <w:szCs w:val="24"/>
          <w:lang w:val="id-ID"/>
        </w:rPr>
      </w:pPr>
      <w:r>
        <w:rPr>
          <w:rFonts w:ascii="Arial" w:hAnsi="Arial" w:cs="Arial"/>
          <w:sz w:val="24"/>
          <w:szCs w:val="24"/>
        </w:rPr>
        <w:t xml:space="preserve">       Berdasarkan</w:t>
      </w:r>
      <w:r w:rsidRPr="00587484">
        <w:rPr>
          <w:rFonts w:ascii="Arial" w:hAnsi="Arial" w:cs="Arial"/>
          <w:sz w:val="24"/>
          <w:szCs w:val="24"/>
        </w:rPr>
        <w:t xml:space="preserve">Tabel 4.12 </w:t>
      </w:r>
      <w:r>
        <w:rPr>
          <w:rFonts w:ascii="Arial" w:hAnsi="Arial" w:cs="Arial"/>
          <w:sz w:val="24"/>
          <w:szCs w:val="24"/>
        </w:rPr>
        <w:t>dapat di</w:t>
      </w:r>
      <w:r w:rsidRPr="00587484">
        <w:rPr>
          <w:rFonts w:ascii="Arial" w:hAnsi="Arial" w:cs="Arial"/>
          <w:sz w:val="24"/>
          <w:szCs w:val="24"/>
        </w:rPr>
        <w:t xml:space="preserve">jelaskan bahwa dari 36 siswa terdapat 32 siswa atau </w:t>
      </w:r>
      <w:r w:rsidRPr="00587484">
        <w:rPr>
          <w:rFonts w:ascii="Arial" w:hAnsi="Arial" w:cs="Arial"/>
          <w:sz w:val="24"/>
          <w:szCs w:val="24"/>
          <w:lang w:val="id-ID"/>
        </w:rPr>
        <w:t>8</w:t>
      </w:r>
      <w:r w:rsidRPr="00587484">
        <w:rPr>
          <w:rFonts w:ascii="Arial" w:hAnsi="Arial" w:cs="Arial"/>
          <w:sz w:val="24"/>
          <w:szCs w:val="24"/>
        </w:rPr>
        <w:t>9% yang sudah mencapai ketuntasan dalam belajar atau mencapai nilai KKM sebesar 70. Sedangkan siswa yang memperoleh nilai di bawah KKM sebanyak 4 siswa atau 11%. Nilai rata-rata yang diperoleh pada penilaian siklus II juga telah melebihi KKM mata pelajaran Bahasa Indonesia yaitu 89. Ini menunjukan bahwa penelitian ini berhasil. Data tersebut dapat diperjelas dengan diagram histogram berikut ini:</w:t>
      </w:r>
    </w:p>
    <w:p w14:paraId="44E7A34A" w14:textId="77777777" w:rsidR="00426FDA" w:rsidRPr="00587484" w:rsidRDefault="00426FDA" w:rsidP="00426FDA">
      <w:pPr>
        <w:spacing w:after="0" w:line="480" w:lineRule="auto"/>
        <w:ind w:left="1276"/>
        <w:jc w:val="both"/>
        <w:rPr>
          <w:rFonts w:ascii="Arial" w:hAnsi="Arial" w:cs="Arial"/>
          <w:sz w:val="24"/>
          <w:szCs w:val="24"/>
        </w:rPr>
      </w:pPr>
      <w:r w:rsidRPr="00587484">
        <w:rPr>
          <w:rFonts w:ascii="Arial" w:hAnsi="Arial" w:cs="Arial"/>
          <w:noProof/>
          <w:sz w:val="24"/>
          <w:szCs w:val="24"/>
          <w:lang w:val="id-ID" w:eastAsia="id-ID"/>
        </w:rPr>
        <w:lastRenderedPageBreak/>
        <w:drawing>
          <wp:inline distT="0" distB="0" distL="0" distR="0" wp14:anchorId="403C090A" wp14:editId="36D185D7">
            <wp:extent cx="4003288" cy="2341756"/>
            <wp:effectExtent l="0" t="0" r="16510" b="1905"/>
            <wp:docPr id="2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90A28E4" w14:textId="06E3C090" w:rsidR="00426FDA" w:rsidRDefault="00426FDA" w:rsidP="00426FDA">
      <w:pPr>
        <w:spacing w:after="0" w:line="240" w:lineRule="auto"/>
        <w:ind w:left="1276"/>
        <w:contextualSpacing/>
        <w:jc w:val="center"/>
        <w:rPr>
          <w:rFonts w:ascii="Arial" w:hAnsi="Arial" w:cs="Arial"/>
          <w:sz w:val="24"/>
          <w:szCs w:val="24"/>
        </w:rPr>
      </w:pPr>
      <w:r w:rsidRPr="00587484">
        <w:rPr>
          <w:rFonts w:ascii="Arial" w:hAnsi="Arial" w:cs="Arial"/>
          <w:sz w:val="24"/>
          <w:szCs w:val="24"/>
        </w:rPr>
        <w:t>Gambar 4.9 Diagram Histogram Ketuntasan Bermain Drama Siklus II</w:t>
      </w:r>
    </w:p>
    <w:p w14:paraId="6A5EF91A" w14:textId="77777777" w:rsidR="00E16FFA" w:rsidRPr="00587484" w:rsidRDefault="00E16FFA" w:rsidP="00426FDA">
      <w:pPr>
        <w:spacing w:after="0" w:line="240" w:lineRule="auto"/>
        <w:ind w:left="1276"/>
        <w:contextualSpacing/>
        <w:jc w:val="center"/>
        <w:rPr>
          <w:rFonts w:ascii="Arial" w:hAnsi="Arial" w:cs="Arial"/>
          <w:sz w:val="24"/>
          <w:szCs w:val="24"/>
        </w:rPr>
      </w:pPr>
    </w:p>
    <w:p w14:paraId="150F7C69" w14:textId="77777777" w:rsidR="00426FDA" w:rsidRPr="00587484" w:rsidRDefault="00426FDA" w:rsidP="00426FDA">
      <w:pPr>
        <w:spacing w:after="0" w:line="480" w:lineRule="auto"/>
        <w:ind w:left="360"/>
        <w:contextualSpacing/>
        <w:jc w:val="both"/>
        <w:rPr>
          <w:rFonts w:ascii="Arial" w:hAnsi="Arial" w:cs="Arial"/>
          <w:sz w:val="24"/>
          <w:szCs w:val="24"/>
        </w:rPr>
      </w:pPr>
      <w:r>
        <w:rPr>
          <w:rFonts w:ascii="Arial" w:hAnsi="Arial" w:cs="Arial"/>
          <w:sz w:val="24"/>
          <w:szCs w:val="24"/>
        </w:rPr>
        <w:t xml:space="preserve">       Berdasarkan pada </w:t>
      </w:r>
      <w:r w:rsidRPr="00587484">
        <w:rPr>
          <w:rFonts w:ascii="Arial" w:hAnsi="Arial" w:cs="Arial"/>
          <w:sz w:val="24"/>
          <w:szCs w:val="24"/>
        </w:rPr>
        <w:t>Diagram histogram di atas</w:t>
      </w:r>
      <w:r>
        <w:rPr>
          <w:rFonts w:ascii="Arial" w:hAnsi="Arial" w:cs="Arial"/>
          <w:sz w:val="24"/>
          <w:szCs w:val="24"/>
        </w:rPr>
        <w:t>,</w:t>
      </w:r>
      <w:r w:rsidRPr="00587484">
        <w:rPr>
          <w:rFonts w:ascii="Arial" w:hAnsi="Arial" w:cs="Arial"/>
          <w:sz w:val="24"/>
          <w:szCs w:val="24"/>
        </w:rPr>
        <w:t xml:space="preserve"> </w:t>
      </w:r>
      <w:r>
        <w:rPr>
          <w:rFonts w:ascii="Arial" w:hAnsi="Arial" w:cs="Arial"/>
          <w:sz w:val="24"/>
          <w:szCs w:val="24"/>
        </w:rPr>
        <w:t>dapat diketahui</w:t>
      </w:r>
      <w:r w:rsidRPr="00587484">
        <w:rPr>
          <w:rFonts w:ascii="Arial" w:hAnsi="Arial" w:cs="Arial"/>
          <w:sz w:val="24"/>
          <w:szCs w:val="24"/>
        </w:rPr>
        <w:t xml:space="preserve"> bahwa ketuntasan nilai kemampuan bermain drama pada mata pelajaran Bahasa Indonesia dengan menerapkan model pembelajaran kooperartif </w:t>
      </w:r>
      <w:r w:rsidRPr="00587484">
        <w:rPr>
          <w:rFonts w:ascii="Arial" w:hAnsi="Arial" w:cs="Arial"/>
          <w:i/>
          <w:sz w:val="24"/>
          <w:szCs w:val="24"/>
        </w:rPr>
        <w:t xml:space="preserve">role playing </w:t>
      </w:r>
      <w:r w:rsidRPr="00587484">
        <w:rPr>
          <w:rFonts w:ascii="Arial" w:hAnsi="Arial" w:cs="Arial"/>
          <w:sz w:val="24"/>
          <w:szCs w:val="24"/>
        </w:rPr>
        <w:t xml:space="preserve">pada siklus II mencapai ketuntasan </w:t>
      </w:r>
      <w:r w:rsidRPr="00587484">
        <w:rPr>
          <w:rFonts w:ascii="Arial" w:hAnsi="Arial" w:cs="Arial"/>
          <w:sz w:val="24"/>
          <w:szCs w:val="24"/>
          <w:lang w:val="id-ID"/>
        </w:rPr>
        <w:t>8</w:t>
      </w:r>
      <w:r w:rsidRPr="00587484">
        <w:rPr>
          <w:rFonts w:ascii="Arial" w:hAnsi="Arial" w:cs="Arial"/>
          <w:sz w:val="24"/>
          <w:szCs w:val="24"/>
        </w:rPr>
        <w:t xml:space="preserve">9%, dan yang belum tuntas sebanyak 11%. Hasil belajar secara klasikal maupun individu sudah mencapai indikator ketuntasan penelitian 75% dengan KKM = 70. Berikut akan ditampilkan diagram lingkaran </w:t>
      </w:r>
      <w:r w:rsidRPr="00587484">
        <w:rPr>
          <w:rFonts w:ascii="Arial" w:hAnsi="Arial" w:cs="Arial"/>
          <w:i/>
          <w:sz w:val="24"/>
          <w:szCs w:val="24"/>
        </w:rPr>
        <w:t xml:space="preserve">(piechart) </w:t>
      </w:r>
      <w:r w:rsidRPr="00587484">
        <w:rPr>
          <w:rFonts w:ascii="Arial" w:hAnsi="Arial" w:cs="Arial"/>
          <w:sz w:val="24"/>
          <w:szCs w:val="24"/>
        </w:rPr>
        <w:t xml:space="preserve">hasil tes kemampuan bermain drama mata pelajaran Bahasa Indonesia pada siklus </w:t>
      </w:r>
      <w:proofErr w:type="gramStart"/>
      <w:r w:rsidRPr="00587484">
        <w:rPr>
          <w:rFonts w:ascii="Arial" w:hAnsi="Arial" w:cs="Arial"/>
          <w:sz w:val="24"/>
          <w:szCs w:val="24"/>
        </w:rPr>
        <w:t>II :</w:t>
      </w:r>
      <w:proofErr w:type="gramEnd"/>
    </w:p>
    <w:p w14:paraId="0E24807E" w14:textId="77777777" w:rsidR="00426FDA" w:rsidRPr="00587484" w:rsidRDefault="00426FDA" w:rsidP="00426FDA">
      <w:pPr>
        <w:spacing w:after="0" w:line="480" w:lineRule="auto"/>
        <w:ind w:left="1276"/>
        <w:contextualSpacing/>
        <w:jc w:val="both"/>
        <w:rPr>
          <w:rFonts w:ascii="Arial" w:hAnsi="Arial" w:cs="Arial"/>
          <w:sz w:val="24"/>
          <w:szCs w:val="24"/>
        </w:rPr>
      </w:pPr>
      <w:r w:rsidRPr="00587484">
        <w:rPr>
          <w:rFonts w:ascii="Arial" w:hAnsi="Arial" w:cs="Arial"/>
          <w:noProof/>
          <w:sz w:val="24"/>
          <w:szCs w:val="24"/>
          <w:lang w:val="id-ID" w:eastAsia="id-ID"/>
        </w:rPr>
        <w:drawing>
          <wp:inline distT="0" distB="0" distL="0" distR="0" wp14:anchorId="088D028E" wp14:editId="7B0C5BB7">
            <wp:extent cx="3507129" cy="1423670"/>
            <wp:effectExtent l="0" t="0" r="17145" b="5080"/>
            <wp:docPr id="22"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9622C07" w14:textId="77777777" w:rsidR="00426FDA" w:rsidRPr="00587484" w:rsidRDefault="00426FDA" w:rsidP="00E16FFA">
      <w:pPr>
        <w:spacing w:after="0" w:line="240" w:lineRule="auto"/>
        <w:ind w:left="1134"/>
        <w:rPr>
          <w:rFonts w:ascii="Arial" w:eastAsia="Times New Roman" w:hAnsi="Arial" w:cs="Arial"/>
          <w:sz w:val="24"/>
          <w:szCs w:val="24"/>
        </w:rPr>
      </w:pPr>
      <w:r w:rsidRPr="00587484">
        <w:rPr>
          <w:rFonts w:ascii="Arial" w:eastAsia="Times New Roman" w:hAnsi="Arial" w:cs="Arial"/>
          <w:sz w:val="24"/>
          <w:szCs w:val="24"/>
          <w:lang w:val="id-ID"/>
        </w:rPr>
        <w:t>Gambar 4.</w:t>
      </w:r>
      <w:r w:rsidRPr="00587484">
        <w:rPr>
          <w:rFonts w:ascii="Arial" w:eastAsia="Times New Roman" w:hAnsi="Arial" w:cs="Arial"/>
          <w:sz w:val="24"/>
          <w:szCs w:val="24"/>
        </w:rPr>
        <w:t xml:space="preserve">10 </w:t>
      </w:r>
      <w:r w:rsidRPr="00587484">
        <w:rPr>
          <w:rFonts w:ascii="Arial" w:eastAsia="Times New Roman" w:hAnsi="Arial" w:cs="Arial"/>
          <w:sz w:val="24"/>
          <w:szCs w:val="24"/>
          <w:lang w:val="id-ID"/>
        </w:rPr>
        <w:t xml:space="preserve">Diagram </w:t>
      </w:r>
      <w:r w:rsidRPr="00587484">
        <w:rPr>
          <w:rFonts w:ascii="Arial" w:eastAsia="Times New Roman" w:hAnsi="Arial" w:cs="Arial"/>
          <w:sz w:val="24"/>
          <w:szCs w:val="24"/>
        </w:rPr>
        <w:t>Lingkaran (</w:t>
      </w:r>
      <w:r w:rsidRPr="00587484">
        <w:rPr>
          <w:rFonts w:ascii="Arial" w:eastAsia="Times New Roman" w:hAnsi="Arial" w:cs="Arial"/>
          <w:i/>
          <w:sz w:val="24"/>
          <w:szCs w:val="24"/>
          <w:lang w:val="id-ID"/>
        </w:rPr>
        <w:t>Piechart</w:t>
      </w:r>
      <w:r w:rsidRPr="00587484">
        <w:rPr>
          <w:rFonts w:ascii="Arial" w:eastAsia="Times New Roman" w:hAnsi="Arial" w:cs="Arial"/>
          <w:i/>
          <w:sz w:val="24"/>
          <w:szCs w:val="24"/>
        </w:rPr>
        <w:t>)</w:t>
      </w:r>
      <w:r w:rsidRPr="00587484">
        <w:rPr>
          <w:rFonts w:ascii="Arial" w:eastAsia="Times New Roman" w:hAnsi="Arial" w:cs="Arial"/>
          <w:sz w:val="24"/>
          <w:szCs w:val="24"/>
          <w:lang w:val="id-ID"/>
        </w:rPr>
        <w:t xml:space="preserve"> Ketuntasan Hasil </w:t>
      </w:r>
    </w:p>
    <w:p w14:paraId="363FE29C" w14:textId="77777777" w:rsidR="00426FDA" w:rsidRPr="00587484" w:rsidRDefault="00426FDA" w:rsidP="00E16FFA">
      <w:pPr>
        <w:spacing w:after="0" w:line="240" w:lineRule="auto"/>
        <w:ind w:left="1134"/>
        <w:jc w:val="center"/>
        <w:rPr>
          <w:rFonts w:ascii="Arial" w:eastAsia="Times New Roman" w:hAnsi="Arial" w:cs="Arial"/>
          <w:sz w:val="24"/>
          <w:szCs w:val="24"/>
        </w:rPr>
      </w:pPr>
      <w:r w:rsidRPr="00587484">
        <w:rPr>
          <w:rFonts w:ascii="Arial" w:eastAsia="Times New Roman" w:hAnsi="Arial" w:cs="Arial"/>
          <w:sz w:val="24"/>
          <w:szCs w:val="24"/>
        </w:rPr>
        <w:t>Tes kemampuan bermain drama</w:t>
      </w:r>
      <w:r w:rsidRPr="00587484">
        <w:rPr>
          <w:rFonts w:ascii="Arial" w:eastAsia="Times New Roman" w:hAnsi="Arial" w:cs="Arial"/>
          <w:sz w:val="24"/>
          <w:szCs w:val="24"/>
          <w:lang w:val="id-ID"/>
        </w:rPr>
        <w:t xml:space="preserve"> siswa Siklus II</w:t>
      </w:r>
    </w:p>
    <w:p w14:paraId="3410E37E" w14:textId="77777777" w:rsidR="00426FDA" w:rsidRPr="00587484" w:rsidRDefault="00426FDA" w:rsidP="00426FDA">
      <w:pPr>
        <w:spacing w:after="0" w:line="480" w:lineRule="auto"/>
        <w:ind w:left="360"/>
        <w:contextualSpacing/>
        <w:jc w:val="both"/>
        <w:rPr>
          <w:rFonts w:ascii="Arial" w:hAnsi="Arial" w:cs="Arial"/>
          <w:sz w:val="24"/>
          <w:szCs w:val="24"/>
        </w:rPr>
      </w:pPr>
      <w:r>
        <w:rPr>
          <w:rFonts w:ascii="Arial" w:hAnsi="Arial" w:cs="Arial"/>
          <w:sz w:val="24"/>
          <w:szCs w:val="24"/>
        </w:rPr>
        <w:lastRenderedPageBreak/>
        <w:t xml:space="preserve">       </w:t>
      </w:r>
      <w:r w:rsidRPr="00587484">
        <w:rPr>
          <w:rFonts w:ascii="Arial" w:hAnsi="Arial" w:cs="Arial"/>
          <w:sz w:val="24"/>
          <w:szCs w:val="24"/>
        </w:rPr>
        <w:t xml:space="preserve">Berdasarkan diagram </w:t>
      </w:r>
      <w:r w:rsidRPr="00587484">
        <w:rPr>
          <w:rFonts w:ascii="Arial" w:hAnsi="Arial" w:cs="Arial"/>
          <w:i/>
          <w:sz w:val="24"/>
          <w:szCs w:val="24"/>
        </w:rPr>
        <w:t>Piechart</w:t>
      </w:r>
      <w:r w:rsidRPr="00587484">
        <w:rPr>
          <w:rFonts w:ascii="Arial" w:hAnsi="Arial" w:cs="Arial"/>
          <w:sz w:val="24"/>
          <w:szCs w:val="24"/>
        </w:rPr>
        <w:t xml:space="preserve"> di atas, dapat diketahui bahwa persentase siswa yang sudah tuntas mencapai KKM = 70 sebesar 89%, sedangkan persentase siswa yang belum tuntas mencapai KKM = 70 sebesar 11%. Untuk memperjelas mengenai hasil belajar siswa pada siklus II akan dipaparkan pada tabel distribusi frekuensi dengan menggunakan aturan perhitungan </w:t>
      </w:r>
      <w:r w:rsidRPr="00587484">
        <w:rPr>
          <w:rFonts w:ascii="Arial" w:hAnsi="Arial" w:cs="Arial"/>
          <w:i/>
          <w:sz w:val="24"/>
          <w:szCs w:val="24"/>
        </w:rPr>
        <w:t>Sturgess</w:t>
      </w:r>
      <w:r w:rsidRPr="00587484">
        <w:rPr>
          <w:rFonts w:ascii="Arial" w:hAnsi="Arial" w:cs="Arial"/>
          <w:sz w:val="24"/>
          <w:szCs w:val="24"/>
        </w:rPr>
        <w:t xml:space="preserve">, sebagai </w:t>
      </w:r>
      <w:proofErr w:type="gramStart"/>
      <w:r w:rsidRPr="00587484">
        <w:rPr>
          <w:rFonts w:ascii="Arial" w:hAnsi="Arial" w:cs="Arial"/>
          <w:sz w:val="24"/>
          <w:szCs w:val="24"/>
        </w:rPr>
        <w:t>berikut :</w:t>
      </w:r>
      <w:proofErr w:type="gramEnd"/>
    </w:p>
    <w:p w14:paraId="06F42820" w14:textId="77777777" w:rsidR="00426FDA" w:rsidRDefault="00426FDA" w:rsidP="00426FDA">
      <w:pPr>
        <w:spacing w:after="0" w:line="480" w:lineRule="auto"/>
        <w:ind w:firstLine="720"/>
        <w:contextualSpacing/>
        <w:jc w:val="both"/>
        <w:rPr>
          <w:rFonts w:ascii="Arial" w:hAnsi="Arial" w:cs="Arial"/>
          <w:sz w:val="24"/>
          <w:szCs w:val="24"/>
        </w:rPr>
      </w:pPr>
      <w:r w:rsidRPr="00587484">
        <w:rPr>
          <w:rFonts w:ascii="Arial" w:hAnsi="Arial" w:cs="Arial"/>
          <w:sz w:val="24"/>
          <w:szCs w:val="24"/>
        </w:rPr>
        <w:t>Rentang (</w:t>
      </w:r>
      <w:proofErr w:type="gramStart"/>
      <w:r w:rsidRPr="00587484">
        <w:rPr>
          <w:rFonts w:ascii="Arial" w:hAnsi="Arial" w:cs="Arial"/>
          <w:sz w:val="24"/>
          <w:szCs w:val="24"/>
        </w:rPr>
        <w:t>R)</w:t>
      </w:r>
      <w:r>
        <w:rPr>
          <w:rFonts w:ascii="Arial" w:hAnsi="Arial" w:cs="Arial"/>
          <w:sz w:val="24"/>
          <w:szCs w:val="24"/>
        </w:rPr>
        <w:t xml:space="preserve">   </w:t>
      </w:r>
      <w:proofErr w:type="gramEnd"/>
      <w:r>
        <w:rPr>
          <w:rFonts w:ascii="Arial" w:hAnsi="Arial" w:cs="Arial"/>
          <w:sz w:val="24"/>
          <w:szCs w:val="24"/>
        </w:rPr>
        <w:t xml:space="preserve">     </w:t>
      </w:r>
      <w:r w:rsidRPr="00587484">
        <w:rPr>
          <w:rFonts w:ascii="Arial" w:hAnsi="Arial" w:cs="Arial"/>
          <w:sz w:val="24"/>
          <w:szCs w:val="24"/>
        </w:rPr>
        <w:t>= 100-67 = 33</w:t>
      </w:r>
    </w:p>
    <w:p w14:paraId="5FB414D0" w14:textId="77777777" w:rsidR="00426FDA" w:rsidRDefault="00426FDA" w:rsidP="00426FDA">
      <w:pPr>
        <w:spacing w:after="0" w:line="480" w:lineRule="auto"/>
        <w:ind w:firstLine="720"/>
        <w:contextualSpacing/>
        <w:jc w:val="both"/>
        <w:rPr>
          <w:rFonts w:ascii="Arial" w:hAnsi="Arial" w:cs="Arial"/>
          <w:sz w:val="24"/>
          <w:szCs w:val="24"/>
        </w:rPr>
      </w:pPr>
      <w:r w:rsidRPr="00587484">
        <w:rPr>
          <w:rFonts w:ascii="Arial" w:hAnsi="Arial" w:cs="Arial"/>
          <w:sz w:val="24"/>
          <w:szCs w:val="24"/>
        </w:rPr>
        <w:t>Banyak kelas (k) = 1 + 3,3 log 36</w:t>
      </w:r>
    </w:p>
    <w:p w14:paraId="1A8F4A74" w14:textId="77777777" w:rsidR="00426FDA" w:rsidRDefault="00426FDA" w:rsidP="00426FDA">
      <w:pPr>
        <w:spacing w:after="0" w:line="480" w:lineRule="auto"/>
        <w:ind w:firstLine="720"/>
        <w:contextualSpacing/>
        <w:jc w:val="both"/>
        <w:rPr>
          <w:rFonts w:ascii="Arial" w:hAnsi="Arial" w:cs="Arial"/>
          <w:sz w:val="24"/>
          <w:szCs w:val="24"/>
        </w:rPr>
      </w:pPr>
      <w:r w:rsidRPr="00587484">
        <w:rPr>
          <w:rFonts w:ascii="Arial" w:hAnsi="Arial" w:cs="Arial"/>
          <w:sz w:val="24"/>
          <w:szCs w:val="24"/>
        </w:rPr>
        <w:t xml:space="preserve">  </w:t>
      </w:r>
      <w:r>
        <w:rPr>
          <w:rFonts w:ascii="Arial" w:hAnsi="Arial" w:cs="Arial"/>
          <w:sz w:val="24"/>
          <w:szCs w:val="24"/>
        </w:rPr>
        <w:t xml:space="preserve">               </w:t>
      </w:r>
      <w:r w:rsidRPr="00587484">
        <w:rPr>
          <w:rFonts w:ascii="Arial" w:hAnsi="Arial" w:cs="Arial"/>
          <w:sz w:val="24"/>
          <w:szCs w:val="24"/>
        </w:rPr>
        <w:t xml:space="preserve">           = 1 + 5,13</w:t>
      </w:r>
    </w:p>
    <w:p w14:paraId="06280448" w14:textId="77777777" w:rsidR="00426FDA" w:rsidRDefault="00426FDA" w:rsidP="00426FDA">
      <w:pPr>
        <w:spacing w:after="0" w:line="480" w:lineRule="auto"/>
        <w:ind w:firstLine="720"/>
        <w:contextualSpacing/>
        <w:jc w:val="both"/>
        <w:rPr>
          <w:rFonts w:ascii="Arial" w:hAnsi="Arial" w:cs="Arial"/>
          <w:sz w:val="24"/>
          <w:szCs w:val="24"/>
        </w:rPr>
      </w:pPr>
      <w:r w:rsidRPr="00587484">
        <w:rPr>
          <w:rFonts w:ascii="Arial" w:hAnsi="Arial" w:cs="Arial"/>
          <w:sz w:val="24"/>
          <w:szCs w:val="24"/>
        </w:rPr>
        <w:t xml:space="preserve">                            = 6,13 = 6</w:t>
      </w:r>
    </w:p>
    <w:p w14:paraId="3FBB37E3" w14:textId="2427668E" w:rsidR="00ED5942" w:rsidRDefault="00426FDA" w:rsidP="00E16FFA">
      <w:pPr>
        <w:spacing w:after="0" w:line="480" w:lineRule="auto"/>
        <w:ind w:firstLine="720"/>
        <w:contextualSpacing/>
        <w:jc w:val="both"/>
        <w:rPr>
          <w:rFonts w:ascii="Arial" w:hAnsi="Arial" w:cs="Arial"/>
          <w:sz w:val="24"/>
          <w:szCs w:val="24"/>
        </w:rPr>
      </w:pPr>
      <w:r w:rsidRPr="00587484">
        <w:rPr>
          <w:rFonts w:ascii="Arial" w:hAnsi="Arial" w:cs="Arial"/>
          <w:sz w:val="24"/>
          <w:szCs w:val="24"/>
        </w:rPr>
        <w:t xml:space="preserve">Panjang kelas (p) = </w:t>
      </w:r>
      <m:oMath>
        <m:f>
          <m:fPr>
            <m:ctrlPr>
              <w:rPr>
                <w:rFonts w:ascii="Cambria Math" w:hAnsi="Cambria Math" w:cs="Arial"/>
                <w:i/>
                <w:sz w:val="24"/>
                <w:szCs w:val="24"/>
              </w:rPr>
            </m:ctrlPr>
          </m:fPr>
          <m:num>
            <m:r>
              <w:rPr>
                <w:rFonts w:ascii="Cambria Math" w:hAnsi="Cambria Math" w:cs="Arial"/>
                <w:sz w:val="24"/>
                <w:szCs w:val="24"/>
              </w:rPr>
              <m:t>R</m:t>
            </m:r>
          </m:num>
          <m:den>
            <m:r>
              <w:rPr>
                <w:rFonts w:ascii="Cambria Math" w:hAnsi="Cambria Math" w:cs="Arial"/>
                <w:sz w:val="24"/>
                <w:szCs w:val="24"/>
              </w:rPr>
              <m:t>k</m:t>
            </m:r>
          </m:den>
        </m:f>
      </m:oMath>
      <w:r w:rsidRPr="00587484">
        <w:rPr>
          <w:rFonts w:ascii="Arial" w:eastAsiaTheme="minorEastAsia" w:hAnsi="Arial" w:cs="Arial"/>
          <w:sz w:val="24"/>
          <w:szCs w:val="24"/>
        </w:rPr>
        <w:t xml:space="preserve">= </w:t>
      </w:r>
      <m:oMath>
        <m:f>
          <m:fPr>
            <m:ctrlPr>
              <w:rPr>
                <w:rFonts w:ascii="Cambria Math" w:hAnsi="Cambria Math" w:cs="Arial"/>
                <w:i/>
                <w:sz w:val="24"/>
                <w:szCs w:val="24"/>
              </w:rPr>
            </m:ctrlPr>
          </m:fPr>
          <m:num>
            <m:r>
              <w:rPr>
                <w:rFonts w:ascii="Cambria Math" w:hAnsi="Cambria Math" w:cs="Arial"/>
                <w:sz w:val="24"/>
                <w:szCs w:val="24"/>
              </w:rPr>
              <m:t>33</m:t>
            </m:r>
          </m:num>
          <m:den>
            <m:r>
              <w:rPr>
                <w:rFonts w:ascii="Cambria Math" w:hAnsi="Cambria Math" w:cs="Arial"/>
                <w:sz w:val="24"/>
                <w:szCs w:val="24"/>
              </w:rPr>
              <m:t>6</m:t>
            </m:r>
          </m:den>
        </m:f>
      </m:oMath>
      <w:r w:rsidRPr="00587484">
        <w:rPr>
          <w:rFonts w:ascii="Arial" w:eastAsiaTheme="minorEastAsia" w:hAnsi="Arial" w:cs="Arial"/>
          <w:sz w:val="24"/>
          <w:szCs w:val="24"/>
        </w:rPr>
        <w:t xml:space="preserve"> = 5,5 =</w:t>
      </w:r>
      <w:r w:rsidRPr="00587484">
        <w:rPr>
          <w:rFonts w:ascii="Arial" w:eastAsiaTheme="minorEastAsia" w:hAnsi="Arial" w:cs="Arial"/>
          <w:sz w:val="24"/>
          <w:szCs w:val="24"/>
          <w:lang w:val="id-ID"/>
        </w:rPr>
        <w:t xml:space="preserve"> </w:t>
      </w:r>
      <w:r w:rsidRPr="00587484">
        <w:rPr>
          <w:rFonts w:ascii="Arial" w:eastAsiaTheme="minorEastAsia" w:hAnsi="Arial" w:cs="Arial"/>
          <w:sz w:val="24"/>
          <w:szCs w:val="24"/>
        </w:rPr>
        <w:t xml:space="preserve">6 </w:t>
      </w:r>
    </w:p>
    <w:p w14:paraId="5B0373F4" w14:textId="54C25EC9" w:rsidR="00426FDA" w:rsidRPr="00587484" w:rsidRDefault="00426FDA" w:rsidP="00426FDA">
      <w:pPr>
        <w:spacing w:after="0" w:line="480" w:lineRule="auto"/>
        <w:ind w:left="851"/>
        <w:jc w:val="center"/>
        <w:rPr>
          <w:rFonts w:ascii="Arial" w:hAnsi="Arial" w:cs="Arial"/>
          <w:sz w:val="24"/>
          <w:szCs w:val="24"/>
        </w:rPr>
      </w:pPr>
      <w:r w:rsidRPr="00587484">
        <w:rPr>
          <w:rFonts w:ascii="Arial" w:hAnsi="Arial" w:cs="Arial"/>
          <w:sz w:val="24"/>
          <w:szCs w:val="24"/>
        </w:rPr>
        <w:t>Tabel 4.13 Distribusi Frekuensi Data Hasil Tes Siklus II</w:t>
      </w:r>
    </w:p>
    <w:tbl>
      <w:tblPr>
        <w:tblStyle w:val="TableGrid9"/>
        <w:tblW w:w="6662" w:type="dxa"/>
        <w:tblInd w:w="1384" w:type="dxa"/>
        <w:tblLook w:val="04A0" w:firstRow="1" w:lastRow="0" w:firstColumn="1" w:lastColumn="0" w:noHBand="0" w:noVBand="1"/>
      </w:tblPr>
      <w:tblGrid>
        <w:gridCol w:w="604"/>
        <w:gridCol w:w="1230"/>
        <w:gridCol w:w="1426"/>
        <w:gridCol w:w="1030"/>
        <w:gridCol w:w="1097"/>
        <w:gridCol w:w="1275"/>
      </w:tblGrid>
      <w:tr w:rsidR="00426FDA" w:rsidRPr="00587484" w14:paraId="494965CE" w14:textId="77777777" w:rsidTr="007400A9">
        <w:trPr>
          <w:trHeight w:val="553"/>
        </w:trPr>
        <w:tc>
          <w:tcPr>
            <w:tcW w:w="604" w:type="dxa"/>
            <w:vAlign w:val="center"/>
          </w:tcPr>
          <w:p w14:paraId="2E84360D"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No.</w:t>
            </w:r>
          </w:p>
        </w:tc>
        <w:tc>
          <w:tcPr>
            <w:tcW w:w="1230" w:type="dxa"/>
            <w:vAlign w:val="center"/>
          </w:tcPr>
          <w:p w14:paraId="211A6578"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Interval Nilai</w:t>
            </w:r>
          </w:p>
        </w:tc>
        <w:tc>
          <w:tcPr>
            <w:tcW w:w="1426" w:type="dxa"/>
            <w:vAlign w:val="center"/>
          </w:tcPr>
          <w:p w14:paraId="0CB370C8"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Batas Kelas</w:t>
            </w:r>
          </w:p>
        </w:tc>
        <w:tc>
          <w:tcPr>
            <w:tcW w:w="1030" w:type="dxa"/>
            <w:vAlign w:val="center"/>
          </w:tcPr>
          <w:p w14:paraId="5AFA675F"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Titik Tengah</w:t>
            </w:r>
          </w:p>
        </w:tc>
        <w:tc>
          <w:tcPr>
            <w:tcW w:w="1097" w:type="dxa"/>
            <w:vAlign w:val="center"/>
          </w:tcPr>
          <w:p w14:paraId="535C82A0" w14:textId="77777777" w:rsidR="00426FDA" w:rsidRPr="00587484" w:rsidRDefault="00D66610" w:rsidP="007400A9">
            <w:pPr>
              <w:suppressAutoHyphens/>
              <w:spacing w:after="0" w:line="240" w:lineRule="auto"/>
              <w:jc w:val="center"/>
              <w:rPr>
                <w:rFonts w:ascii="Arial" w:eastAsia="Times New Roman" w:hAnsi="Arial" w:cs="Arial"/>
                <w:lang w:eastAsia="ar-SA"/>
              </w:rPr>
            </w:pPr>
            <w:r>
              <w:rPr>
                <w:rFonts w:ascii="Arial" w:eastAsia="Times New Roman" w:hAnsi="Arial" w:cs="Arial"/>
                <w:noProof/>
              </w:rPr>
              <w:pict w14:anchorId="59EF4488">
                <v:shape id="_x0000_s1030" type="#_x0000_t75" style="position:absolute;left:0;text-align:left;margin-left:-4.1pt;margin-top:-2.1pt;width:45.75pt;height:18.75pt;z-index:251678720;mso-position-horizontal-relative:text;mso-position-vertical-relative:text" equationxml="&lt;">
                  <v:imagedata r:id="rId8" o:title="" chromakey="white"/>
                </v:shape>
              </w:pict>
            </w:r>
          </w:p>
        </w:tc>
        <w:tc>
          <w:tcPr>
            <w:tcW w:w="1275" w:type="dxa"/>
            <w:vAlign w:val="center"/>
          </w:tcPr>
          <w:p w14:paraId="1F0C092C" w14:textId="77777777" w:rsidR="00426FDA" w:rsidRPr="00587484" w:rsidRDefault="00D66610" w:rsidP="007400A9">
            <w:pPr>
              <w:suppressAutoHyphens/>
              <w:spacing w:after="0" w:line="240" w:lineRule="auto"/>
              <w:jc w:val="center"/>
              <w:rPr>
                <w:rFonts w:ascii="Calibri" w:eastAsia="MS Mincho" w:hAnsi="Calibri" w:cs="Calibri"/>
                <w:lang w:eastAsia="ar-SA"/>
              </w:rPr>
            </w:pPr>
            <w:r>
              <w:rPr>
                <w:rFonts w:ascii="Arial" w:eastAsia="Times New Roman" w:hAnsi="Arial" w:cs="Arial"/>
                <w:noProof/>
              </w:rPr>
              <w:pict w14:anchorId="4B24F829">
                <v:shape id="_x0000_s1031" type="#_x0000_t75" style="position:absolute;left:0;text-align:left;margin-left:.85pt;margin-top:-.05pt;width:43.5pt;height:20.25pt;z-index:-251636736;mso-position-horizontal-relative:text;mso-position-vertical-relative:text" equationxml="&lt;">
                  <v:imagedata r:id="rId9" o:title="" chromakey="white"/>
                </v:shape>
              </w:pict>
            </w:r>
            <w:r w:rsidR="00426FDA" w:rsidRPr="00587484">
              <w:rPr>
                <w:rFonts w:ascii="Calibri" w:eastAsia="MS Mincho" w:hAnsi="Calibri" w:cs="Calibri"/>
                <w:lang w:eastAsia="ar-SA"/>
              </w:rPr>
              <w:t xml:space="preserve">         </w:t>
            </w:r>
          </w:p>
          <w:p w14:paraId="2BC896AE" w14:textId="77777777" w:rsidR="00426FDA" w:rsidRPr="00587484" w:rsidRDefault="00426FDA" w:rsidP="007400A9">
            <w:pPr>
              <w:suppressAutoHyphens/>
              <w:spacing w:after="0" w:line="240" w:lineRule="auto"/>
              <w:jc w:val="center"/>
              <w:rPr>
                <w:rFonts w:ascii="Calibri" w:eastAsia="MS Mincho" w:hAnsi="Calibri" w:cs="Calibri"/>
                <w:lang w:eastAsia="ar-SA"/>
              </w:rPr>
            </w:pPr>
            <w:r w:rsidRPr="00587484">
              <w:rPr>
                <w:rFonts w:ascii="Calibri" w:eastAsia="MS Mincho" w:hAnsi="Calibri" w:cs="Calibri"/>
                <w:lang w:eastAsia="ar-SA"/>
              </w:rPr>
              <w:t>(%)</w:t>
            </w:r>
          </w:p>
        </w:tc>
      </w:tr>
      <w:tr w:rsidR="00426FDA" w:rsidRPr="00587484" w14:paraId="1A35AFDC" w14:textId="77777777" w:rsidTr="007400A9">
        <w:trPr>
          <w:trHeight w:val="276"/>
        </w:trPr>
        <w:tc>
          <w:tcPr>
            <w:tcW w:w="604" w:type="dxa"/>
          </w:tcPr>
          <w:p w14:paraId="1FD36C73"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1</w:t>
            </w:r>
          </w:p>
        </w:tc>
        <w:tc>
          <w:tcPr>
            <w:tcW w:w="1230" w:type="dxa"/>
          </w:tcPr>
          <w:p w14:paraId="0CF43EBD" w14:textId="77777777" w:rsidR="00426FDA" w:rsidRPr="00587484" w:rsidRDefault="00426FDA" w:rsidP="007400A9">
            <w:pPr>
              <w:spacing w:after="0" w:line="240" w:lineRule="auto"/>
              <w:jc w:val="center"/>
              <w:rPr>
                <w:rFonts w:ascii="Arial" w:hAnsi="Arial" w:cs="Arial"/>
                <w:sz w:val="24"/>
                <w:szCs w:val="24"/>
                <w:lang w:val="id-ID"/>
              </w:rPr>
            </w:pPr>
            <w:r w:rsidRPr="00587484">
              <w:rPr>
                <w:rFonts w:ascii="Arial" w:hAnsi="Arial" w:cs="Arial"/>
                <w:sz w:val="24"/>
                <w:szCs w:val="24"/>
              </w:rPr>
              <w:t>67-72</w:t>
            </w:r>
          </w:p>
        </w:tc>
        <w:tc>
          <w:tcPr>
            <w:tcW w:w="1426" w:type="dxa"/>
          </w:tcPr>
          <w:p w14:paraId="11178CAA"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66,5-72,5</w:t>
            </w:r>
          </w:p>
        </w:tc>
        <w:tc>
          <w:tcPr>
            <w:tcW w:w="1030" w:type="dxa"/>
          </w:tcPr>
          <w:p w14:paraId="4F7C0B7B"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69,5</w:t>
            </w:r>
          </w:p>
        </w:tc>
        <w:tc>
          <w:tcPr>
            <w:tcW w:w="1097" w:type="dxa"/>
          </w:tcPr>
          <w:p w14:paraId="64D15096"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4</w:t>
            </w:r>
          </w:p>
        </w:tc>
        <w:tc>
          <w:tcPr>
            <w:tcW w:w="1275" w:type="dxa"/>
          </w:tcPr>
          <w:p w14:paraId="4D0D81B4"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11</w:t>
            </w:r>
          </w:p>
        </w:tc>
      </w:tr>
      <w:tr w:rsidR="00426FDA" w:rsidRPr="00587484" w14:paraId="2AEB76A2" w14:textId="77777777" w:rsidTr="007400A9">
        <w:trPr>
          <w:trHeight w:val="276"/>
        </w:trPr>
        <w:tc>
          <w:tcPr>
            <w:tcW w:w="604" w:type="dxa"/>
          </w:tcPr>
          <w:p w14:paraId="18A839C1"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2</w:t>
            </w:r>
          </w:p>
        </w:tc>
        <w:tc>
          <w:tcPr>
            <w:tcW w:w="1230" w:type="dxa"/>
          </w:tcPr>
          <w:p w14:paraId="08BC68C0"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73-78</w:t>
            </w:r>
          </w:p>
        </w:tc>
        <w:tc>
          <w:tcPr>
            <w:tcW w:w="1426" w:type="dxa"/>
          </w:tcPr>
          <w:p w14:paraId="3F0B33BD"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72,5-78,5</w:t>
            </w:r>
          </w:p>
        </w:tc>
        <w:tc>
          <w:tcPr>
            <w:tcW w:w="1030" w:type="dxa"/>
          </w:tcPr>
          <w:p w14:paraId="2BCCB706"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75,5</w:t>
            </w:r>
          </w:p>
        </w:tc>
        <w:tc>
          <w:tcPr>
            <w:tcW w:w="1097" w:type="dxa"/>
          </w:tcPr>
          <w:p w14:paraId="67962117"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2</w:t>
            </w:r>
          </w:p>
        </w:tc>
        <w:tc>
          <w:tcPr>
            <w:tcW w:w="1275" w:type="dxa"/>
          </w:tcPr>
          <w:p w14:paraId="05806D3D"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5,6</w:t>
            </w:r>
          </w:p>
        </w:tc>
      </w:tr>
      <w:tr w:rsidR="00426FDA" w:rsidRPr="00587484" w14:paraId="6868C1A0" w14:textId="77777777" w:rsidTr="007400A9">
        <w:trPr>
          <w:trHeight w:val="276"/>
        </w:trPr>
        <w:tc>
          <w:tcPr>
            <w:tcW w:w="604" w:type="dxa"/>
          </w:tcPr>
          <w:p w14:paraId="2632E48B"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3</w:t>
            </w:r>
          </w:p>
        </w:tc>
        <w:tc>
          <w:tcPr>
            <w:tcW w:w="1230" w:type="dxa"/>
          </w:tcPr>
          <w:p w14:paraId="09766B1C"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79-84</w:t>
            </w:r>
          </w:p>
        </w:tc>
        <w:tc>
          <w:tcPr>
            <w:tcW w:w="1426" w:type="dxa"/>
          </w:tcPr>
          <w:p w14:paraId="1EF7D702"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78,5-84,5</w:t>
            </w:r>
          </w:p>
        </w:tc>
        <w:tc>
          <w:tcPr>
            <w:tcW w:w="1030" w:type="dxa"/>
          </w:tcPr>
          <w:p w14:paraId="2500264B"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81,5</w:t>
            </w:r>
          </w:p>
        </w:tc>
        <w:tc>
          <w:tcPr>
            <w:tcW w:w="1097" w:type="dxa"/>
          </w:tcPr>
          <w:p w14:paraId="11C9D86D"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2</w:t>
            </w:r>
          </w:p>
        </w:tc>
        <w:tc>
          <w:tcPr>
            <w:tcW w:w="1275" w:type="dxa"/>
          </w:tcPr>
          <w:p w14:paraId="07808486"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5,6</w:t>
            </w:r>
          </w:p>
        </w:tc>
      </w:tr>
      <w:tr w:rsidR="00426FDA" w:rsidRPr="00587484" w14:paraId="20104413" w14:textId="77777777" w:rsidTr="007400A9">
        <w:trPr>
          <w:trHeight w:val="276"/>
        </w:trPr>
        <w:tc>
          <w:tcPr>
            <w:tcW w:w="604" w:type="dxa"/>
          </w:tcPr>
          <w:p w14:paraId="15D8F2C4"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4</w:t>
            </w:r>
          </w:p>
        </w:tc>
        <w:tc>
          <w:tcPr>
            <w:tcW w:w="1230" w:type="dxa"/>
          </w:tcPr>
          <w:p w14:paraId="3EE6024D"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85-90</w:t>
            </w:r>
          </w:p>
        </w:tc>
        <w:tc>
          <w:tcPr>
            <w:tcW w:w="1426" w:type="dxa"/>
          </w:tcPr>
          <w:p w14:paraId="18F30730"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84,5-90,5</w:t>
            </w:r>
          </w:p>
        </w:tc>
        <w:tc>
          <w:tcPr>
            <w:tcW w:w="1030" w:type="dxa"/>
          </w:tcPr>
          <w:p w14:paraId="3E676D4B"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87,5</w:t>
            </w:r>
          </w:p>
        </w:tc>
        <w:tc>
          <w:tcPr>
            <w:tcW w:w="1097" w:type="dxa"/>
          </w:tcPr>
          <w:p w14:paraId="20D89A35"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10</w:t>
            </w:r>
          </w:p>
        </w:tc>
        <w:tc>
          <w:tcPr>
            <w:tcW w:w="1275" w:type="dxa"/>
          </w:tcPr>
          <w:p w14:paraId="30A0B36E"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27,8</w:t>
            </w:r>
          </w:p>
        </w:tc>
      </w:tr>
      <w:tr w:rsidR="00426FDA" w:rsidRPr="00587484" w14:paraId="0136249A" w14:textId="77777777" w:rsidTr="007400A9">
        <w:trPr>
          <w:trHeight w:val="276"/>
        </w:trPr>
        <w:tc>
          <w:tcPr>
            <w:tcW w:w="604" w:type="dxa"/>
          </w:tcPr>
          <w:p w14:paraId="2B1060D3"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5</w:t>
            </w:r>
          </w:p>
        </w:tc>
        <w:tc>
          <w:tcPr>
            <w:tcW w:w="1230" w:type="dxa"/>
          </w:tcPr>
          <w:p w14:paraId="2E5F42EA"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91-96</w:t>
            </w:r>
          </w:p>
        </w:tc>
        <w:tc>
          <w:tcPr>
            <w:tcW w:w="1426" w:type="dxa"/>
          </w:tcPr>
          <w:p w14:paraId="1796D0B2"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90,5-96,5</w:t>
            </w:r>
          </w:p>
        </w:tc>
        <w:tc>
          <w:tcPr>
            <w:tcW w:w="1030" w:type="dxa"/>
          </w:tcPr>
          <w:p w14:paraId="0FD0ED4C"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93,5</w:t>
            </w:r>
          </w:p>
        </w:tc>
        <w:tc>
          <w:tcPr>
            <w:tcW w:w="1097" w:type="dxa"/>
          </w:tcPr>
          <w:p w14:paraId="5D2C2BAA"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8</w:t>
            </w:r>
          </w:p>
        </w:tc>
        <w:tc>
          <w:tcPr>
            <w:tcW w:w="1275" w:type="dxa"/>
          </w:tcPr>
          <w:p w14:paraId="0293F54C"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22,2</w:t>
            </w:r>
          </w:p>
        </w:tc>
      </w:tr>
      <w:tr w:rsidR="00426FDA" w:rsidRPr="00587484" w14:paraId="7DAF1C41" w14:textId="77777777" w:rsidTr="007400A9">
        <w:trPr>
          <w:trHeight w:val="276"/>
        </w:trPr>
        <w:tc>
          <w:tcPr>
            <w:tcW w:w="604" w:type="dxa"/>
          </w:tcPr>
          <w:p w14:paraId="1526E012"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6</w:t>
            </w:r>
          </w:p>
        </w:tc>
        <w:tc>
          <w:tcPr>
            <w:tcW w:w="1230" w:type="dxa"/>
          </w:tcPr>
          <w:p w14:paraId="0F6EDEE3"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97-102</w:t>
            </w:r>
          </w:p>
        </w:tc>
        <w:tc>
          <w:tcPr>
            <w:tcW w:w="1426" w:type="dxa"/>
          </w:tcPr>
          <w:p w14:paraId="2B6974B4"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96,5-102,5</w:t>
            </w:r>
          </w:p>
        </w:tc>
        <w:tc>
          <w:tcPr>
            <w:tcW w:w="1030" w:type="dxa"/>
          </w:tcPr>
          <w:p w14:paraId="07AED8F2"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99,5</w:t>
            </w:r>
          </w:p>
        </w:tc>
        <w:tc>
          <w:tcPr>
            <w:tcW w:w="1097" w:type="dxa"/>
          </w:tcPr>
          <w:p w14:paraId="59C56067"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10</w:t>
            </w:r>
          </w:p>
        </w:tc>
        <w:tc>
          <w:tcPr>
            <w:tcW w:w="1275" w:type="dxa"/>
          </w:tcPr>
          <w:p w14:paraId="04103ADE"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27,8</w:t>
            </w:r>
          </w:p>
        </w:tc>
      </w:tr>
      <w:tr w:rsidR="00426FDA" w:rsidRPr="00587484" w14:paraId="364313FE" w14:textId="77777777" w:rsidTr="007400A9">
        <w:trPr>
          <w:trHeight w:val="292"/>
        </w:trPr>
        <w:tc>
          <w:tcPr>
            <w:tcW w:w="604" w:type="dxa"/>
          </w:tcPr>
          <w:p w14:paraId="41DBE000" w14:textId="77777777" w:rsidR="00426FDA" w:rsidRPr="00587484" w:rsidRDefault="00426FDA" w:rsidP="007400A9">
            <w:pPr>
              <w:spacing w:after="0" w:line="240" w:lineRule="auto"/>
              <w:jc w:val="center"/>
              <w:rPr>
                <w:rFonts w:ascii="Arial" w:hAnsi="Arial" w:cs="Arial"/>
                <w:sz w:val="24"/>
                <w:szCs w:val="24"/>
              </w:rPr>
            </w:pPr>
          </w:p>
        </w:tc>
        <w:tc>
          <w:tcPr>
            <w:tcW w:w="3686" w:type="dxa"/>
            <w:gridSpan w:val="3"/>
          </w:tcPr>
          <w:p w14:paraId="2B2D398A"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 xml:space="preserve">Jumlah </w:t>
            </w:r>
          </w:p>
        </w:tc>
        <w:tc>
          <w:tcPr>
            <w:tcW w:w="1097" w:type="dxa"/>
          </w:tcPr>
          <w:p w14:paraId="01053F4C"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36</w:t>
            </w:r>
          </w:p>
        </w:tc>
        <w:tc>
          <w:tcPr>
            <w:tcW w:w="1275" w:type="dxa"/>
          </w:tcPr>
          <w:p w14:paraId="415A0A1F"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100</w:t>
            </w:r>
          </w:p>
        </w:tc>
      </w:tr>
    </w:tbl>
    <w:p w14:paraId="4662B637" w14:textId="77777777" w:rsidR="00426FDA" w:rsidRPr="00587484" w:rsidRDefault="00426FDA" w:rsidP="00426FDA">
      <w:pPr>
        <w:spacing w:after="0" w:line="480" w:lineRule="auto"/>
        <w:ind w:left="426"/>
        <w:jc w:val="both"/>
        <w:rPr>
          <w:rFonts w:ascii="Arial" w:hAnsi="Arial" w:cs="Arial"/>
          <w:sz w:val="18"/>
          <w:szCs w:val="24"/>
        </w:rPr>
      </w:pPr>
    </w:p>
    <w:p w14:paraId="53F525A2" w14:textId="77777777" w:rsidR="00426FDA" w:rsidRDefault="00426FDA" w:rsidP="00426FDA">
      <w:pPr>
        <w:spacing w:after="0" w:line="480" w:lineRule="auto"/>
        <w:ind w:left="360"/>
        <w:jc w:val="both"/>
        <w:rPr>
          <w:rFonts w:ascii="Arial" w:hAnsi="Arial" w:cs="Arial"/>
          <w:sz w:val="24"/>
          <w:szCs w:val="24"/>
        </w:rPr>
      </w:pPr>
      <w:r>
        <w:rPr>
          <w:rFonts w:ascii="Arial" w:hAnsi="Arial" w:cs="Arial"/>
          <w:sz w:val="24"/>
          <w:szCs w:val="24"/>
        </w:rPr>
        <w:t xml:space="preserve">       Berdasarkan </w:t>
      </w:r>
      <w:r w:rsidRPr="00587484">
        <w:rPr>
          <w:rFonts w:ascii="Arial" w:hAnsi="Arial" w:cs="Arial"/>
          <w:sz w:val="24"/>
          <w:szCs w:val="24"/>
        </w:rPr>
        <w:t>Tabel</w:t>
      </w:r>
      <w:r>
        <w:rPr>
          <w:rFonts w:ascii="Arial" w:hAnsi="Arial" w:cs="Arial"/>
          <w:sz w:val="24"/>
          <w:szCs w:val="24"/>
        </w:rPr>
        <w:t xml:space="preserve"> 4.13</w:t>
      </w:r>
      <w:r w:rsidRPr="00587484">
        <w:rPr>
          <w:rFonts w:ascii="Arial" w:hAnsi="Arial" w:cs="Arial"/>
          <w:sz w:val="24"/>
          <w:szCs w:val="24"/>
        </w:rPr>
        <w:t xml:space="preserve"> di atas</w:t>
      </w:r>
      <w:r>
        <w:rPr>
          <w:rFonts w:ascii="Arial" w:hAnsi="Arial" w:cs="Arial"/>
          <w:sz w:val="24"/>
          <w:szCs w:val="24"/>
        </w:rPr>
        <w:t>,</w:t>
      </w:r>
      <w:r w:rsidRPr="00587484">
        <w:rPr>
          <w:rFonts w:ascii="Arial" w:hAnsi="Arial" w:cs="Arial"/>
          <w:sz w:val="24"/>
          <w:szCs w:val="24"/>
        </w:rPr>
        <w:t xml:space="preserve"> </w:t>
      </w:r>
      <w:r>
        <w:rPr>
          <w:rFonts w:ascii="Arial" w:hAnsi="Arial" w:cs="Arial"/>
          <w:sz w:val="24"/>
          <w:szCs w:val="24"/>
        </w:rPr>
        <w:t>dapat diketahui</w:t>
      </w:r>
      <w:r w:rsidRPr="00587484">
        <w:rPr>
          <w:rFonts w:ascii="Arial" w:hAnsi="Arial" w:cs="Arial"/>
          <w:sz w:val="24"/>
          <w:szCs w:val="24"/>
        </w:rPr>
        <w:t xml:space="preserve"> bahwa 4 siswa berada apada interval nilai 67-72, 2 siswa berada pada interval nilai 73-78 dan 79-84, 10 siswa berada pada interval nilai 85-90 dan 97-102, serta 8 siswa berada pada interval nilai 91-96. Hal ini menunjukan bahwa dari 36 siswa terdapat 4 siswa yang belum tuntas dan berada pada interval nilai 67-72.</w:t>
      </w:r>
    </w:p>
    <w:p w14:paraId="7EB1A6E4" w14:textId="6AC16C9D" w:rsidR="00426FDA" w:rsidRPr="00587484" w:rsidRDefault="00E16FFA" w:rsidP="00426FDA">
      <w:pPr>
        <w:spacing w:after="0" w:line="480" w:lineRule="auto"/>
        <w:ind w:left="360"/>
        <w:jc w:val="both"/>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81792" behindDoc="0" locked="0" layoutInCell="1" allowOverlap="1" wp14:anchorId="5C28FE88" wp14:editId="3129575B">
                <wp:simplePos x="0" y="0"/>
                <wp:positionH relativeFrom="column">
                  <wp:posOffset>1428115</wp:posOffset>
                </wp:positionH>
                <wp:positionV relativeFrom="paragraph">
                  <wp:posOffset>2016125</wp:posOffset>
                </wp:positionV>
                <wp:extent cx="520065" cy="259080"/>
                <wp:effectExtent l="0" t="0" r="13335" b="2667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 cy="25908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734E5AA4" w14:textId="77777777" w:rsidR="00365143" w:rsidRPr="00E16FFA" w:rsidRDefault="00365143" w:rsidP="00426FDA">
                            <w:pPr>
                              <w:rPr>
                                <w:rFonts w:ascii="Arial" w:hAnsi="Arial" w:cs="Arial"/>
                                <w:sz w:val="18"/>
                                <w:szCs w:val="18"/>
                              </w:rPr>
                            </w:pPr>
                            <w:r w:rsidRPr="00E16FFA">
                              <w:rPr>
                                <w:rFonts w:ascii="Arial" w:hAnsi="Arial" w:cs="Arial"/>
                                <w:sz w:val="18"/>
                                <w:szCs w:val="18"/>
                              </w:rPr>
                              <w:t>66,5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8FE88" id="Rectangle 37" o:spid="_x0000_s1041" style="position:absolute;left:0;text-align:left;margin-left:112.45pt;margin-top:158.75pt;width:40.95pt;height:2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" fillcolor="white [3212]" strokecolor="white [3212]">
                <v:textbox>
                  <w:txbxContent>
                    <w:p w14:paraId="734E5AA4" w14:textId="77777777" w:rsidR="00365143" w:rsidRPr="00E16FFA" w:rsidRDefault="00365143" w:rsidP="00426FDA">
                      <w:pPr>
                        <w:rPr>
                          <w:rFonts w:ascii="Arial" w:hAnsi="Arial" w:cs="Arial"/>
                          <w:sz w:val="18"/>
                          <w:szCs w:val="18"/>
                        </w:rPr>
                      </w:pPr>
                      <w:r w:rsidRPr="00E16FFA">
                        <w:rPr>
                          <w:rFonts w:ascii="Arial" w:hAnsi="Arial" w:cs="Arial"/>
                          <w:sz w:val="18"/>
                          <w:szCs w:val="18"/>
                        </w:rPr>
                        <w:t>66,5</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82816" behindDoc="0" locked="0" layoutInCell="1" allowOverlap="1" wp14:anchorId="785C879A" wp14:editId="6328D968">
                <wp:simplePos x="0" y="0"/>
                <wp:positionH relativeFrom="column">
                  <wp:posOffset>1929130</wp:posOffset>
                </wp:positionH>
                <wp:positionV relativeFrom="paragraph">
                  <wp:posOffset>2019935</wp:posOffset>
                </wp:positionV>
                <wp:extent cx="520065" cy="259080"/>
                <wp:effectExtent l="0" t="0" r="13335" b="2667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 cy="25908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718E6941" w14:textId="77777777" w:rsidR="00365143" w:rsidRPr="00E16FFA" w:rsidRDefault="00365143" w:rsidP="00426FDA">
                            <w:pPr>
                              <w:rPr>
                                <w:rFonts w:ascii="Arial" w:hAnsi="Arial" w:cs="Arial"/>
                                <w:sz w:val="18"/>
                                <w:szCs w:val="18"/>
                              </w:rPr>
                            </w:pPr>
                            <w:r w:rsidRPr="00E16FFA">
                              <w:rPr>
                                <w:rFonts w:ascii="Arial" w:hAnsi="Arial" w:cs="Arial"/>
                                <w:sz w:val="18"/>
                                <w:szCs w:val="18"/>
                              </w:rPr>
                              <w:t>72,5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C879A" id="Rectangle 38" o:spid="_x0000_s1042" style="position:absolute;left:0;text-align:left;margin-left:151.9pt;margin-top:159.05pt;width:40.95pt;height:20.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" fillcolor="white [3212]" strokecolor="white [3212]">
                <v:textbox>
                  <w:txbxContent>
                    <w:p w14:paraId="718E6941" w14:textId="77777777" w:rsidR="00365143" w:rsidRPr="00E16FFA" w:rsidRDefault="00365143" w:rsidP="00426FDA">
                      <w:pPr>
                        <w:rPr>
                          <w:rFonts w:ascii="Arial" w:hAnsi="Arial" w:cs="Arial"/>
                          <w:sz w:val="18"/>
                          <w:szCs w:val="18"/>
                        </w:rPr>
                      </w:pPr>
                      <w:r w:rsidRPr="00E16FFA">
                        <w:rPr>
                          <w:rFonts w:ascii="Arial" w:hAnsi="Arial" w:cs="Arial"/>
                          <w:sz w:val="18"/>
                          <w:szCs w:val="18"/>
                        </w:rPr>
                        <w:t>72,5</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83840" behindDoc="0" locked="0" layoutInCell="1" allowOverlap="1" wp14:anchorId="2DCACF9C" wp14:editId="1FADA1E7">
                <wp:simplePos x="0" y="0"/>
                <wp:positionH relativeFrom="column">
                  <wp:posOffset>2449830</wp:posOffset>
                </wp:positionH>
                <wp:positionV relativeFrom="paragraph">
                  <wp:posOffset>2016125</wp:posOffset>
                </wp:positionV>
                <wp:extent cx="509270" cy="264795"/>
                <wp:effectExtent l="0" t="0" r="24130" b="2095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270" cy="26479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56BED3FD" w14:textId="77777777" w:rsidR="00365143" w:rsidRPr="00E16FFA" w:rsidRDefault="00365143" w:rsidP="00426FDA">
                            <w:pPr>
                              <w:rPr>
                                <w:rFonts w:ascii="Arial" w:hAnsi="Arial" w:cs="Arial"/>
                                <w:sz w:val="18"/>
                                <w:szCs w:val="18"/>
                              </w:rPr>
                            </w:pPr>
                            <w:r w:rsidRPr="00E16FFA">
                              <w:rPr>
                                <w:rFonts w:ascii="Arial" w:hAnsi="Arial" w:cs="Arial"/>
                                <w:sz w:val="18"/>
                                <w:szCs w:val="18"/>
                              </w:rPr>
                              <w:t>78,5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ACF9C" id="Rectangle 39" o:spid="_x0000_s1043" style="position:absolute;left:0;text-align:left;margin-left:192.9pt;margin-top:158.75pt;width:40.1pt;height:20.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" fillcolor="white [3212]" strokecolor="white [3212]">
                <v:textbox>
                  <w:txbxContent>
                    <w:p w14:paraId="56BED3FD" w14:textId="77777777" w:rsidR="00365143" w:rsidRPr="00E16FFA" w:rsidRDefault="00365143" w:rsidP="00426FDA">
                      <w:pPr>
                        <w:rPr>
                          <w:rFonts w:ascii="Arial" w:hAnsi="Arial" w:cs="Arial"/>
                          <w:sz w:val="18"/>
                          <w:szCs w:val="18"/>
                        </w:rPr>
                      </w:pPr>
                      <w:r w:rsidRPr="00E16FFA">
                        <w:rPr>
                          <w:rFonts w:ascii="Arial" w:hAnsi="Arial" w:cs="Arial"/>
                          <w:sz w:val="18"/>
                          <w:szCs w:val="18"/>
                        </w:rPr>
                        <w:t>78,5</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86912" behindDoc="0" locked="0" layoutInCell="1" allowOverlap="1" wp14:anchorId="1059E8A4" wp14:editId="16B45856">
                <wp:simplePos x="0" y="0"/>
                <wp:positionH relativeFrom="column">
                  <wp:posOffset>4431665</wp:posOffset>
                </wp:positionH>
                <wp:positionV relativeFrom="paragraph">
                  <wp:posOffset>2027555</wp:posOffset>
                </wp:positionV>
                <wp:extent cx="520700" cy="247015"/>
                <wp:effectExtent l="0" t="0" r="12700" b="1968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24701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26EC0716" w14:textId="77777777" w:rsidR="00365143" w:rsidRPr="00E16FFA" w:rsidRDefault="00365143" w:rsidP="00426FDA">
                            <w:pPr>
                              <w:rPr>
                                <w:rFonts w:ascii="Arial" w:hAnsi="Arial" w:cs="Arial"/>
                                <w:sz w:val="18"/>
                                <w:szCs w:val="18"/>
                              </w:rPr>
                            </w:pPr>
                            <w:r w:rsidRPr="00E16FFA">
                              <w:rPr>
                                <w:rFonts w:ascii="Arial" w:hAnsi="Arial" w:cs="Arial"/>
                                <w:sz w:val="18"/>
                                <w:szCs w:val="18"/>
                              </w:rPr>
                              <w:t>102,5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9E8A4" id="Rectangle 43" o:spid="_x0000_s1044" style="position:absolute;left:0;text-align:left;margin-left:348.95pt;margin-top:159.65pt;width:41pt;height:19.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" fillcolor="white [3212]" strokecolor="white [3212]">
                <v:textbox>
                  <w:txbxContent>
                    <w:p w14:paraId="26EC0716" w14:textId="77777777" w:rsidR="00365143" w:rsidRPr="00E16FFA" w:rsidRDefault="00365143" w:rsidP="00426FDA">
                      <w:pPr>
                        <w:rPr>
                          <w:rFonts w:ascii="Arial" w:hAnsi="Arial" w:cs="Arial"/>
                          <w:sz w:val="18"/>
                          <w:szCs w:val="18"/>
                        </w:rPr>
                      </w:pPr>
                      <w:r w:rsidRPr="00E16FFA">
                        <w:rPr>
                          <w:rFonts w:ascii="Arial" w:hAnsi="Arial" w:cs="Arial"/>
                          <w:sz w:val="18"/>
                          <w:szCs w:val="18"/>
                        </w:rPr>
                        <w:t>102,5</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87936" behindDoc="0" locked="0" layoutInCell="1" allowOverlap="1" wp14:anchorId="33347E7B" wp14:editId="75DF6861">
                <wp:simplePos x="0" y="0"/>
                <wp:positionH relativeFrom="column">
                  <wp:posOffset>3967480</wp:posOffset>
                </wp:positionH>
                <wp:positionV relativeFrom="paragraph">
                  <wp:posOffset>2016760</wp:posOffset>
                </wp:positionV>
                <wp:extent cx="485140" cy="269240"/>
                <wp:effectExtent l="0" t="0" r="10160" b="1651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140" cy="26924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6177C2B7" w14:textId="77777777" w:rsidR="00365143" w:rsidRPr="00E16FFA" w:rsidRDefault="00365143" w:rsidP="00426FDA">
                            <w:pPr>
                              <w:rPr>
                                <w:rFonts w:ascii="Arial" w:hAnsi="Arial" w:cs="Arial"/>
                                <w:sz w:val="18"/>
                                <w:szCs w:val="18"/>
                              </w:rPr>
                            </w:pPr>
                            <w:r w:rsidRPr="00E16FFA">
                              <w:rPr>
                                <w:rFonts w:ascii="Arial" w:hAnsi="Arial" w:cs="Arial"/>
                                <w:sz w:val="18"/>
                                <w:szCs w:val="18"/>
                              </w:rPr>
                              <w:t>96,5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47E7B" id="Rectangle 44" o:spid="_x0000_s1045" style="position:absolute;left:0;text-align:left;margin-left:312.4pt;margin-top:158.8pt;width:38.2pt;height:2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" fillcolor="white [3212]" strokecolor="white [3212]">
                <v:textbox>
                  <w:txbxContent>
                    <w:p w14:paraId="6177C2B7" w14:textId="77777777" w:rsidR="00365143" w:rsidRPr="00E16FFA" w:rsidRDefault="00365143" w:rsidP="00426FDA">
                      <w:pPr>
                        <w:rPr>
                          <w:rFonts w:ascii="Arial" w:hAnsi="Arial" w:cs="Arial"/>
                          <w:sz w:val="18"/>
                          <w:szCs w:val="18"/>
                        </w:rPr>
                      </w:pPr>
                      <w:r w:rsidRPr="00E16FFA">
                        <w:rPr>
                          <w:rFonts w:ascii="Arial" w:hAnsi="Arial" w:cs="Arial"/>
                          <w:sz w:val="18"/>
                          <w:szCs w:val="18"/>
                        </w:rPr>
                        <w:t>96,5</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85888" behindDoc="0" locked="0" layoutInCell="1" allowOverlap="1" wp14:anchorId="502250D3" wp14:editId="25A995AA">
                <wp:simplePos x="0" y="0"/>
                <wp:positionH relativeFrom="column">
                  <wp:posOffset>3471545</wp:posOffset>
                </wp:positionH>
                <wp:positionV relativeFrom="paragraph">
                  <wp:posOffset>2016760</wp:posOffset>
                </wp:positionV>
                <wp:extent cx="509270" cy="269875"/>
                <wp:effectExtent l="0" t="0" r="24130" b="1587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270" cy="26987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5C0AEF52" w14:textId="77777777" w:rsidR="00365143" w:rsidRPr="00E16FFA" w:rsidRDefault="00365143" w:rsidP="00426FDA">
                            <w:pPr>
                              <w:rPr>
                                <w:rFonts w:ascii="Arial" w:hAnsi="Arial" w:cs="Arial"/>
                                <w:sz w:val="18"/>
                                <w:szCs w:val="18"/>
                              </w:rPr>
                            </w:pPr>
                            <w:r w:rsidRPr="00E16FFA">
                              <w:rPr>
                                <w:rFonts w:ascii="Arial" w:hAnsi="Arial" w:cs="Arial"/>
                                <w:sz w:val="18"/>
                                <w:szCs w:val="18"/>
                              </w:rPr>
                              <w:t>90,5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250D3" id="Rectangle 41" o:spid="_x0000_s1046" style="position:absolute;left:0;text-align:left;margin-left:273.35pt;margin-top:158.8pt;width:40.1pt;height:2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" fillcolor="white [3212]" strokecolor="white [3212]">
                <v:textbox>
                  <w:txbxContent>
                    <w:p w14:paraId="5C0AEF52" w14:textId="77777777" w:rsidR="00365143" w:rsidRPr="00E16FFA" w:rsidRDefault="00365143" w:rsidP="00426FDA">
                      <w:pPr>
                        <w:rPr>
                          <w:rFonts w:ascii="Arial" w:hAnsi="Arial" w:cs="Arial"/>
                          <w:sz w:val="18"/>
                          <w:szCs w:val="18"/>
                        </w:rPr>
                      </w:pPr>
                      <w:r w:rsidRPr="00E16FFA">
                        <w:rPr>
                          <w:rFonts w:ascii="Arial" w:hAnsi="Arial" w:cs="Arial"/>
                          <w:sz w:val="18"/>
                          <w:szCs w:val="18"/>
                        </w:rPr>
                        <w:t>90,5</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84864" behindDoc="0" locked="0" layoutInCell="1" allowOverlap="1" wp14:anchorId="05824B27" wp14:editId="1FB6E0C4">
                <wp:simplePos x="0" y="0"/>
                <wp:positionH relativeFrom="column">
                  <wp:posOffset>2963690</wp:posOffset>
                </wp:positionH>
                <wp:positionV relativeFrom="paragraph">
                  <wp:posOffset>2016760</wp:posOffset>
                </wp:positionV>
                <wp:extent cx="509270" cy="269875"/>
                <wp:effectExtent l="0" t="0" r="24130" b="1587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270" cy="26987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591F1207" w14:textId="77777777" w:rsidR="00365143" w:rsidRPr="00E16FFA" w:rsidRDefault="00365143" w:rsidP="00426FDA">
                            <w:pPr>
                              <w:rPr>
                                <w:rFonts w:ascii="Arial" w:hAnsi="Arial" w:cs="Arial"/>
                                <w:sz w:val="18"/>
                                <w:szCs w:val="18"/>
                              </w:rPr>
                            </w:pPr>
                            <w:r w:rsidRPr="00E16FFA">
                              <w:rPr>
                                <w:rFonts w:ascii="Arial" w:hAnsi="Arial" w:cs="Arial"/>
                                <w:sz w:val="18"/>
                                <w:szCs w:val="18"/>
                              </w:rPr>
                              <w:t>84,5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24B27" id="Rectangle 40" o:spid="_x0000_s1047" style="position:absolute;left:0;text-align:left;margin-left:233.35pt;margin-top:158.8pt;width:40.1pt;height:2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" fillcolor="white [3212]" strokecolor="white [3212]">
                <v:textbox>
                  <w:txbxContent>
                    <w:p w14:paraId="591F1207" w14:textId="77777777" w:rsidR="00365143" w:rsidRPr="00E16FFA" w:rsidRDefault="00365143" w:rsidP="00426FDA">
                      <w:pPr>
                        <w:rPr>
                          <w:rFonts w:ascii="Arial" w:hAnsi="Arial" w:cs="Arial"/>
                          <w:sz w:val="18"/>
                          <w:szCs w:val="18"/>
                        </w:rPr>
                      </w:pPr>
                      <w:r w:rsidRPr="00E16FFA">
                        <w:rPr>
                          <w:rFonts w:ascii="Arial" w:hAnsi="Arial" w:cs="Arial"/>
                          <w:sz w:val="18"/>
                          <w:szCs w:val="18"/>
                        </w:rPr>
                        <w:t>84,5</w:t>
                      </w:r>
                    </w:p>
                  </w:txbxContent>
                </v:textbox>
              </v:rect>
            </w:pict>
          </mc:Fallback>
        </mc:AlternateContent>
      </w:r>
      <w:r w:rsidR="00417422">
        <w:rPr>
          <w:rFonts w:ascii="Arial" w:hAnsi="Arial" w:cs="Arial"/>
          <w:noProof/>
          <w:sz w:val="24"/>
          <w:szCs w:val="24"/>
        </w:rPr>
        <mc:AlternateContent>
          <mc:Choice Requires="wps">
            <w:drawing>
              <wp:anchor distT="0" distB="0" distL="114300" distR="114300" simplePos="0" relativeHeight="251688960" behindDoc="0" locked="0" layoutInCell="1" allowOverlap="1" wp14:anchorId="53273DF9" wp14:editId="16A928AD">
                <wp:simplePos x="0" y="0"/>
                <wp:positionH relativeFrom="column">
                  <wp:posOffset>535305</wp:posOffset>
                </wp:positionH>
                <wp:positionV relativeFrom="paragraph">
                  <wp:posOffset>2024235</wp:posOffset>
                </wp:positionV>
                <wp:extent cx="857956" cy="246522"/>
                <wp:effectExtent l="0" t="0" r="18415" b="2032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956" cy="246522"/>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68621943" w14:textId="77777777" w:rsidR="00365143" w:rsidRPr="000C1365" w:rsidRDefault="00365143" w:rsidP="00426FDA">
                            <w:pPr>
                              <w:rPr>
                                <w:rFonts w:ascii="Arial" w:hAnsi="Arial" w:cs="Arial"/>
                                <w:sz w:val="20"/>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73DF9" id="Rectangle 45" o:spid="_x0000_s1048" style="position:absolute;left:0;text-align:left;margin-left:42.15pt;margin-top:159.4pt;width:67.55pt;height:19.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" fillcolor="white [3212]" strokecolor="white [3212]">
                <v:textbox>
                  <w:txbxContent>
                    <w:p w14:paraId="68621943" w14:textId="77777777" w:rsidR="00365143" w:rsidRPr="000C1365" w:rsidRDefault="00365143" w:rsidP="00426FDA">
                      <w:pPr>
                        <w:rPr>
                          <w:rFonts w:ascii="Arial" w:hAnsi="Arial" w:cs="Arial"/>
                          <w:sz w:val="20"/>
                          <w:szCs w:val="24"/>
                        </w:rPr>
                      </w:pPr>
                    </w:p>
                  </w:txbxContent>
                </v:textbox>
              </v:rect>
            </w:pict>
          </mc:Fallback>
        </mc:AlternateContent>
      </w:r>
      <w:r w:rsidR="00417422" w:rsidRPr="00587484">
        <w:rPr>
          <w:rFonts w:ascii="Arial" w:hAnsi="Arial" w:cs="Arial"/>
          <w:noProof/>
          <w:sz w:val="24"/>
          <w:szCs w:val="24"/>
          <w:lang w:val="id-ID" w:eastAsia="id-ID"/>
        </w:rPr>
        <w:drawing>
          <wp:anchor distT="0" distB="0" distL="114300" distR="114300" simplePos="0" relativeHeight="251680768" behindDoc="0" locked="0" layoutInCell="1" allowOverlap="1" wp14:anchorId="098E5DCF" wp14:editId="2B0995C2">
            <wp:simplePos x="0" y="0"/>
            <wp:positionH relativeFrom="column">
              <wp:posOffset>376555</wp:posOffset>
            </wp:positionH>
            <wp:positionV relativeFrom="paragraph">
              <wp:posOffset>702945</wp:posOffset>
            </wp:positionV>
            <wp:extent cx="4594860" cy="1873250"/>
            <wp:effectExtent l="0" t="0" r="15240" b="12700"/>
            <wp:wrapTopAndBottom/>
            <wp:docPr id="23"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426FDA">
        <w:rPr>
          <w:rFonts w:ascii="Arial" w:hAnsi="Arial" w:cs="Arial"/>
          <w:sz w:val="24"/>
          <w:szCs w:val="24"/>
        </w:rPr>
        <w:t xml:space="preserve">       </w:t>
      </w:r>
      <w:r w:rsidR="00426FDA" w:rsidRPr="00587484">
        <w:rPr>
          <w:rFonts w:ascii="Arial" w:hAnsi="Arial" w:cs="Arial"/>
          <w:sz w:val="24"/>
          <w:szCs w:val="24"/>
        </w:rPr>
        <w:t>Distribusi frekuensi hasil tes siklus II tersebut dapat diperjelas melalui diagram histogram berikut ini:</w:t>
      </w:r>
    </w:p>
    <w:p w14:paraId="005C8061" w14:textId="77777777" w:rsidR="00426FDA" w:rsidRPr="00587484" w:rsidRDefault="00426FDA" w:rsidP="00426FDA">
      <w:pPr>
        <w:spacing w:after="0" w:line="480" w:lineRule="auto"/>
        <w:ind w:left="1276"/>
        <w:rPr>
          <w:rFonts w:ascii="Arial" w:hAnsi="Arial" w:cs="Arial"/>
          <w:noProof/>
          <w:szCs w:val="24"/>
          <w:lang w:eastAsia="id-ID"/>
        </w:rPr>
      </w:pPr>
    </w:p>
    <w:p w14:paraId="0FB9E551" w14:textId="20A79FB0" w:rsidR="00426FDA" w:rsidRPr="00426FDA" w:rsidRDefault="00426FDA" w:rsidP="00426FDA">
      <w:pPr>
        <w:spacing w:after="0" w:line="480" w:lineRule="auto"/>
        <w:jc w:val="center"/>
        <w:rPr>
          <w:rFonts w:ascii="Arial" w:hAnsi="Arial" w:cs="Arial"/>
          <w:noProof/>
          <w:sz w:val="24"/>
          <w:szCs w:val="24"/>
          <w:lang w:eastAsia="id-ID"/>
        </w:rPr>
      </w:pPr>
      <w:r w:rsidRPr="00587484">
        <w:rPr>
          <w:rFonts w:ascii="Arial" w:hAnsi="Arial" w:cs="Arial"/>
          <w:sz w:val="24"/>
          <w:szCs w:val="24"/>
        </w:rPr>
        <w:t xml:space="preserve">    Gambar 4.11 Diagram Histogram Hasil Tes Siswa</w:t>
      </w:r>
      <w:r w:rsidRPr="00587484">
        <w:rPr>
          <w:rFonts w:ascii="Arial" w:hAnsi="Arial" w:cs="Arial"/>
          <w:noProof/>
          <w:sz w:val="24"/>
          <w:szCs w:val="24"/>
          <w:lang w:val="id-ID" w:eastAsia="id-ID"/>
        </w:rPr>
        <w:t xml:space="preserve"> </w:t>
      </w:r>
      <w:r w:rsidRPr="00587484">
        <w:rPr>
          <w:rFonts w:ascii="Arial" w:hAnsi="Arial" w:cs="Arial"/>
          <w:noProof/>
          <w:sz w:val="24"/>
          <w:szCs w:val="24"/>
          <w:lang w:eastAsia="id-ID"/>
        </w:rPr>
        <w:t>Siklus II</w:t>
      </w:r>
    </w:p>
    <w:p w14:paraId="699F04E7" w14:textId="77777777" w:rsidR="00426FDA" w:rsidRPr="00587484" w:rsidRDefault="00426FDA" w:rsidP="00426FDA">
      <w:pPr>
        <w:spacing w:after="0" w:line="480" w:lineRule="auto"/>
        <w:ind w:left="360"/>
        <w:jc w:val="both"/>
        <w:rPr>
          <w:rFonts w:ascii="Arial" w:hAnsi="Arial" w:cs="Arial"/>
          <w:noProof/>
          <w:sz w:val="24"/>
          <w:szCs w:val="24"/>
          <w:lang w:eastAsia="id-ID"/>
        </w:rPr>
      </w:pPr>
      <w:r>
        <w:rPr>
          <w:rFonts w:ascii="Arial" w:hAnsi="Arial" w:cs="Arial"/>
          <w:noProof/>
          <w:sz w:val="24"/>
          <w:szCs w:val="24"/>
          <w:lang w:eastAsia="id-ID"/>
        </w:rPr>
        <w:t xml:space="preserve">       </w:t>
      </w:r>
      <w:r w:rsidRPr="00587484">
        <w:rPr>
          <w:rFonts w:ascii="Arial" w:hAnsi="Arial" w:cs="Arial"/>
          <w:noProof/>
          <w:sz w:val="24"/>
          <w:szCs w:val="24"/>
          <w:lang w:eastAsia="id-ID"/>
        </w:rPr>
        <w:t xml:space="preserve">Berdasarkan gambar di atas dapat diketahui bahwa distribusi tertinggi berada pada interval nilai 85-90 dan 97-102 yaitu sebanyak 10 siswa dan distribusi terendah berada pada interval nilai 73-78 dan 79-84 yaitu 2 siswa. Selanjutnya untuk mengetahui persentase data hasil belajar siswa pada siklus II dapat dilihat pada gambar diagram lingkaran </w:t>
      </w:r>
      <w:r w:rsidRPr="00587484">
        <w:rPr>
          <w:rFonts w:ascii="Arial" w:hAnsi="Arial" w:cs="Arial"/>
          <w:i/>
          <w:noProof/>
          <w:sz w:val="24"/>
          <w:szCs w:val="24"/>
          <w:lang w:eastAsia="id-ID"/>
        </w:rPr>
        <w:t>(piechart)</w:t>
      </w:r>
      <w:r w:rsidRPr="00587484">
        <w:rPr>
          <w:rFonts w:ascii="Arial" w:hAnsi="Arial" w:cs="Arial"/>
          <w:noProof/>
          <w:sz w:val="24"/>
          <w:szCs w:val="24"/>
          <w:lang w:eastAsia="id-ID"/>
        </w:rPr>
        <w:t xml:space="preserve"> sebagai berikut:</w:t>
      </w:r>
    </w:p>
    <w:p w14:paraId="148BFFC4" w14:textId="77777777" w:rsidR="00426FDA" w:rsidRPr="00587484" w:rsidRDefault="00426FDA" w:rsidP="00426FDA">
      <w:pPr>
        <w:spacing w:after="0" w:line="480" w:lineRule="auto"/>
        <w:ind w:left="1276"/>
        <w:jc w:val="both"/>
        <w:rPr>
          <w:rFonts w:ascii="Arial" w:hAnsi="Arial" w:cs="Arial"/>
          <w:noProof/>
          <w:sz w:val="24"/>
          <w:szCs w:val="24"/>
          <w:lang w:eastAsia="id-ID"/>
        </w:rPr>
      </w:pPr>
      <w:r w:rsidRPr="00587484">
        <w:rPr>
          <w:rFonts w:ascii="Arial" w:hAnsi="Arial" w:cs="Arial"/>
          <w:noProof/>
          <w:sz w:val="24"/>
          <w:szCs w:val="24"/>
          <w:lang w:val="id-ID" w:eastAsia="id-ID"/>
        </w:rPr>
        <w:drawing>
          <wp:inline distT="0" distB="0" distL="0" distR="0" wp14:anchorId="7580BEC0" wp14:editId="6722BF70">
            <wp:extent cx="4099870" cy="2020186"/>
            <wp:effectExtent l="19050" t="0" r="14930" b="0"/>
            <wp:docPr id="2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9DFC09E" w14:textId="77777777" w:rsidR="00426FDA" w:rsidRPr="00587484" w:rsidRDefault="00426FDA" w:rsidP="00426FDA">
      <w:pPr>
        <w:spacing w:after="0" w:line="480" w:lineRule="auto"/>
        <w:ind w:left="1276"/>
        <w:jc w:val="center"/>
        <w:rPr>
          <w:rFonts w:ascii="Arial" w:hAnsi="Arial" w:cs="Arial"/>
          <w:sz w:val="24"/>
          <w:szCs w:val="24"/>
        </w:rPr>
      </w:pPr>
      <w:r w:rsidRPr="00587484">
        <w:rPr>
          <w:rFonts w:ascii="Arial" w:hAnsi="Arial" w:cs="Arial"/>
          <w:sz w:val="24"/>
          <w:szCs w:val="24"/>
        </w:rPr>
        <w:t xml:space="preserve">Gambar 4.12 Diagram Lingkaran </w:t>
      </w:r>
      <w:r w:rsidRPr="00587484">
        <w:rPr>
          <w:rFonts w:ascii="Arial" w:hAnsi="Arial" w:cs="Arial"/>
          <w:i/>
          <w:sz w:val="24"/>
          <w:szCs w:val="24"/>
        </w:rPr>
        <w:t xml:space="preserve">(Piechart) </w:t>
      </w:r>
      <w:r w:rsidRPr="00587484">
        <w:rPr>
          <w:rFonts w:ascii="Arial" w:hAnsi="Arial" w:cs="Arial"/>
          <w:sz w:val="24"/>
          <w:szCs w:val="24"/>
        </w:rPr>
        <w:t>Distribusi Frekuensi Data Hasil Tes Siswa Siklus II</w:t>
      </w:r>
    </w:p>
    <w:p w14:paraId="66960C87" w14:textId="59A5EF97" w:rsidR="00426FDA" w:rsidRPr="00587484" w:rsidRDefault="00426FDA" w:rsidP="00426FDA">
      <w:pPr>
        <w:spacing w:after="0" w:line="480" w:lineRule="auto"/>
        <w:ind w:left="360"/>
        <w:jc w:val="both"/>
        <w:rPr>
          <w:rFonts w:ascii="Arial" w:hAnsi="Arial" w:cs="Arial"/>
          <w:sz w:val="24"/>
          <w:szCs w:val="24"/>
        </w:rPr>
      </w:pPr>
      <w:r>
        <w:rPr>
          <w:rFonts w:ascii="Arial" w:hAnsi="Arial" w:cs="Arial"/>
          <w:sz w:val="24"/>
          <w:szCs w:val="24"/>
        </w:rPr>
        <w:lastRenderedPageBreak/>
        <w:t xml:space="preserve">       Berdasarkan </w:t>
      </w:r>
      <w:r w:rsidRPr="00587484">
        <w:rPr>
          <w:rFonts w:ascii="Arial" w:hAnsi="Arial" w:cs="Arial"/>
          <w:sz w:val="24"/>
          <w:szCs w:val="24"/>
        </w:rPr>
        <w:t xml:space="preserve">Gambar Diagaram Lingkaran di </w:t>
      </w:r>
      <w:proofErr w:type="gramStart"/>
      <w:r w:rsidRPr="00587484">
        <w:rPr>
          <w:rFonts w:ascii="Arial" w:hAnsi="Arial" w:cs="Arial"/>
          <w:sz w:val="24"/>
          <w:szCs w:val="24"/>
        </w:rPr>
        <w:t xml:space="preserve">atas  </w:t>
      </w:r>
      <w:r>
        <w:rPr>
          <w:rFonts w:ascii="Arial" w:hAnsi="Arial" w:cs="Arial"/>
          <w:sz w:val="24"/>
          <w:szCs w:val="24"/>
        </w:rPr>
        <w:t>dapat</w:t>
      </w:r>
      <w:proofErr w:type="gramEnd"/>
      <w:r>
        <w:rPr>
          <w:rFonts w:ascii="Arial" w:hAnsi="Arial" w:cs="Arial"/>
          <w:sz w:val="24"/>
          <w:szCs w:val="24"/>
        </w:rPr>
        <w:t xml:space="preserve"> diketahui</w:t>
      </w:r>
      <w:r w:rsidRPr="00587484">
        <w:rPr>
          <w:rFonts w:ascii="Arial" w:hAnsi="Arial" w:cs="Arial"/>
          <w:sz w:val="24"/>
          <w:szCs w:val="24"/>
        </w:rPr>
        <w:t xml:space="preserve"> bahwa persentase jumlah yang belum tuntas yaitu pada interval 67- 72 dengan prosentase 11%. Kemudian siswa yang tuntas mencapai prosentase </w:t>
      </w:r>
      <w:r w:rsidRPr="00587484">
        <w:rPr>
          <w:rFonts w:ascii="Arial" w:hAnsi="Arial" w:cs="Arial"/>
          <w:sz w:val="24"/>
          <w:szCs w:val="24"/>
          <w:lang w:val="id-ID"/>
        </w:rPr>
        <w:t>8</w:t>
      </w:r>
      <w:r w:rsidRPr="00587484">
        <w:rPr>
          <w:rFonts w:ascii="Arial" w:hAnsi="Arial" w:cs="Arial"/>
          <w:sz w:val="24"/>
          <w:szCs w:val="24"/>
        </w:rPr>
        <w:t>9% yaitu pada interval nilai 73-78 dan 79-84 sebesar 5,6%, pada interval 85-90 sebesar 27,8%, pada interval 91-96 sebesar 22,2% dan pada interval 97-102 sebesar 27,8%.</w:t>
      </w:r>
    </w:p>
    <w:p w14:paraId="256B75AE" w14:textId="77777777" w:rsidR="00426FDA" w:rsidRPr="00587484" w:rsidRDefault="00426FDA" w:rsidP="009948D2">
      <w:pPr>
        <w:numPr>
          <w:ilvl w:val="0"/>
          <w:numId w:val="5"/>
        </w:numPr>
        <w:spacing w:after="0" w:line="480" w:lineRule="auto"/>
        <w:ind w:left="720"/>
        <w:contextualSpacing/>
        <w:jc w:val="both"/>
        <w:rPr>
          <w:rFonts w:ascii="Arial" w:hAnsi="Arial" w:cs="Arial"/>
          <w:sz w:val="24"/>
          <w:szCs w:val="24"/>
        </w:rPr>
      </w:pPr>
      <w:r w:rsidRPr="00587484">
        <w:rPr>
          <w:rFonts w:ascii="Arial" w:hAnsi="Arial" w:cs="Arial"/>
          <w:sz w:val="24"/>
          <w:szCs w:val="24"/>
        </w:rPr>
        <w:t>Refleksi Siklus II</w:t>
      </w:r>
    </w:p>
    <w:p w14:paraId="268E5780" w14:textId="77777777" w:rsidR="00426FDA" w:rsidRDefault="00426FDA" w:rsidP="00426FDA">
      <w:pPr>
        <w:spacing w:after="0" w:line="480" w:lineRule="auto"/>
        <w:ind w:left="360"/>
        <w:contextualSpacing/>
        <w:jc w:val="both"/>
        <w:rPr>
          <w:rFonts w:ascii="Arial" w:hAnsi="Arial" w:cs="Arial"/>
          <w:sz w:val="24"/>
          <w:szCs w:val="24"/>
        </w:rPr>
      </w:pPr>
      <w:r>
        <w:rPr>
          <w:rFonts w:ascii="Arial" w:hAnsi="Arial" w:cs="Arial"/>
          <w:sz w:val="24"/>
          <w:szCs w:val="24"/>
        </w:rPr>
        <w:t xml:space="preserve">       </w:t>
      </w:r>
      <w:r w:rsidRPr="00587484">
        <w:rPr>
          <w:rFonts w:ascii="Arial" w:hAnsi="Arial" w:cs="Arial"/>
          <w:sz w:val="24"/>
          <w:szCs w:val="24"/>
        </w:rPr>
        <w:t>Pelaksanaan pembelajaran siklus II telah mengalami peningkatan pelaksanaan pembelajaran di kelas dengan nilai 89 atau dengan kategori</w:t>
      </w:r>
      <w:r w:rsidRPr="00587484">
        <w:rPr>
          <w:rFonts w:ascii="Arial" w:hAnsi="Arial" w:cs="Arial"/>
          <w:sz w:val="24"/>
          <w:szCs w:val="24"/>
          <w:lang w:val="id-ID"/>
        </w:rPr>
        <w:t xml:space="preserve"> </w:t>
      </w:r>
      <w:r w:rsidRPr="00587484">
        <w:rPr>
          <w:rFonts w:ascii="Arial" w:hAnsi="Arial" w:cs="Arial"/>
          <w:sz w:val="24"/>
          <w:szCs w:val="24"/>
        </w:rPr>
        <w:t xml:space="preserve">sangat berkualitas. Nilai rata-rata observasi perilaku siswa (percaya diri, kerjasama, dan kreatifitas) mendapat nilai </w:t>
      </w:r>
      <w:r w:rsidRPr="00587484">
        <w:rPr>
          <w:rFonts w:ascii="Arial" w:hAnsi="Arial" w:cs="Arial"/>
          <w:sz w:val="24"/>
          <w:szCs w:val="24"/>
          <w:lang w:val="id-ID"/>
        </w:rPr>
        <w:t>8</w:t>
      </w:r>
      <w:r w:rsidRPr="00587484">
        <w:rPr>
          <w:rFonts w:ascii="Arial" w:hAnsi="Arial" w:cs="Arial"/>
          <w:sz w:val="24"/>
          <w:szCs w:val="24"/>
        </w:rPr>
        <w:t xml:space="preserve">5,5 atau dengan kategori sangat baik. Tes kemampuan bermain drama pada siklus II tuntas dengan nilai rata-rata 89 dan secara klasikal tuntas dengan prosentase sebesar </w:t>
      </w:r>
      <w:r w:rsidRPr="00587484">
        <w:rPr>
          <w:rFonts w:ascii="Arial" w:hAnsi="Arial" w:cs="Arial"/>
          <w:sz w:val="24"/>
          <w:szCs w:val="24"/>
          <w:lang w:val="id-ID"/>
        </w:rPr>
        <w:t>8</w:t>
      </w:r>
      <w:r w:rsidRPr="00587484">
        <w:rPr>
          <w:rFonts w:ascii="Arial" w:hAnsi="Arial" w:cs="Arial"/>
          <w:sz w:val="24"/>
          <w:szCs w:val="24"/>
        </w:rPr>
        <w:t>9% yang telah mencapai indikator keberhasilan penelitian.</w:t>
      </w:r>
    </w:p>
    <w:p w14:paraId="3DBF8152" w14:textId="77777777" w:rsidR="00426FDA" w:rsidRPr="001252DA" w:rsidRDefault="00426FDA" w:rsidP="00426FDA">
      <w:pPr>
        <w:spacing w:after="0" w:line="480" w:lineRule="auto"/>
        <w:ind w:left="360"/>
        <w:contextualSpacing/>
        <w:jc w:val="both"/>
        <w:rPr>
          <w:rFonts w:ascii="Arial" w:hAnsi="Arial" w:cs="Arial"/>
          <w:sz w:val="24"/>
          <w:szCs w:val="24"/>
        </w:rPr>
      </w:pPr>
      <w:r>
        <w:rPr>
          <w:rFonts w:ascii="Arial" w:hAnsi="Arial" w:cs="Arial"/>
          <w:sz w:val="24"/>
          <w:szCs w:val="24"/>
        </w:rPr>
        <w:t xml:space="preserve">       </w:t>
      </w:r>
      <w:r w:rsidRPr="00587484">
        <w:rPr>
          <w:rFonts w:ascii="Arial" w:hAnsi="Arial" w:cs="Arial"/>
          <w:sz w:val="24"/>
          <w:szCs w:val="24"/>
        </w:rPr>
        <w:t>Peningkatan-peningkatan yang terjadi pada kualitas pelaksanaan pembelajaran, perubahan perilaku siswa, dan hasil belajar siswa merupakan keberhasilan dalam penelitian.</w:t>
      </w:r>
    </w:p>
    <w:p w14:paraId="76D10CFD" w14:textId="77777777" w:rsidR="00426FDA" w:rsidRDefault="00426FDA" w:rsidP="009948D2">
      <w:pPr>
        <w:numPr>
          <w:ilvl w:val="0"/>
          <w:numId w:val="9"/>
        </w:numPr>
        <w:tabs>
          <w:tab w:val="left" w:pos="1418"/>
        </w:tabs>
        <w:spacing w:after="0" w:line="480" w:lineRule="auto"/>
        <w:ind w:left="720"/>
        <w:contextualSpacing/>
        <w:jc w:val="both"/>
        <w:rPr>
          <w:rFonts w:ascii="Arial" w:hAnsi="Arial" w:cs="Arial"/>
          <w:b/>
          <w:sz w:val="24"/>
          <w:szCs w:val="24"/>
        </w:rPr>
      </w:pPr>
      <w:r w:rsidRPr="00587484">
        <w:rPr>
          <w:rFonts w:ascii="Arial" w:hAnsi="Arial" w:cs="Arial"/>
          <w:b/>
          <w:sz w:val="24"/>
          <w:szCs w:val="24"/>
        </w:rPr>
        <w:t>Rekapitulasi Hasil Penelitian Siklus I dan siklus II</w:t>
      </w:r>
    </w:p>
    <w:p w14:paraId="4CEC3CD2" w14:textId="1A08F91B" w:rsidR="00426FDA" w:rsidRDefault="00426FDA" w:rsidP="00426FDA">
      <w:pPr>
        <w:spacing w:after="0" w:line="480" w:lineRule="auto"/>
        <w:ind w:left="360"/>
        <w:contextualSpacing/>
        <w:jc w:val="both"/>
        <w:rPr>
          <w:rFonts w:ascii="Arial" w:hAnsi="Arial" w:cs="Arial"/>
          <w:sz w:val="24"/>
          <w:szCs w:val="24"/>
        </w:rPr>
      </w:pPr>
      <w:r>
        <w:rPr>
          <w:rFonts w:ascii="Arial" w:hAnsi="Arial" w:cs="Arial"/>
          <w:sz w:val="24"/>
          <w:szCs w:val="24"/>
        </w:rPr>
        <w:t xml:space="preserve">       </w:t>
      </w:r>
      <w:r w:rsidRPr="001252DA">
        <w:rPr>
          <w:rFonts w:ascii="Arial" w:hAnsi="Arial" w:cs="Arial"/>
          <w:sz w:val="24"/>
          <w:szCs w:val="24"/>
        </w:rPr>
        <w:t>Untuk mengetahui peningkatan hasil penelitian pada siklus I dan II, maka dibuatkan rekapitulasi hasil penelitian sepertitampak pada tabel dibawah ini:</w:t>
      </w:r>
    </w:p>
    <w:p w14:paraId="65493961" w14:textId="77777777" w:rsidR="00E16FFA" w:rsidRDefault="00E16FFA" w:rsidP="00426FDA">
      <w:pPr>
        <w:spacing w:after="0" w:line="480" w:lineRule="auto"/>
        <w:ind w:left="360"/>
        <w:contextualSpacing/>
        <w:jc w:val="both"/>
        <w:rPr>
          <w:rFonts w:ascii="Arial" w:hAnsi="Arial" w:cs="Arial"/>
          <w:sz w:val="24"/>
          <w:szCs w:val="24"/>
        </w:rPr>
      </w:pPr>
    </w:p>
    <w:p w14:paraId="54F335D2" w14:textId="487E346F" w:rsidR="00426FDA" w:rsidRPr="00587484" w:rsidRDefault="00426FDA" w:rsidP="00ED5942">
      <w:pPr>
        <w:spacing w:after="0" w:line="480" w:lineRule="auto"/>
        <w:ind w:left="360"/>
        <w:contextualSpacing/>
        <w:jc w:val="both"/>
        <w:rPr>
          <w:rFonts w:ascii="Arial" w:hAnsi="Arial" w:cs="Arial"/>
          <w:sz w:val="24"/>
          <w:szCs w:val="24"/>
        </w:rPr>
      </w:pPr>
      <w:r>
        <w:rPr>
          <w:rFonts w:ascii="Arial" w:hAnsi="Arial" w:cs="Arial"/>
          <w:sz w:val="24"/>
          <w:szCs w:val="24"/>
        </w:rPr>
        <w:lastRenderedPageBreak/>
        <w:t xml:space="preserve">       </w:t>
      </w:r>
      <w:r w:rsidRPr="00587484">
        <w:rPr>
          <w:rFonts w:ascii="Arial" w:hAnsi="Arial" w:cs="Arial"/>
          <w:sz w:val="24"/>
          <w:szCs w:val="24"/>
        </w:rPr>
        <w:t>Tabel 4.</w:t>
      </w:r>
      <w:r w:rsidRPr="00587484">
        <w:rPr>
          <w:rFonts w:ascii="Arial" w:hAnsi="Arial" w:cs="Arial"/>
          <w:sz w:val="24"/>
          <w:szCs w:val="24"/>
          <w:lang w:val="id-ID"/>
        </w:rPr>
        <w:t>1</w:t>
      </w:r>
      <w:r w:rsidRPr="00587484">
        <w:rPr>
          <w:rFonts w:ascii="Arial" w:hAnsi="Arial" w:cs="Arial"/>
          <w:sz w:val="24"/>
          <w:szCs w:val="24"/>
        </w:rPr>
        <w:t>4 Perbandingan Hasil Penelitian Siklus I dan II</w:t>
      </w:r>
    </w:p>
    <w:tbl>
      <w:tblPr>
        <w:tblStyle w:val="TableGrid5"/>
        <w:tblW w:w="8370" w:type="dxa"/>
        <w:tblInd w:w="355" w:type="dxa"/>
        <w:tblLayout w:type="fixed"/>
        <w:tblLook w:val="04A0" w:firstRow="1" w:lastRow="0" w:firstColumn="1" w:lastColumn="0" w:noHBand="0" w:noVBand="1"/>
      </w:tblPr>
      <w:tblGrid>
        <w:gridCol w:w="2340"/>
        <w:gridCol w:w="900"/>
        <w:gridCol w:w="1440"/>
        <w:gridCol w:w="900"/>
        <w:gridCol w:w="1440"/>
        <w:gridCol w:w="1350"/>
      </w:tblGrid>
      <w:tr w:rsidR="00426FDA" w:rsidRPr="00587484" w14:paraId="0D017800" w14:textId="77777777" w:rsidTr="007400A9">
        <w:trPr>
          <w:trHeight w:val="562"/>
          <w:tblHeader/>
        </w:trPr>
        <w:tc>
          <w:tcPr>
            <w:tcW w:w="2340" w:type="dxa"/>
            <w:vAlign w:val="center"/>
          </w:tcPr>
          <w:p w14:paraId="116498D3" w14:textId="77777777" w:rsidR="00426FDA" w:rsidRPr="00587484" w:rsidRDefault="00426FDA" w:rsidP="007400A9">
            <w:pPr>
              <w:spacing w:after="0" w:line="240" w:lineRule="auto"/>
              <w:contextualSpacing/>
              <w:jc w:val="center"/>
              <w:rPr>
                <w:rFonts w:ascii="Arial" w:hAnsi="Arial" w:cs="Arial"/>
                <w:sz w:val="24"/>
                <w:szCs w:val="24"/>
              </w:rPr>
            </w:pPr>
            <w:r w:rsidRPr="00587484">
              <w:rPr>
                <w:rFonts w:ascii="Arial" w:hAnsi="Arial" w:cs="Arial"/>
                <w:sz w:val="24"/>
                <w:szCs w:val="24"/>
              </w:rPr>
              <w:t>Aspek yang</w:t>
            </w:r>
          </w:p>
          <w:p w14:paraId="5B47A0D4" w14:textId="77777777" w:rsidR="00426FDA" w:rsidRPr="00587484" w:rsidRDefault="00426FDA" w:rsidP="007400A9">
            <w:pPr>
              <w:spacing w:after="0" w:line="240" w:lineRule="auto"/>
              <w:contextualSpacing/>
              <w:jc w:val="center"/>
              <w:rPr>
                <w:rFonts w:ascii="Arial" w:hAnsi="Arial" w:cs="Arial"/>
                <w:sz w:val="24"/>
                <w:szCs w:val="24"/>
              </w:rPr>
            </w:pPr>
            <w:r w:rsidRPr="00587484">
              <w:rPr>
                <w:rFonts w:ascii="Arial" w:hAnsi="Arial" w:cs="Arial"/>
                <w:sz w:val="24"/>
                <w:szCs w:val="24"/>
              </w:rPr>
              <w:t>diteliti</w:t>
            </w:r>
          </w:p>
        </w:tc>
        <w:tc>
          <w:tcPr>
            <w:tcW w:w="900" w:type="dxa"/>
            <w:tcBorders>
              <w:right w:val="single" w:sz="4" w:space="0" w:color="auto"/>
            </w:tcBorders>
            <w:vAlign w:val="center"/>
          </w:tcPr>
          <w:p w14:paraId="65F1DE79" w14:textId="77777777" w:rsidR="00426FDA" w:rsidRPr="00587484" w:rsidRDefault="00426FDA" w:rsidP="007400A9">
            <w:pPr>
              <w:spacing w:after="0" w:line="240" w:lineRule="auto"/>
              <w:contextualSpacing/>
              <w:jc w:val="center"/>
              <w:rPr>
                <w:rFonts w:ascii="Arial" w:hAnsi="Arial" w:cs="Arial"/>
                <w:sz w:val="24"/>
                <w:szCs w:val="24"/>
              </w:rPr>
            </w:pPr>
            <w:r w:rsidRPr="00587484">
              <w:rPr>
                <w:rFonts w:ascii="Arial" w:hAnsi="Arial" w:cs="Arial"/>
                <w:sz w:val="24"/>
                <w:szCs w:val="24"/>
              </w:rPr>
              <w:t>Siklus</w:t>
            </w:r>
          </w:p>
          <w:p w14:paraId="0AF0B2A9" w14:textId="77777777" w:rsidR="00426FDA" w:rsidRPr="00587484" w:rsidRDefault="00426FDA" w:rsidP="007400A9">
            <w:pPr>
              <w:spacing w:after="0" w:line="240" w:lineRule="auto"/>
              <w:contextualSpacing/>
              <w:jc w:val="center"/>
              <w:rPr>
                <w:rFonts w:ascii="Arial" w:hAnsi="Arial" w:cs="Arial"/>
                <w:sz w:val="24"/>
                <w:szCs w:val="24"/>
              </w:rPr>
            </w:pPr>
            <w:r w:rsidRPr="00587484">
              <w:rPr>
                <w:rFonts w:ascii="Arial" w:hAnsi="Arial" w:cs="Arial"/>
                <w:sz w:val="24"/>
                <w:szCs w:val="24"/>
              </w:rPr>
              <w:t>I</w:t>
            </w:r>
          </w:p>
        </w:tc>
        <w:tc>
          <w:tcPr>
            <w:tcW w:w="1440" w:type="dxa"/>
            <w:tcBorders>
              <w:left w:val="single" w:sz="4" w:space="0" w:color="auto"/>
              <w:right w:val="single" w:sz="4" w:space="0" w:color="auto"/>
            </w:tcBorders>
            <w:vAlign w:val="center"/>
          </w:tcPr>
          <w:p w14:paraId="4F02A3AF" w14:textId="77777777" w:rsidR="00426FDA" w:rsidRPr="00587484" w:rsidRDefault="00426FDA" w:rsidP="007400A9">
            <w:pPr>
              <w:spacing w:after="0" w:line="240" w:lineRule="auto"/>
              <w:contextualSpacing/>
              <w:jc w:val="center"/>
              <w:rPr>
                <w:rFonts w:ascii="Arial" w:hAnsi="Arial" w:cs="Arial"/>
                <w:sz w:val="24"/>
                <w:szCs w:val="24"/>
              </w:rPr>
            </w:pPr>
            <w:r w:rsidRPr="00587484">
              <w:rPr>
                <w:rFonts w:ascii="Arial" w:hAnsi="Arial" w:cs="Arial"/>
                <w:sz w:val="24"/>
                <w:szCs w:val="24"/>
              </w:rPr>
              <w:t>Makna</w:t>
            </w:r>
          </w:p>
        </w:tc>
        <w:tc>
          <w:tcPr>
            <w:tcW w:w="900" w:type="dxa"/>
            <w:tcBorders>
              <w:left w:val="single" w:sz="4" w:space="0" w:color="auto"/>
            </w:tcBorders>
            <w:vAlign w:val="center"/>
          </w:tcPr>
          <w:p w14:paraId="334E4372" w14:textId="77777777" w:rsidR="00426FDA" w:rsidRPr="00587484" w:rsidRDefault="00426FDA" w:rsidP="007400A9">
            <w:pPr>
              <w:spacing w:after="0" w:line="240" w:lineRule="auto"/>
              <w:jc w:val="center"/>
              <w:rPr>
                <w:rFonts w:ascii="Arial" w:hAnsi="Arial" w:cs="Arial"/>
                <w:sz w:val="24"/>
                <w:szCs w:val="24"/>
              </w:rPr>
            </w:pPr>
            <w:r w:rsidRPr="00587484">
              <w:rPr>
                <w:rFonts w:ascii="Arial" w:hAnsi="Arial" w:cs="Arial"/>
                <w:sz w:val="24"/>
                <w:szCs w:val="24"/>
              </w:rPr>
              <w:t>Siklus</w:t>
            </w:r>
          </w:p>
          <w:p w14:paraId="5C7E4235" w14:textId="77777777" w:rsidR="00426FDA" w:rsidRPr="00587484" w:rsidRDefault="00426FDA" w:rsidP="007400A9">
            <w:pPr>
              <w:spacing w:after="0" w:line="240" w:lineRule="auto"/>
              <w:contextualSpacing/>
              <w:jc w:val="center"/>
              <w:rPr>
                <w:rFonts w:ascii="Arial" w:hAnsi="Arial" w:cs="Arial"/>
                <w:sz w:val="24"/>
                <w:szCs w:val="24"/>
              </w:rPr>
            </w:pPr>
            <w:r w:rsidRPr="00587484">
              <w:rPr>
                <w:rFonts w:ascii="Arial" w:hAnsi="Arial" w:cs="Arial"/>
                <w:sz w:val="24"/>
                <w:szCs w:val="24"/>
              </w:rPr>
              <w:t>II</w:t>
            </w:r>
          </w:p>
        </w:tc>
        <w:tc>
          <w:tcPr>
            <w:tcW w:w="1440" w:type="dxa"/>
            <w:vAlign w:val="center"/>
          </w:tcPr>
          <w:p w14:paraId="72BEC444" w14:textId="77777777" w:rsidR="00426FDA" w:rsidRPr="00587484" w:rsidRDefault="00426FDA" w:rsidP="007400A9">
            <w:pPr>
              <w:spacing w:after="0" w:line="240" w:lineRule="auto"/>
              <w:contextualSpacing/>
              <w:jc w:val="center"/>
              <w:rPr>
                <w:rFonts w:ascii="Arial" w:hAnsi="Arial" w:cs="Arial"/>
                <w:sz w:val="24"/>
                <w:szCs w:val="24"/>
              </w:rPr>
            </w:pPr>
            <w:r w:rsidRPr="00587484">
              <w:rPr>
                <w:rFonts w:ascii="Arial" w:hAnsi="Arial" w:cs="Arial"/>
                <w:sz w:val="24"/>
                <w:szCs w:val="24"/>
              </w:rPr>
              <w:t>Makna</w:t>
            </w:r>
          </w:p>
        </w:tc>
        <w:tc>
          <w:tcPr>
            <w:tcW w:w="1350" w:type="dxa"/>
            <w:vAlign w:val="center"/>
          </w:tcPr>
          <w:p w14:paraId="1B7C5CD1" w14:textId="77777777" w:rsidR="00426FDA" w:rsidRPr="00587484" w:rsidRDefault="00426FDA" w:rsidP="007400A9">
            <w:pPr>
              <w:spacing w:after="0" w:line="240" w:lineRule="auto"/>
              <w:ind w:left="-108"/>
              <w:contextualSpacing/>
              <w:jc w:val="center"/>
              <w:rPr>
                <w:rFonts w:ascii="Arial" w:hAnsi="Arial" w:cs="Arial"/>
                <w:sz w:val="24"/>
                <w:szCs w:val="24"/>
              </w:rPr>
            </w:pPr>
            <w:r w:rsidRPr="00587484">
              <w:rPr>
                <w:rFonts w:ascii="Arial" w:hAnsi="Arial" w:cs="Arial"/>
                <w:sz w:val="24"/>
                <w:szCs w:val="24"/>
              </w:rPr>
              <w:t>Keterangan</w:t>
            </w:r>
          </w:p>
        </w:tc>
      </w:tr>
      <w:tr w:rsidR="00426FDA" w:rsidRPr="00587484" w14:paraId="195FFC6A" w14:textId="77777777" w:rsidTr="007400A9">
        <w:trPr>
          <w:trHeight w:val="894"/>
        </w:trPr>
        <w:tc>
          <w:tcPr>
            <w:tcW w:w="2340" w:type="dxa"/>
            <w:vAlign w:val="center"/>
          </w:tcPr>
          <w:p w14:paraId="0C6542B6" w14:textId="77777777" w:rsidR="00426FDA" w:rsidRPr="00587484" w:rsidRDefault="00426FDA" w:rsidP="007400A9">
            <w:pPr>
              <w:spacing w:after="0" w:line="240" w:lineRule="auto"/>
              <w:contextualSpacing/>
              <w:jc w:val="center"/>
              <w:rPr>
                <w:rFonts w:ascii="Arial" w:hAnsi="Arial" w:cs="Arial"/>
                <w:sz w:val="24"/>
                <w:szCs w:val="24"/>
              </w:rPr>
            </w:pPr>
            <w:r w:rsidRPr="00587484">
              <w:rPr>
                <w:rFonts w:ascii="Arial" w:hAnsi="Arial" w:cs="Arial"/>
                <w:sz w:val="24"/>
                <w:szCs w:val="24"/>
              </w:rPr>
              <w:t>Penilaian Pelaksanaan Pembelajaran</w:t>
            </w:r>
          </w:p>
        </w:tc>
        <w:tc>
          <w:tcPr>
            <w:tcW w:w="900" w:type="dxa"/>
            <w:vAlign w:val="center"/>
          </w:tcPr>
          <w:p w14:paraId="23BD0820" w14:textId="77777777" w:rsidR="00426FDA" w:rsidRPr="00587484" w:rsidRDefault="00426FDA" w:rsidP="007400A9">
            <w:pPr>
              <w:spacing w:after="0" w:line="240" w:lineRule="auto"/>
              <w:ind w:left="-109"/>
              <w:contextualSpacing/>
              <w:jc w:val="center"/>
              <w:rPr>
                <w:rFonts w:ascii="Arial" w:hAnsi="Arial" w:cs="Arial"/>
                <w:sz w:val="24"/>
                <w:szCs w:val="24"/>
              </w:rPr>
            </w:pPr>
            <w:r w:rsidRPr="00587484">
              <w:rPr>
                <w:rFonts w:ascii="Arial" w:hAnsi="Arial" w:cs="Arial"/>
                <w:sz w:val="24"/>
                <w:szCs w:val="24"/>
                <w:lang w:val="id-ID"/>
              </w:rPr>
              <w:t>68,5</w:t>
            </w:r>
          </w:p>
        </w:tc>
        <w:tc>
          <w:tcPr>
            <w:tcW w:w="1440" w:type="dxa"/>
            <w:vAlign w:val="center"/>
          </w:tcPr>
          <w:p w14:paraId="25ED7C75" w14:textId="77777777" w:rsidR="00426FDA" w:rsidRPr="00587484" w:rsidRDefault="00426FDA" w:rsidP="007400A9">
            <w:pPr>
              <w:spacing w:after="0" w:line="240" w:lineRule="auto"/>
              <w:contextualSpacing/>
              <w:jc w:val="center"/>
              <w:rPr>
                <w:rFonts w:ascii="Arial" w:hAnsi="Arial" w:cs="Arial"/>
                <w:sz w:val="24"/>
                <w:szCs w:val="24"/>
              </w:rPr>
            </w:pPr>
            <w:r w:rsidRPr="00587484">
              <w:rPr>
                <w:rFonts w:ascii="Arial" w:hAnsi="Arial" w:cs="Arial"/>
                <w:sz w:val="24"/>
                <w:szCs w:val="24"/>
              </w:rPr>
              <w:t>Berkualitas</w:t>
            </w:r>
          </w:p>
        </w:tc>
        <w:tc>
          <w:tcPr>
            <w:tcW w:w="900" w:type="dxa"/>
            <w:vAlign w:val="center"/>
          </w:tcPr>
          <w:p w14:paraId="22CC5D43" w14:textId="77777777" w:rsidR="00426FDA" w:rsidRPr="00587484" w:rsidRDefault="00426FDA" w:rsidP="007400A9">
            <w:pPr>
              <w:spacing w:after="0" w:line="240" w:lineRule="auto"/>
              <w:contextualSpacing/>
              <w:jc w:val="center"/>
              <w:rPr>
                <w:rFonts w:ascii="Arial" w:hAnsi="Arial" w:cs="Arial"/>
                <w:sz w:val="24"/>
                <w:szCs w:val="24"/>
              </w:rPr>
            </w:pPr>
            <w:r w:rsidRPr="00587484">
              <w:rPr>
                <w:rFonts w:ascii="Arial" w:hAnsi="Arial" w:cs="Arial"/>
                <w:sz w:val="24"/>
                <w:szCs w:val="24"/>
              </w:rPr>
              <w:t>87</w:t>
            </w:r>
          </w:p>
        </w:tc>
        <w:tc>
          <w:tcPr>
            <w:tcW w:w="1440" w:type="dxa"/>
            <w:vAlign w:val="center"/>
          </w:tcPr>
          <w:p w14:paraId="15229521" w14:textId="77777777" w:rsidR="00426FDA" w:rsidRPr="00587484" w:rsidRDefault="00426FDA" w:rsidP="007400A9">
            <w:pPr>
              <w:spacing w:after="0" w:line="240" w:lineRule="auto"/>
              <w:contextualSpacing/>
              <w:jc w:val="center"/>
              <w:rPr>
                <w:rFonts w:ascii="Arial" w:hAnsi="Arial" w:cs="Arial"/>
                <w:sz w:val="24"/>
                <w:szCs w:val="24"/>
              </w:rPr>
            </w:pPr>
            <w:r w:rsidRPr="00587484">
              <w:rPr>
                <w:rFonts w:ascii="Arial" w:hAnsi="Arial" w:cs="Arial"/>
                <w:sz w:val="24"/>
                <w:szCs w:val="24"/>
              </w:rPr>
              <w:t>Sangat Berkualitas</w:t>
            </w:r>
          </w:p>
        </w:tc>
        <w:tc>
          <w:tcPr>
            <w:tcW w:w="1350" w:type="dxa"/>
            <w:vAlign w:val="center"/>
          </w:tcPr>
          <w:p w14:paraId="6ABFD8E5" w14:textId="77777777" w:rsidR="00426FDA" w:rsidRPr="00587484" w:rsidRDefault="00426FDA" w:rsidP="007400A9">
            <w:pPr>
              <w:spacing w:after="0" w:line="240" w:lineRule="auto"/>
              <w:contextualSpacing/>
              <w:jc w:val="center"/>
              <w:rPr>
                <w:rFonts w:ascii="Arial" w:hAnsi="Arial" w:cs="Arial"/>
                <w:sz w:val="24"/>
                <w:szCs w:val="24"/>
              </w:rPr>
            </w:pPr>
            <w:r w:rsidRPr="00587484">
              <w:rPr>
                <w:rFonts w:ascii="Arial" w:hAnsi="Arial" w:cs="Arial"/>
                <w:sz w:val="24"/>
                <w:szCs w:val="24"/>
              </w:rPr>
              <w:t>Meningkat</w:t>
            </w:r>
          </w:p>
          <w:p w14:paraId="5CF0B516" w14:textId="77777777" w:rsidR="00426FDA" w:rsidRPr="00587484" w:rsidRDefault="00426FDA" w:rsidP="007400A9">
            <w:pPr>
              <w:spacing w:after="0" w:line="240" w:lineRule="auto"/>
              <w:contextualSpacing/>
              <w:jc w:val="center"/>
              <w:rPr>
                <w:rFonts w:ascii="Arial" w:hAnsi="Arial" w:cs="Arial"/>
                <w:sz w:val="24"/>
                <w:szCs w:val="24"/>
              </w:rPr>
            </w:pPr>
            <w:r w:rsidRPr="00587484">
              <w:rPr>
                <w:rFonts w:ascii="Arial" w:hAnsi="Arial" w:cs="Arial"/>
                <w:sz w:val="24"/>
                <w:szCs w:val="24"/>
              </w:rPr>
              <w:t>18,5</w:t>
            </w:r>
          </w:p>
        </w:tc>
      </w:tr>
      <w:tr w:rsidR="00426FDA" w:rsidRPr="00587484" w14:paraId="7BF1B536" w14:textId="77777777" w:rsidTr="007400A9">
        <w:trPr>
          <w:trHeight w:val="894"/>
        </w:trPr>
        <w:tc>
          <w:tcPr>
            <w:tcW w:w="2340" w:type="dxa"/>
            <w:vAlign w:val="center"/>
          </w:tcPr>
          <w:p w14:paraId="126325CF" w14:textId="77777777" w:rsidR="00426FDA" w:rsidRPr="00587484" w:rsidRDefault="00426FDA" w:rsidP="007400A9">
            <w:pPr>
              <w:spacing w:after="0" w:line="240" w:lineRule="auto"/>
              <w:contextualSpacing/>
              <w:jc w:val="center"/>
              <w:rPr>
                <w:rFonts w:ascii="Arial" w:hAnsi="Arial" w:cs="Arial"/>
                <w:sz w:val="24"/>
                <w:szCs w:val="24"/>
              </w:rPr>
            </w:pPr>
            <w:r w:rsidRPr="00587484">
              <w:rPr>
                <w:rFonts w:ascii="Arial" w:hAnsi="Arial" w:cs="Arial"/>
                <w:sz w:val="24"/>
                <w:szCs w:val="24"/>
              </w:rPr>
              <w:t xml:space="preserve">Observasi perubahan perilaku siswa yang </w:t>
            </w:r>
            <w:r>
              <w:rPr>
                <w:rFonts w:ascii="Arial" w:hAnsi="Arial" w:cs="Arial"/>
                <w:sz w:val="24"/>
                <w:szCs w:val="24"/>
              </w:rPr>
              <w:t>T</w:t>
            </w:r>
            <w:r w:rsidRPr="00587484">
              <w:rPr>
                <w:rFonts w:ascii="Arial" w:hAnsi="Arial" w:cs="Arial"/>
                <w:sz w:val="24"/>
                <w:szCs w:val="24"/>
              </w:rPr>
              <w:t>ampak</w:t>
            </w:r>
          </w:p>
        </w:tc>
        <w:tc>
          <w:tcPr>
            <w:tcW w:w="900" w:type="dxa"/>
            <w:vAlign w:val="center"/>
          </w:tcPr>
          <w:p w14:paraId="00AE2BA1" w14:textId="77777777" w:rsidR="00426FDA" w:rsidRPr="00587484" w:rsidRDefault="00426FDA" w:rsidP="007400A9">
            <w:pPr>
              <w:spacing w:after="0" w:line="240" w:lineRule="auto"/>
              <w:contextualSpacing/>
              <w:jc w:val="center"/>
              <w:rPr>
                <w:rFonts w:ascii="Arial" w:hAnsi="Arial" w:cs="Arial"/>
                <w:sz w:val="24"/>
                <w:szCs w:val="24"/>
              </w:rPr>
            </w:pPr>
            <w:r w:rsidRPr="00587484">
              <w:rPr>
                <w:rFonts w:ascii="Arial" w:hAnsi="Arial" w:cs="Arial"/>
                <w:sz w:val="24"/>
                <w:szCs w:val="24"/>
              </w:rPr>
              <w:t>67</w:t>
            </w:r>
          </w:p>
        </w:tc>
        <w:tc>
          <w:tcPr>
            <w:tcW w:w="1440" w:type="dxa"/>
            <w:vAlign w:val="center"/>
          </w:tcPr>
          <w:p w14:paraId="34CC6028" w14:textId="77777777" w:rsidR="00426FDA" w:rsidRPr="00587484" w:rsidRDefault="00426FDA" w:rsidP="007400A9">
            <w:pPr>
              <w:spacing w:after="0" w:line="240" w:lineRule="auto"/>
              <w:contextualSpacing/>
              <w:jc w:val="center"/>
              <w:rPr>
                <w:rFonts w:ascii="Arial" w:hAnsi="Arial" w:cs="Arial"/>
                <w:sz w:val="24"/>
                <w:szCs w:val="24"/>
              </w:rPr>
            </w:pPr>
            <w:r w:rsidRPr="00587484">
              <w:rPr>
                <w:rFonts w:ascii="Arial" w:hAnsi="Arial" w:cs="Arial"/>
                <w:sz w:val="24"/>
                <w:szCs w:val="24"/>
              </w:rPr>
              <w:t>Baik</w:t>
            </w:r>
          </w:p>
        </w:tc>
        <w:tc>
          <w:tcPr>
            <w:tcW w:w="900" w:type="dxa"/>
            <w:vAlign w:val="center"/>
          </w:tcPr>
          <w:p w14:paraId="1F91BFDE" w14:textId="77777777" w:rsidR="00426FDA" w:rsidRPr="00587484" w:rsidRDefault="00426FDA" w:rsidP="007400A9">
            <w:pPr>
              <w:spacing w:after="0" w:line="240" w:lineRule="auto"/>
              <w:ind w:left="-108"/>
              <w:contextualSpacing/>
              <w:jc w:val="center"/>
              <w:rPr>
                <w:rFonts w:ascii="Arial" w:hAnsi="Arial" w:cs="Arial"/>
                <w:sz w:val="24"/>
                <w:szCs w:val="24"/>
              </w:rPr>
            </w:pPr>
            <w:r w:rsidRPr="00587484">
              <w:rPr>
                <w:rFonts w:ascii="Arial" w:hAnsi="Arial" w:cs="Arial"/>
                <w:sz w:val="24"/>
                <w:szCs w:val="24"/>
                <w:lang w:val="id-ID"/>
              </w:rPr>
              <w:t>8</w:t>
            </w:r>
            <w:r w:rsidRPr="00587484">
              <w:rPr>
                <w:rFonts w:ascii="Arial" w:hAnsi="Arial" w:cs="Arial"/>
                <w:sz w:val="24"/>
                <w:szCs w:val="24"/>
              </w:rPr>
              <w:t>5,5</w:t>
            </w:r>
          </w:p>
        </w:tc>
        <w:tc>
          <w:tcPr>
            <w:tcW w:w="1440" w:type="dxa"/>
            <w:vAlign w:val="center"/>
          </w:tcPr>
          <w:p w14:paraId="357A64C1" w14:textId="77777777" w:rsidR="00426FDA" w:rsidRPr="00587484" w:rsidRDefault="00426FDA" w:rsidP="007400A9">
            <w:pPr>
              <w:spacing w:after="0" w:line="240" w:lineRule="auto"/>
              <w:contextualSpacing/>
              <w:jc w:val="center"/>
              <w:rPr>
                <w:rFonts w:ascii="Arial" w:hAnsi="Arial" w:cs="Arial"/>
                <w:sz w:val="24"/>
                <w:szCs w:val="24"/>
              </w:rPr>
            </w:pPr>
            <w:r w:rsidRPr="00587484">
              <w:rPr>
                <w:rFonts w:ascii="Arial" w:hAnsi="Arial" w:cs="Arial"/>
                <w:sz w:val="24"/>
                <w:szCs w:val="24"/>
              </w:rPr>
              <w:t>Sangat Baik</w:t>
            </w:r>
          </w:p>
        </w:tc>
        <w:tc>
          <w:tcPr>
            <w:tcW w:w="1350" w:type="dxa"/>
            <w:vAlign w:val="center"/>
          </w:tcPr>
          <w:p w14:paraId="33780BAE" w14:textId="77777777" w:rsidR="00426FDA" w:rsidRPr="00587484" w:rsidRDefault="00426FDA" w:rsidP="007400A9">
            <w:pPr>
              <w:spacing w:after="0" w:line="240" w:lineRule="auto"/>
              <w:contextualSpacing/>
              <w:jc w:val="center"/>
              <w:rPr>
                <w:rFonts w:ascii="Arial" w:hAnsi="Arial" w:cs="Arial"/>
                <w:sz w:val="24"/>
                <w:szCs w:val="24"/>
              </w:rPr>
            </w:pPr>
            <w:r w:rsidRPr="00587484">
              <w:rPr>
                <w:rFonts w:ascii="Arial" w:hAnsi="Arial" w:cs="Arial"/>
                <w:sz w:val="24"/>
                <w:szCs w:val="24"/>
              </w:rPr>
              <w:t>Meningkat</w:t>
            </w:r>
          </w:p>
          <w:p w14:paraId="1F64DFFD" w14:textId="77777777" w:rsidR="00426FDA" w:rsidRPr="00587484" w:rsidRDefault="00426FDA" w:rsidP="007400A9">
            <w:pPr>
              <w:spacing w:after="0" w:line="240" w:lineRule="auto"/>
              <w:contextualSpacing/>
              <w:jc w:val="center"/>
              <w:rPr>
                <w:rFonts w:ascii="Arial" w:hAnsi="Arial" w:cs="Arial"/>
                <w:sz w:val="24"/>
                <w:szCs w:val="24"/>
              </w:rPr>
            </w:pPr>
            <w:r w:rsidRPr="00587484">
              <w:rPr>
                <w:rFonts w:ascii="Arial" w:hAnsi="Arial" w:cs="Arial"/>
                <w:sz w:val="24"/>
                <w:szCs w:val="24"/>
              </w:rPr>
              <w:t>18,5</w:t>
            </w:r>
          </w:p>
        </w:tc>
      </w:tr>
      <w:tr w:rsidR="00426FDA" w:rsidRPr="00587484" w14:paraId="6782FCC3" w14:textId="77777777" w:rsidTr="007400A9">
        <w:trPr>
          <w:trHeight w:val="656"/>
        </w:trPr>
        <w:tc>
          <w:tcPr>
            <w:tcW w:w="2340" w:type="dxa"/>
            <w:vAlign w:val="center"/>
          </w:tcPr>
          <w:p w14:paraId="02C1E3B0" w14:textId="77777777" w:rsidR="00426FDA" w:rsidRPr="00587484" w:rsidRDefault="00426FDA" w:rsidP="007400A9">
            <w:pPr>
              <w:spacing w:after="0" w:line="240" w:lineRule="auto"/>
              <w:contextualSpacing/>
              <w:jc w:val="center"/>
              <w:rPr>
                <w:rFonts w:ascii="Arial" w:hAnsi="Arial" w:cs="Arial"/>
                <w:sz w:val="24"/>
                <w:szCs w:val="24"/>
              </w:rPr>
            </w:pPr>
            <w:r w:rsidRPr="00587484">
              <w:rPr>
                <w:rFonts w:ascii="Arial" w:hAnsi="Arial" w:cs="Arial"/>
                <w:sz w:val="24"/>
                <w:szCs w:val="24"/>
              </w:rPr>
              <w:t>Tes Kemampuan Bermain Drama</w:t>
            </w:r>
          </w:p>
        </w:tc>
        <w:tc>
          <w:tcPr>
            <w:tcW w:w="900" w:type="dxa"/>
            <w:vAlign w:val="center"/>
          </w:tcPr>
          <w:p w14:paraId="63488F35" w14:textId="77777777" w:rsidR="00426FDA" w:rsidRPr="00587484" w:rsidRDefault="00426FDA" w:rsidP="007400A9">
            <w:pPr>
              <w:spacing w:after="0" w:line="240" w:lineRule="auto"/>
              <w:contextualSpacing/>
              <w:jc w:val="center"/>
              <w:rPr>
                <w:rFonts w:ascii="Arial" w:hAnsi="Arial" w:cs="Arial"/>
                <w:sz w:val="24"/>
                <w:szCs w:val="24"/>
              </w:rPr>
            </w:pPr>
            <w:r w:rsidRPr="00587484">
              <w:rPr>
                <w:rFonts w:ascii="Arial" w:hAnsi="Arial" w:cs="Arial"/>
                <w:sz w:val="24"/>
                <w:szCs w:val="24"/>
              </w:rPr>
              <w:t>56</w:t>
            </w:r>
            <w:r>
              <w:rPr>
                <w:rFonts w:ascii="Arial" w:hAnsi="Arial" w:cs="Arial"/>
                <w:sz w:val="24"/>
                <w:szCs w:val="24"/>
              </w:rPr>
              <w:t>%</w:t>
            </w:r>
          </w:p>
        </w:tc>
        <w:tc>
          <w:tcPr>
            <w:tcW w:w="1440" w:type="dxa"/>
            <w:vAlign w:val="center"/>
          </w:tcPr>
          <w:p w14:paraId="71AACDE7" w14:textId="77777777" w:rsidR="00426FDA" w:rsidRPr="00587484" w:rsidRDefault="00426FDA" w:rsidP="007400A9">
            <w:pPr>
              <w:spacing w:after="0" w:line="240" w:lineRule="auto"/>
              <w:contextualSpacing/>
              <w:jc w:val="center"/>
              <w:rPr>
                <w:rFonts w:ascii="Arial" w:hAnsi="Arial" w:cs="Arial"/>
                <w:sz w:val="24"/>
                <w:szCs w:val="24"/>
              </w:rPr>
            </w:pPr>
            <w:r w:rsidRPr="00587484">
              <w:rPr>
                <w:rFonts w:ascii="Arial" w:hAnsi="Arial" w:cs="Arial"/>
                <w:sz w:val="24"/>
                <w:szCs w:val="24"/>
              </w:rPr>
              <w:t>Cukup</w:t>
            </w:r>
          </w:p>
        </w:tc>
        <w:tc>
          <w:tcPr>
            <w:tcW w:w="900" w:type="dxa"/>
            <w:vAlign w:val="center"/>
          </w:tcPr>
          <w:p w14:paraId="40AA0C1B" w14:textId="77777777" w:rsidR="00426FDA" w:rsidRPr="00587484" w:rsidRDefault="00426FDA" w:rsidP="007400A9">
            <w:pPr>
              <w:spacing w:after="0" w:line="240" w:lineRule="auto"/>
              <w:contextualSpacing/>
              <w:jc w:val="center"/>
              <w:rPr>
                <w:rFonts w:ascii="Arial" w:hAnsi="Arial" w:cs="Arial"/>
                <w:sz w:val="24"/>
                <w:szCs w:val="24"/>
              </w:rPr>
            </w:pPr>
            <w:r w:rsidRPr="00587484">
              <w:rPr>
                <w:rFonts w:ascii="Arial" w:hAnsi="Arial" w:cs="Arial"/>
                <w:sz w:val="24"/>
                <w:szCs w:val="24"/>
              </w:rPr>
              <w:t>89</w:t>
            </w:r>
            <w:r>
              <w:rPr>
                <w:rFonts w:ascii="Arial" w:hAnsi="Arial" w:cs="Arial"/>
                <w:sz w:val="24"/>
                <w:szCs w:val="24"/>
              </w:rPr>
              <w:t>%</w:t>
            </w:r>
          </w:p>
        </w:tc>
        <w:tc>
          <w:tcPr>
            <w:tcW w:w="1440" w:type="dxa"/>
            <w:vAlign w:val="center"/>
          </w:tcPr>
          <w:p w14:paraId="569F44F2" w14:textId="77777777" w:rsidR="00426FDA" w:rsidRPr="00587484" w:rsidRDefault="00426FDA" w:rsidP="007400A9">
            <w:pPr>
              <w:spacing w:after="0" w:line="240" w:lineRule="auto"/>
              <w:contextualSpacing/>
              <w:jc w:val="center"/>
              <w:rPr>
                <w:rFonts w:ascii="Arial" w:hAnsi="Arial" w:cs="Arial"/>
                <w:sz w:val="24"/>
                <w:szCs w:val="24"/>
              </w:rPr>
            </w:pPr>
            <w:r w:rsidRPr="00587484">
              <w:rPr>
                <w:rFonts w:ascii="Arial" w:hAnsi="Arial" w:cs="Arial"/>
                <w:sz w:val="24"/>
                <w:szCs w:val="24"/>
              </w:rPr>
              <w:t>Sangat Baik</w:t>
            </w:r>
          </w:p>
        </w:tc>
        <w:tc>
          <w:tcPr>
            <w:tcW w:w="1350" w:type="dxa"/>
            <w:vAlign w:val="center"/>
          </w:tcPr>
          <w:p w14:paraId="3724C949" w14:textId="77777777" w:rsidR="00426FDA" w:rsidRPr="00587484" w:rsidRDefault="00426FDA" w:rsidP="007400A9">
            <w:pPr>
              <w:spacing w:after="0" w:line="240" w:lineRule="auto"/>
              <w:contextualSpacing/>
              <w:jc w:val="center"/>
              <w:rPr>
                <w:rFonts w:ascii="Arial" w:hAnsi="Arial" w:cs="Arial"/>
                <w:sz w:val="24"/>
                <w:szCs w:val="24"/>
              </w:rPr>
            </w:pPr>
            <w:r w:rsidRPr="00587484">
              <w:rPr>
                <w:rFonts w:ascii="Arial" w:hAnsi="Arial" w:cs="Arial"/>
                <w:sz w:val="24"/>
                <w:szCs w:val="24"/>
              </w:rPr>
              <w:t>Meningkat</w:t>
            </w:r>
          </w:p>
          <w:p w14:paraId="194AD967" w14:textId="77777777" w:rsidR="00426FDA" w:rsidRPr="00587484" w:rsidRDefault="00426FDA" w:rsidP="007400A9">
            <w:pPr>
              <w:spacing w:after="0" w:line="240" w:lineRule="auto"/>
              <w:contextualSpacing/>
              <w:jc w:val="center"/>
              <w:rPr>
                <w:rFonts w:ascii="Arial" w:hAnsi="Arial" w:cs="Arial"/>
                <w:sz w:val="24"/>
                <w:szCs w:val="24"/>
              </w:rPr>
            </w:pPr>
            <w:r w:rsidRPr="00587484">
              <w:rPr>
                <w:rFonts w:ascii="Arial" w:hAnsi="Arial" w:cs="Arial"/>
                <w:sz w:val="24"/>
                <w:szCs w:val="24"/>
              </w:rPr>
              <w:t>33</w:t>
            </w:r>
            <w:r>
              <w:rPr>
                <w:rFonts w:ascii="Arial" w:hAnsi="Arial" w:cs="Arial"/>
                <w:sz w:val="24"/>
                <w:szCs w:val="24"/>
              </w:rPr>
              <w:t>%</w:t>
            </w:r>
          </w:p>
        </w:tc>
      </w:tr>
      <w:tr w:rsidR="00426FDA" w:rsidRPr="00587484" w14:paraId="26A74265" w14:textId="77777777" w:rsidTr="007400A9">
        <w:trPr>
          <w:trHeight w:val="357"/>
        </w:trPr>
        <w:tc>
          <w:tcPr>
            <w:tcW w:w="2340" w:type="dxa"/>
            <w:vAlign w:val="center"/>
          </w:tcPr>
          <w:p w14:paraId="2727B575" w14:textId="77777777" w:rsidR="00426FDA" w:rsidRPr="00587484" w:rsidRDefault="00426FDA" w:rsidP="007400A9">
            <w:pPr>
              <w:spacing w:after="0" w:line="240" w:lineRule="auto"/>
              <w:contextualSpacing/>
              <w:jc w:val="center"/>
              <w:rPr>
                <w:rFonts w:ascii="Arial" w:hAnsi="Arial" w:cs="Arial"/>
                <w:sz w:val="24"/>
                <w:szCs w:val="24"/>
              </w:rPr>
            </w:pPr>
            <w:r w:rsidRPr="00587484">
              <w:rPr>
                <w:rFonts w:ascii="Arial" w:hAnsi="Arial" w:cs="Arial"/>
                <w:sz w:val="24"/>
                <w:szCs w:val="24"/>
              </w:rPr>
              <w:t>Nilai rata-rata</w:t>
            </w:r>
          </w:p>
          <w:p w14:paraId="39692392" w14:textId="77777777" w:rsidR="00426FDA" w:rsidRPr="00587484" w:rsidRDefault="00426FDA" w:rsidP="007400A9">
            <w:pPr>
              <w:spacing w:after="0" w:line="240" w:lineRule="auto"/>
              <w:contextualSpacing/>
              <w:jc w:val="center"/>
              <w:rPr>
                <w:rFonts w:ascii="Arial" w:hAnsi="Arial" w:cs="Arial"/>
                <w:sz w:val="24"/>
                <w:szCs w:val="24"/>
              </w:rPr>
            </w:pPr>
            <w:r w:rsidRPr="00587484">
              <w:rPr>
                <w:rFonts w:ascii="Arial" w:hAnsi="Arial" w:cs="Arial"/>
                <w:sz w:val="24"/>
                <w:szCs w:val="24"/>
              </w:rPr>
              <w:t>Hasil Belajar</w:t>
            </w:r>
          </w:p>
        </w:tc>
        <w:tc>
          <w:tcPr>
            <w:tcW w:w="900" w:type="dxa"/>
            <w:vAlign w:val="center"/>
          </w:tcPr>
          <w:p w14:paraId="11865841" w14:textId="77777777" w:rsidR="00426FDA" w:rsidRPr="00587484" w:rsidRDefault="00426FDA" w:rsidP="007400A9">
            <w:pPr>
              <w:spacing w:after="0" w:line="240" w:lineRule="auto"/>
              <w:contextualSpacing/>
              <w:jc w:val="center"/>
              <w:rPr>
                <w:rFonts w:ascii="Arial" w:hAnsi="Arial" w:cs="Arial"/>
                <w:sz w:val="24"/>
                <w:szCs w:val="24"/>
              </w:rPr>
            </w:pPr>
            <w:r w:rsidRPr="00587484">
              <w:rPr>
                <w:rFonts w:ascii="Arial" w:hAnsi="Arial" w:cs="Arial"/>
                <w:sz w:val="24"/>
                <w:szCs w:val="24"/>
              </w:rPr>
              <w:t>72,5</w:t>
            </w:r>
          </w:p>
        </w:tc>
        <w:tc>
          <w:tcPr>
            <w:tcW w:w="1440" w:type="dxa"/>
            <w:vAlign w:val="center"/>
          </w:tcPr>
          <w:p w14:paraId="69F482A3" w14:textId="77777777" w:rsidR="00426FDA" w:rsidRPr="00587484" w:rsidRDefault="00426FDA" w:rsidP="007400A9">
            <w:pPr>
              <w:spacing w:after="0" w:line="240" w:lineRule="auto"/>
              <w:contextualSpacing/>
              <w:jc w:val="center"/>
              <w:rPr>
                <w:rFonts w:ascii="Arial" w:hAnsi="Arial" w:cs="Arial"/>
                <w:sz w:val="24"/>
                <w:szCs w:val="24"/>
              </w:rPr>
            </w:pPr>
            <w:r w:rsidRPr="00587484">
              <w:rPr>
                <w:rFonts w:ascii="Arial" w:hAnsi="Arial" w:cs="Arial"/>
                <w:sz w:val="24"/>
                <w:szCs w:val="24"/>
              </w:rPr>
              <w:t>Baik</w:t>
            </w:r>
          </w:p>
        </w:tc>
        <w:tc>
          <w:tcPr>
            <w:tcW w:w="900" w:type="dxa"/>
            <w:vAlign w:val="center"/>
          </w:tcPr>
          <w:p w14:paraId="64449CED" w14:textId="77777777" w:rsidR="00426FDA" w:rsidRPr="00587484" w:rsidRDefault="00426FDA" w:rsidP="007400A9">
            <w:pPr>
              <w:spacing w:after="0" w:line="240" w:lineRule="auto"/>
              <w:contextualSpacing/>
              <w:jc w:val="center"/>
              <w:rPr>
                <w:rFonts w:ascii="Arial" w:hAnsi="Arial" w:cs="Arial"/>
                <w:sz w:val="24"/>
                <w:szCs w:val="24"/>
              </w:rPr>
            </w:pPr>
            <w:r w:rsidRPr="00587484">
              <w:rPr>
                <w:rFonts w:ascii="Arial" w:hAnsi="Arial" w:cs="Arial"/>
                <w:sz w:val="24"/>
                <w:szCs w:val="24"/>
              </w:rPr>
              <w:t>89</w:t>
            </w:r>
          </w:p>
        </w:tc>
        <w:tc>
          <w:tcPr>
            <w:tcW w:w="1440" w:type="dxa"/>
            <w:vAlign w:val="center"/>
          </w:tcPr>
          <w:p w14:paraId="374517A6" w14:textId="77777777" w:rsidR="00426FDA" w:rsidRPr="00587484" w:rsidRDefault="00426FDA" w:rsidP="007400A9">
            <w:pPr>
              <w:spacing w:after="0" w:line="240" w:lineRule="auto"/>
              <w:contextualSpacing/>
              <w:jc w:val="center"/>
              <w:rPr>
                <w:rFonts w:ascii="Arial" w:hAnsi="Arial" w:cs="Arial"/>
                <w:sz w:val="24"/>
                <w:szCs w:val="24"/>
              </w:rPr>
            </w:pPr>
            <w:r w:rsidRPr="00587484">
              <w:rPr>
                <w:rFonts w:ascii="Arial" w:hAnsi="Arial" w:cs="Arial"/>
                <w:sz w:val="24"/>
                <w:szCs w:val="24"/>
              </w:rPr>
              <w:t>Sangat Baik</w:t>
            </w:r>
          </w:p>
        </w:tc>
        <w:tc>
          <w:tcPr>
            <w:tcW w:w="1350" w:type="dxa"/>
            <w:vAlign w:val="center"/>
          </w:tcPr>
          <w:p w14:paraId="70A91631" w14:textId="77777777" w:rsidR="00426FDA" w:rsidRPr="00587484" w:rsidRDefault="00426FDA" w:rsidP="007400A9">
            <w:pPr>
              <w:spacing w:after="0" w:line="240" w:lineRule="auto"/>
              <w:contextualSpacing/>
              <w:jc w:val="center"/>
              <w:rPr>
                <w:rFonts w:ascii="Arial" w:hAnsi="Arial" w:cs="Arial"/>
                <w:sz w:val="24"/>
                <w:szCs w:val="24"/>
              </w:rPr>
            </w:pPr>
            <w:r w:rsidRPr="00587484">
              <w:rPr>
                <w:rFonts w:ascii="Arial" w:hAnsi="Arial" w:cs="Arial"/>
                <w:sz w:val="24"/>
                <w:szCs w:val="24"/>
              </w:rPr>
              <w:t>Meningkat</w:t>
            </w:r>
          </w:p>
          <w:p w14:paraId="21C53C4E" w14:textId="77777777" w:rsidR="00426FDA" w:rsidRPr="00587484" w:rsidRDefault="00426FDA" w:rsidP="007400A9">
            <w:pPr>
              <w:spacing w:after="0" w:line="240" w:lineRule="auto"/>
              <w:contextualSpacing/>
              <w:jc w:val="center"/>
              <w:rPr>
                <w:rFonts w:ascii="Arial" w:hAnsi="Arial" w:cs="Arial"/>
                <w:sz w:val="24"/>
                <w:szCs w:val="24"/>
              </w:rPr>
            </w:pPr>
            <w:r w:rsidRPr="00587484">
              <w:rPr>
                <w:rFonts w:ascii="Arial" w:hAnsi="Arial" w:cs="Arial"/>
                <w:sz w:val="24"/>
                <w:szCs w:val="24"/>
              </w:rPr>
              <w:t>16,5</w:t>
            </w:r>
          </w:p>
        </w:tc>
      </w:tr>
    </w:tbl>
    <w:p w14:paraId="3B5492EF" w14:textId="77777777" w:rsidR="00426FDA" w:rsidRDefault="00426FDA" w:rsidP="00426FDA">
      <w:pPr>
        <w:spacing w:after="0" w:line="480" w:lineRule="auto"/>
        <w:ind w:left="360"/>
        <w:contextualSpacing/>
        <w:jc w:val="both"/>
        <w:rPr>
          <w:rFonts w:ascii="Arial" w:hAnsi="Arial" w:cs="Arial"/>
          <w:sz w:val="24"/>
          <w:szCs w:val="24"/>
        </w:rPr>
      </w:pPr>
    </w:p>
    <w:p w14:paraId="79AAF029" w14:textId="7918D3B1" w:rsidR="00426FDA" w:rsidRDefault="00426FDA" w:rsidP="00426FDA">
      <w:pPr>
        <w:spacing w:after="0" w:line="480" w:lineRule="auto"/>
        <w:ind w:left="360"/>
        <w:contextualSpacing/>
        <w:jc w:val="both"/>
        <w:rPr>
          <w:rFonts w:ascii="Arial" w:hAnsi="Arial" w:cs="Arial"/>
          <w:sz w:val="24"/>
          <w:szCs w:val="24"/>
        </w:rPr>
      </w:pPr>
      <w:r>
        <w:rPr>
          <w:rFonts w:ascii="Arial" w:hAnsi="Arial" w:cs="Arial"/>
          <w:sz w:val="24"/>
          <w:szCs w:val="24"/>
        </w:rPr>
        <w:t xml:space="preserve">       </w:t>
      </w:r>
      <w:proofErr w:type="gramStart"/>
      <w:r w:rsidRPr="00587484">
        <w:rPr>
          <w:rFonts w:ascii="Arial" w:hAnsi="Arial" w:cs="Arial"/>
          <w:sz w:val="24"/>
          <w:szCs w:val="24"/>
        </w:rPr>
        <w:t>Berdasarkan  tabel</w:t>
      </w:r>
      <w:proofErr w:type="gramEnd"/>
      <w:r w:rsidRPr="00587484">
        <w:rPr>
          <w:rFonts w:ascii="Arial" w:hAnsi="Arial" w:cs="Arial"/>
          <w:sz w:val="24"/>
          <w:szCs w:val="24"/>
        </w:rPr>
        <w:t xml:space="preserve"> di </w:t>
      </w:r>
      <w:r w:rsidR="00ED5942">
        <w:rPr>
          <w:rFonts w:ascii="Arial" w:hAnsi="Arial" w:cs="Arial"/>
          <w:sz w:val="24"/>
          <w:szCs w:val="24"/>
        </w:rPr>
        <w:t>atas</w:t>
      </w:r>
      <w:r w:rsidRPr="00587484">
        <w:rPr>
          <w:rFonts w:ascii="Arial" w:hAnsi="Arial" w:cs="Arial"/>
          <w:sz w:val="24"/>
          <w:szCs w:val="24"/>
        </w:rPr>
        <w:t>, dapat dilihat semua aspek yang diteliti mengalami peningkatan. Pada siklus I penilaian pelaksanaan pembelajaran mencapai nilai 68,5 dengan kategori berkualitas dan pada siklus II dilakukan perbaikan pembelajaran sehingga nilai pelaksanaan pembelajaran meningkat menjadi 87 dengan kategori sangat berkualitas.</w:t>
      </w:r>
    </w:p>
    <w:p w14:paraId="2DCC3C12" w14:textId="77777777" w:rsidR="00426FDA" w:rsidRDefault="00426FDA" w:rsidP="00426FDA">
      <w:pPr>
        <w:spacing w:after="0" w:line="480" w:lineRule="auto"/>
        <w:ind w:left="360"/>
        <w:contextualSpacing/>
        <w:jc w:val="both"/>
        <w:rPr>
          <w:rFonts w:ascii="Arial" w:hAnsi="Arial" w:cs="Arial"/>
          <w:sz w:val="24"/>
          <w:szCs w:val="24"/>
        </w:rPr>
      </w:pPr>
      <w:r>
        <w:rPr>
          <w:rFonts w:ascii="Arial" w:hAnsi="Arial" w:cs="Arial"/>
          <w:sz w:val="24"/>
          <w:szCs w:val="24"/>
        </w:rPr>
        <w:t xml:space="preserve">       </w:t>
      </w:r>
      <w:r w:rsidRPr="00587484">
        <w:rPr>
          <w:rFonts w:ascii="Arial" w:hAnsi="Arial" w:cs="Arial"/>
          <w:sz w:val="24"/>
          <w:szCs w:val="24"/>
        </w:rPr>
        <w:t xml:space="preserve">Sama halnya dengan kualitas pelaksanaan pembelajaran yang meningkat, perubahan perilaku siswa juga meningkat, perubahan perilaku siswa pada siklus </w:t>
      </w:r>
      <w:proofErr w:type="gramStart"/>
      <w:r w:rsidRPr="00587484">
        <w:rPr>
          <w:rFonts w:ascii="Arial" w:hAnsi="Arial" w:cs="Arial"/>
          <w:sz w:val="24"/>
          <w:szCs w:val="24"/>
        </w:rPr>
        <w:t>I  mencapai</w:t>
      </w:r>
      <w:proofErr w:type="gramEnd"/>
      <w:r w:rsidRPr="00587484">
        <w:rPr>
          <w:rFonts w:ascii="Arial" w:hAnsi="Arial" w:cs="Arial"/>
          <w:sz w:val="24"/>
          <w:szCs w:val="24"/>
        </w:rPr>
        <w:t xml:space="preserve"> nilai 67 dengan interpretasi cukup baik dan setelah dilakukan perbaikan pada siklus II maka nilai perubahan perilaku siswa meningkat menjadi 85,5 dengan interpretasi sangat baik.</w:t>
      </w:r>
    </w:p>
    <w:p w14:paraId="0F295D07" w14:textId="77777777" w:rsidR="00426FDA" w:rsidRPr="00587484" w:rsidRDefault="00426FDA" w:rsidP="00426FDA">
      <w:pPr>
        <w:spacing w:after="0" w:line="480" w:lineRule="auto"/>
        <w:ind w:left="360"/>
        <w:contextualSpacing/>
        <w:jc w:val="both"/>
        <w:rPr>
          <w:rFonts w:ascii="Arial" w:hAnsi="Arial" w:cs="Arial"/>
          <w:sz w:val="24"/>
          <w:szCs w:val="24"/>
        </w:rPr>
      </w:pPr>
      <w:r>
        <w:rPr>
          <w:rFonts w:ascii="Arial" w:hAnsi="Arial" w:cs="Arial"/>
          <w:sz w:val="24"/>
          <w:szCs w:val="24"/>
        </w:rPr>
        <w:t xml:space="preserve">       </w:t>
      </w:r>
      <w:r w:rsidRPr="00587484">
        <w:rPr>
          <w:rFonts w:ascii="Arial" w:hAnsi="Arial" w:cs="Arial"/>
          <w:sz w:val="24"/>
          <w:szCs w:val="24"/>
        </w:rPr>
        <w:t xml:space="preserve">Aspek penelitian lainnya yang juga mengalami peningkatan yaitu kemampuan bermain drama siswa. Pada siklus I secara klasikal hanya mencapai 56%, kemudian mengalami peningkatan sebanyak 33% pada </w:t>
      </w:r>
      <w:r w:rsidRPr="00587484">
        <w:rPr>
          <w:rFonts w:ascii="Arial" w:hAnsi="Arial" w:cs="Arial"/>
          <w:sz w:val="24"/>
          <w:szCs w:val="24"/>
        </w:rPr>
        <w:lastRenderedPageBreak/>
        <w:t>siklus II menjadi 89%, maka penelitian selesai dilaksanakan pada siklus II karena penelitian sudah berhasil. Rekapitulasi hasil penelitian siklus I dan II dapat digambarkan pada diagram di bawah ini:</w:t>
      </w:r>
    </w:p>
    <w:p w14:paraId="40E28AE4" w14:textId="77777777" w:rsidR="00426FDA" w:rsidRPr="00587484" w:rsidRDefault="00426FDA" w:rsidP="00426FDA">
      <w:pPr>
        <w:spacing w:after="0" w:line="480" w:lineRule="auto"/>
        <w:ind w:left="993"/>
        <w:contextualSpacing/>
        <w:rPr>
          <w:rFonts w:ascii="Arial" w:hAnsi="Arial" w:cs="Arial"/>
          <w:sz w:val="24"/>
          <w:szCs w:val="24"/>
        </w:rPr>
      </w:pPr>
      <w:r w:rsidRPr="00587484">
        <w:rPr>
          <w:rFonts w:ascii="Arial" w:hAnsi="Arial"/>
          <w:noProof/>
          <w:color w:val="000000"/>
          <w:sz w:val="24"/>
          <w:szCs w:val="24"/>
          <w:lang w:val="id-ID" w:eastAsia="id-ID"/>
        </w:rPr>
        <w:drawing>
          <wp:inline distT="0" distB="0" distL="0" distR="0" wp14:anchorId="3B1716E9" wp14:editId="7FD6BFB5">
            <wp:extent cx="4362450" cy="1990725"/>
            <wp:effectExtent l="0" t="0" r="0" b="9525"/>
            <wp:docPr id="25" name="Objec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DF73341" w14:textId="77777777" w:rsidR="00426FDA" w:rsidRDefault="00426FDA" w:rsidP="00426FDA">
      <w:pPr>
        <w:spacing w:after="0" w:line="240" w:lineRule="auto"/>
        <w:ind w:left="993"/>
        <w:jc w:val="center"/>
        <w:rPr>
          <w:rFonts w:ascii="Arial" w:hAnsi="Arial" w:cs="Arial"/>
          <w:sz w:val="24"/>
          <w:szCs w:val="24"/>
        </w:rPr>
      </w:pPr>
      <w:r w:rsidRPr="00587484">
        <w:rPr>
          <w:rFonts w:ascii="Arial" w:hAnsi="Arial" w:cs="Arial"/>
          <w:sz w:val="24"/>
          <w:szCs w:val="24"/>
        </w:rPr>
        <w:t>Gambar 4.13 Diagram Histogram Perbandingan Hasil Siklus I dan Siklus II</w:t>
      </w:r>
    </w:p>
    <w:p w14:paraId="5255D995" w14:textId="77777777" w:rsidR="00ED5942" w:rsidRPr="00587484" w:rsidRDefault="00ED5942" w:rsidP="00E16FFA">
      <w:pPr>
        <w:spacing w:after="0" w:line="240" w:lineRule="auto"/>
        <w:rPr>
          <w:rFonts w:ascii="Arial" w:hAnsi="Arial" w:cs="Arial"/>
          <w:sz w:val="24"/>
          <w:szCs w:val="24"/>
        </w:rPr>
      </w:pPr>
    </w:p>
    <w:p w14:paraId="1338A5C5" w14:textId="77777777" w:rsidR="00426FDA" w:rsidRPr="00587484" w:rsidRDefault="00426FDA" w:rsidP="009948D2">
      <w:pPr>
        <w:numPr>
          <w:ilvl w:val="0"/>
          <w:numId w:val="7"/>
        </w:numPr>
        <w:spacing w:after="0" w:line="480" w:lineRule="auto"/>
        <w:ind w:left="360"/>
        <w:contextualSpacing/>
        <w:jc w:val="both"/>
        <w:rPr>
          <w:rFonts w:ascii="Arial" w:hAnsi="Arial" w:cs="Arial"/>
          <w:sz w:val="24"/>
          <w:szCs w:val="24"/>
        </w:rPr>
      </w:pPr>
      <w:r w:rsidRPr="00587484">
        <w:rPr>
          <w:rFonts w:ascii="Arial" w:hAnsi="Arial" w:cs="Arial"/>
          <w:b/>
          <w:sz w:val="24"/>
          <w:szCs w:val="24"/>
        </w:rPr>
        <w:t>Pembahasan Hasil Penelitian</w:t>
      </w:r>
    </w:p>
    <w:p w14:paraId="7F3C3700" w14:textId="77777777" w:rsidR="00426FDA" w:rsidRDefault="00426FDA" w:rsidP="00426FDA">
      <w:pPr>
        <w:spacing w:after="0" w:line="480" w:lineRule="auto"/>
        <w:contextualSpacing/>
        <w:jc w:val="both"/>
        <w:rPr>
          <w:rFonts w:ascii="Arial" w:hAnsi="Arial" w:cs="Arial"/>
          <w:sz w:val="24"/>
          <w:szCs w:val="24"/>
        </w:rPr>
      </w:pPr>
      <w:r>
        <w:rPr>
          <w:rFonts w:ascii="Arial" w:hAnsi="Arial" w:cs="Arial"/>
          <w:sz w:val="24"/>
          <w:szCs w:val="24"/>
        </w:rPr>
        <w:t xml:space="preserve">       </w:t>
      </w:r>
      <w:r w:rsidRPr="00587484">
        <w:rPr>
          <w:rFonts w:ascii="Arial" w:hAnsi="Arial" w:cs="Arial"/>
          <w:sz w:val="24"/>
          <w:szCs w:val="24"/>
        </w:rPr>
        <w:t xml:space="preserve">Penelitian dilakukan terhadap siswa kelas V </w:t>
      </w:r>
      <w:proofErr w:type="gramStart"/>
      <w:r>
        <w:rPr>
          <w:rFonts w:ascii="Arial" w:hAnsi="Arial" w:cs="Arial"/>
          <w:sz w:val="24"/>
          <w:szCs w:val="24"/>
        </w:rPr>
        <w:t>A</w:t>
      </w:r>
      <w:proofErr w:type="gramEnd"/>
      <w:r w:rsidRPr="00587484">
        <w:rPr>
          <w:rFonts w:ascii="Arial" w:hAnsi="Arial" w:cs="Arial"/>
          <w:sz w:val="24"/>
          <w:szCs w:val="24"/>
          <w:lang w:val="id-ID"/>
        </w:rPr>
        <w:t xml:space="preserve"> </w:t>
      </w:r>
      <w:r w:rsidRPr="00587484">
        <w:rPr>
          <w:rFonts w:ascii="Arial" w:hAnsi="Arial" w:cs="Arial"/>
          <w:sz w:val="24"/>
          <w:szCs w:val="24"/>
        </w:rPr>
        <w:t>Sekolah Dasar Negeri</w:t>
      </w:r>
      <w:r w:rsidRPr="00587484">
        <w:rPr>
          <w:rFonts w:ascii="Arial" w:hAnsi="Arial" w:cs="Arial"/>
          <w:sz w:val="24"/>
          <w:szCs w:val="24"/>
          <w:lang w:val="id-ID"/>
        </w:rPr>
        <w:t xml:space="preserve"> </w:t>
      </w:r>
      <w:r>
        <w:rPr>
          <w:rFonts w:ascii="Arial" w:hAnsi="Arial" w:cs="Arial"/>
          <w:sz w:val="24"/>
          <w:szCs w:val="24"/>
        </w:rPr>
        <w:t>04 Cihideung Ilir</w:t>
      </w:r>
      <w:r w:rsidRPr="00587484">
        <w:rPr>
          <w:rFonts w:ascii="Arial" w:hAnsi="Arial" w:cs="Arial"/>
          <w:sz w:val="24"/>
          <w:szCs w:val="24"/>
        </w:rPr>
        <w:t xml:space="preserve"> pada mata pelajaran Bahasa Indonesia dengan materi ajar</w:t>
      </w:r>
      <w:r w:rsidRPr="00587484">
        <w:rPr>
          <w:rFonts w:ascii="Arial" w:hAnsi="Arial" w:cs="Arial"/>
          <w:sz w:val="24"/>
          <w:szCs w:val="24"/>
          <w:lang w:val="id-ID"/>
        </w:rPr>
        <w:t xml:space="preserve"> </w:t>
      </w:r>
      <w:r w:rsidRPr="00587484">
        <w:rPr>
          <w:rFonts w:ascii="Arial" w:hAnsi="Arial" w:cs="Arial"/>
          <w:sz w:val="24"/>
          <w:szCs w:val="24"/>
        </w:rPr>
        <w:t>cerita rakyat</w:t>
      </w:r>
      <w:r w:rsidRPr="00587484">
        <w:rPr>
          <w:rFonts w:ascii="Arial" w:hAnsi="Arial" w:cs="Arial"/>
          <w:sz w:val="24"/>
          <w:szCs w:val="24"/>
          <w:lang w:val="id-ID"/>
        </w:rPr>
        <w:t xml:space="preserve"> </w:t>
      </w:r>
      <w:r w:rsidRPr="00587484">
        <w:rPr>
          <w:rFonts w:ascii="Arial" w:hAnsi="Arial" w:cs="Arial"/>
          <w:sz w:val="24"/>
          <w:szCs w:val="24"/>
        </w:rPr>
        <w:t xml:space="preserve">melalui penerapan model pembelajaran kooperatif </w:t>
      </w:r>
      <w:r w:rsidRPr="00587484">
        <w:rPr>
          <w:rFonts w:ascii="Arial" w:hAnsi="Arial" w:cs="Arial"/>
          <w:i/>
          <w:sz w:val="24"/>
          <w:szCs w:val="24"/>
        </w:rPr>
        <w:t>role playing</w:t>
      </w:r>
      <w:r w:rsidRPr="00587484">
        <w:rPr>
          <w:rFonts w:ascii="Arial" w:hAnsi="Arial" w:cs="Arial"/>
          <w:sz w:val="24"/>
          <w:szCs w:val="24"/>
        </w:rPr>
        <w:t xml:space="preserve"> untuk meningkatkan kemampuan bermain drama. Berikut akan dibahas hasil penelitian pada setiap siklus. Penelitian ini dilaksanakan sebanyak 2 siklus dengan tiga aspek yang diteliti pada tiap siklusnya yaitu kualitas pelaksanaan pembelajaran, perubahan perilaku siswa yang nampak, dan kemampuan bermain drama siswa pada mata pelajaran Bahasa Indonesia.</w:t>
      </w:r>
    </w:p>
    <w:p w14:paraId="4417034B" w14:textId="316C4032" w:rsidR="00426FDA" w:rsidRPr="00587484" w:rsidRDefault="00426FDA" w:rsidP="00426FDA">
      <w:pPr>
        <w:spacing w:after="0" w:line="480" w:lineRule="auto"/>
        <w:contextualSpacing/>
        <w:jc w:val="both"/>
        <w:rPr>
          <w:rFonts w:ascii="Arial" w:hAnsi="Arial" w:cs="Arial"/>
          <w:sz w:val="24"/>
          <w:szCs w:val="24"/>
        </w:rPr>
      </w:pPr>
      <w:r>
        <w:rPr>
          <w:rFonts w:ascii="Arial" w:hAnsi="Arial" w:cs="Arial"/>
          <w:sz w:val="24"/>
          <w:szCs w:val="24"/>
        </w:rPr>
        <w:t xml:space="preserve">       </w:t>
      </w:r>
      <w:r w:rsidRPr="00587484">
        <w:rPr>
          <w:rFonts w:ascii="Arial" w:hAnsi="Arial" w:cs="Arial"/>
          <w:sz w:val="24"/>
          <w:szCs w:val="24"/>
        </w:rPr>
        <w:t xml:space="preserve">Penilitian siklus I dilaksanakan pada hari Senin tanggal </w:t>
      </w:r>
      <w:r>
        <w:rPr>
          <w:rFonts w:ascii="Arial" w:hAnsi="Arial" w:cs="Arial"/>
          <w:sz w:val="24"/>
          <w:szCs w:val="24"/>
        </w:rPr>
        <w:t>20</w:t>
      </w:r>
      <w:r w:rsidRPr="00587484">
        <w:rPr>
          <w:rFonts w:ascii="Arial" w:hAnsi="Arial" w:cs="Arial"/>
          <w:sz w:val="24"/>
          <w:szCs w:val="24"/>
        </w:rPr>
        <w:t xml:space="preserve"> Agustus 201</w:t>
      </w:r>
      <w:r>
        <w:rPr>
          <w:rFonts w:ascii="Arial" w:hAnsi="Arial" w:cs="Arial"/>
          <w:sz w:val="24"/>
          <w:szCs w:val="24"/>
        </w:rPr>
        <w:t>8</w:t>
      </w:r>
      <w:r w:rsidRPr="00587484">
        <w:rPr>
          <w:rFonts w:ascii="Arial" w:hAnsi="Arial" w:cs="Arial"/>
          <w:sz w:val="24"/>
          <w:szCs w:val="24"/>
        </w:rPr>
        <w:t xml:space="preserve"> dan penelitian siklus II dilaksanakan pada hari senin 2</w:t>
      </w:r>
      <w:r>
        <w:rPr>
          <w:rFonts w:ascii="Arial" w:hAnsi="Arial" w:cs="Arial"/>
          <w:sz w:val="24"/>
          <w:szCs w:val="24"/>
        </w:rPr>
        <w:t>7</w:t>
      </w:r>
      <w:r w:rsidRPr="00587484">
        <w:rPr>
          <w:rFonts w:ascii="Arial" w:hAnsi="Arial" w:cs="Arial"/>
          <w:sz w:val="24"/>
          <w:szCs w:val="24"/>
        </w:rPr>
        <w:t xml:space="preserve"> Agustus 201</w:t>
      </w:r>
      <w:r>
        <w:rPr>
          <w:rFonts w:ascii="Arial" w:hAnsi="Arial" w:cs="Arial"/>
          <w:sz w:val="24"/>
          <w:szCs w:val="24"/>
        </w:rPr>
        <w:t>8</w:t>
      </w:r>
      <w:r w:rsidRPr="00587484">
        <w:rPr>
          <w:rFonts w:ascii="Arial" w:hAnsi="Arial" w:cs="Arial"/>
          <w:sz w:val="24"/>
          <w:szCs w:val="24"/>
        </w:rPr>
        <w:t xml:space="preserve">. Telah disebutkan sebelumnya bahwa terdapat tiga aspek yang diteliti dalam </w:t>
      </w:r>
      <w:r w:rsidRPr="00587484">
        <w:rPr>
          <w:rFonts w:ascii="Arial" w:hAnsi="Arial" w:cs="Arial"/>
          <w:sz w:val="24"/>
          <w:szCs w:val="24"/>
        </w:rPr>
        <w:lastRenderedPageBreak/>
        <w:t>penelitian ini. Berikut ini akan di</w:t>
      </w:r>
      <w:r>
        <w:rPr>
          <w:rFonts w:ascii="Arial" w:hAnsi="Arial" w:cs="Arial"/>
          <w:sz w:val="24"/>
          <w:szCs w:val="24"/>
        </w:rPr>
        <w:t xml:space="preserve"> </w:t>
      </w:r>
      <w:r w:rsidRPr="00587484">
        <w:rPr>
          <w:rFonts w:ascii="Arial" w:hAnsi="Arial" w:cs="Arial"/>
          <w:sz w:val="24"/>
          <w:szCs w:val="24"/>
        </w:rPr>
        <w:t>bahas mengenai hasil penelitian pada</w:t>
      </w:r>
      <w:r>
        <w:rPr>
          <w:rFonts w:ascii="Arial" w:hAnsi="Arial" w:cs="Arial"/>
          <w:sz w:val="24"/>
          <w:szCs w:val="24"/>
        </w:rPr>
        <w:t xml:space="preserve"> </w:t>
      </w:r>
      <w:r w:rsidRPr="00587484">
        <w:rPr>
          <w:rFonts w:ascii="Arial" w:hAnsi="Arial" w:cs="Arial"/>
          <w:sz w:val="24"/>
          <w:szCs w:val="24"/>
        </w:rPr>
        <w:t>siklus I.</w:t>
      </w:r>
      <w:r w:rsidRPr="00587484">
        <w:rPr>
          <w:rFonts w:ascii="Arial" w:hAnsi="Arial" w:cs="Arial"/>
          <w:sz w:val="24"/>
          <w:szCs w:val="24"/>
        </w:rPr>
        <w:tab/>
      </w:r>
      <w:r w:rsidRPr="00587484">
        <w:rPr>
          <w:rFonts w:ascii="Arial" w:hAnsi="Arial" w:cs="Arial"/>
          <w:sz w:val="24"/>
          <w:szCs w:val="24"/>
        </w:rPr>
        <w:tab/>
      </w:r>
    </w:p>
    <w:p w14:paraId="41E63DAC" w14:textId="77777777" w:rsidR="00426FDA" w:rsidRDefault="00426FDA" w:rsidP="00426FDA">
      <w:pPr>
        <w:spacing w:after="0" w:line="480" w:lineRule="auto"/>
        <w:contextualSpacing/>
        <w:jc w:val="both"/>
        <w:rPr>
          <w:rFonts w:ascii="Arial" w:eastAsia="Calibri" w:hAnsi="Arial" w:cs="Times New Roman"/>
          <w:color w:val="FF0000"/>
          <w:sz w:val="24"/>
          <w:szCs w:val="24"/>
          <w:lang w:val="id-ID"/>
        </w:rPr>
      </w:pPr>
      <w:r>
        <w:rPr>
          <w:rFonts w:ascii="Arial" w:eastAsia="Calibri" w:hAnsi="Arial" w:cs="Times New Roman"/>
          <w:sz w:val="24"/>
          <w:szCs w:val="24"/>
        </w:rPr>
        <w:t xml:space="preserve">       </w:t>
      </w:r>
      <w:r w:rsidRPr="00587484">
        <w:rPr>
          <w:rFonts w:ascii="Arial" w:eastAsia="Calibri" w:hAnsi="Arial" w:cs="Times New Roman"/>
          <w:sz w:val="24"/>
          <w:szCs w:val="24"/>
          <w:lang w:val="id-ID"/>
        </w:rPr>
        <w:t>Pada siklus I, peneliti  dapat menyimpulkan bahwa hasil belajar peserta didik belum mencapai ketuntasan belajar yang dapat dilihat dari perolehan data yang menunjukkan</w:t>
      </w:r>
      <w:r w:rsidRPr="00587484">
        <w:rPr>
          <w:rFonts w:ascii="Arial" w:eastAsia="Calibri" w:hAnsi="Arial" w:cs="Times New Roman"/>
          <w:sz w:val="24"/>
          <w:szCs w:val="24"/>
        </w:rPr>
        <w:t xml:space="preserve"> dari</w:t>
      </w:r>
      <w:r w:rsidRPr="00587484">
        <w:rPr>
          <w:rFonts w:ascii="Arial" w:eastAsia="Calibri" w:hAnsi="Arial" w:cs="Times New Roman"/>
          <w:sz w:val="24"/>
          <w:szCs w:val="24"/>
          <w:lang w:val="id-ID"/>
        </w:rPr>
        <w:t xml:space="preserve"> </w:t>
      </w:r>
      <w:r w:rsidRPr="00587484">
        <w:rPr>
          <w:rFonts w:ascii="Arial" w:eastAsia="Calibri" w:hAnsi="Arial" w:cs="Times New Roman"/>
          <w:sz w:val="24"/>
          <w:szCs w:val="24"/>
        </w:rPr>
        <w:t>36</w:t>
      </w:r>
      <w:r w:rsidRPr="00587484">
        <w:rPr>
          <w:rFonts w:ascii="Arial" w:eastAsia="Calibri" w:hAnsi="Arial" w:cs="Times New Roman"/>
          <w:sz w:val="24"/>
          <w:szCs w:val="24"/>
          <w:lang w:val="id-ID"/>
        </w:rPr>
        <w:t xml:space="preserve"> </w:t>
      </w:r>
      <w:r w:rsidRPr="00587484">
        <w:rPr>
          <w:rFonts w:ascii="Arial" w:eastAsia="Calibri" w:hAnsi="Arial" w:cs="Times New Roman"/>
          <w:sz w:val="24"/>
          <w:szCs w:val="24"/>
        </w:rPr>
        <w:t xml:space="preserve">siswa, </w:t>
      </w:r>
      <w:r w:rsidRPr="00587484">
        <w:rPr>
          <w:rFonts w:ascii="Arial" w:eastAsia="Calibri" w:hAnsi="Arial" w:cs="Arial"/>
          <w:sz w:val="24"/>
          <w:szCs w:val="24"/>
          <w:lang w:val="id-ID"/>
        </w:rPr>
        <w:t xml:space="preserve">sebanyak </w:t>
      </w:r>
      <w:r w:rsidRPr="00587484">
        <w:rPr>
          <w:rFonts w:ascii="Arial" w:eastAsia="Calibri" w:hAnsi="Arial" w:cs="Arial"/>
          <w:sz w:val="24"/>
          <w:szCs w:val="24"/>
        </w:rPr>
        <w:t>20 siswa</w:t>
      </w:r>
      <w:r w:rsidRPr="00587484">
        <w:rPr>
          <w:rFonts w:ascii="Arial" w:eastAsia="Calibri" w:hAnsi="Arial" w:cs="Arial"/>
          <w:sz w:val="24"/>
          <w:szCs w:val="24"/>
          <w:lang w:val="id-ID"/>
        </w:rPr>
        <w:t xml:space="preserve"> atau </w:t>
      </w:r>
      <w:r w:rsidRPr="00587484">
        <w:rPr>
          <w:rFonts w:ascii="Arial" w:eastAsia="Calibri" w:hAnsi="Arial" w:cs="Arial"/>
          <w:sz w:val="24"/>
          <w:szCs w:val="24"/>
        </w:rPr>
        <w:t>56</w:t>
      </w:r>
      <w:r w:rsidRPr="00587484">
        <w:rPr>
          <w:rFonts w:ascii="Arial" w:eastAsia="Calibri" w:hAnsi="Arial" w:cs="Arial"/>
          <w:sz w:val="24"/>
          <w:szCs w:val="24"/>
          <w:lang w:val="id-ID"/>
        </w:rPr>
        <w:t xml:space="preserve">% yang mencapai KKM dan 16 </w:t>
      </w:r>
      <w:r w:rsidRPr="00587484">
        <w:rPr>
          <w:rFonts w:ascii="Arial" w:eastAsia="Calibri" w:hAnsi="Arial" w:cs="Arial"/>
          <w:sz w:val="24"/>
          <w:szCs w:val="24"/>
        </w:rPr>
        <w:t>siswa</w:t>
      </w:r>
      <w:r w:rsidRPr="00587484">
        <w:rPr>
          <w:rFonts w:ascii="Arial" w:eastAsia="Calibri" w:hAnsi="Arial" w:cs="Arial"/>
          <w:sz w:val="24"/>
          <w:szCs w:val="24"/>
          <w:lang w:val="id-ID"/>
        </w:rPr>
        <w:t xml:space="preserve"> atau </w:t>
      </w:r>
      <w:r w:rsidRPr="00587484">
        <w:rPr>
          <w:rFonts w:ascii="Arial" w:eastAsia="Calibri" w:hAnsi="Arial" w:cs="Arial"/>
          <w:sz w:val="24"/>
          <w:szCs w:val="24"/>
        </w:rPr>
        <w:t>44</w:t>
      </w:r>
      <w:r w:rsidRPr="00587484">
        <w:rPr>
          <w:rFonts w:ascii="Arial" w:eastAsia="Calibri" w:hAnsi="Arial" w:cs="Arial"/>
          <w:sz w:val="24"/>
          <w:szCs w:val="24"/>
          <w:lang w:val="id-ID"/>
        </w:rPr>
        <w:t>% yang belum mencapai KKM</w:t>
      </w:r>
      <w:r w:rsidRPr="00587484">
        <w:rPr>
          <w:rFonts w:ascii="Arial" w:eastAsia="Calibri" w:hAnsi="Arial" w:cs="Times New Roman"/>
          <w:sz w:val="24"/>
          <w:szCs w:val="24"/>
          <w:lang w:val="id-ID"/>
        </w:rPr>
        <w:t xml:space="preserve">. Hal tersebut tidak lepas dari penilaian pelaksanaan pembelajaran yang menunjukkan rata-rata nilai akhir </w:t>
      </w:r>
      <w:r w:rsidRPr="00587484">
        <w:rPr>
          <w:rFonts w:ascii="Arial" w:eastAsia="Calibri" w:hAnsi="Arial" w:cs="Times New Roman"/>
          <w:sz w:val="24"/>
          <w:szCs w:val="24"/>
        </w:rPr>
        <w:t>68,5</w:t>
      </w:r>
      <w:r w:rsidRPr="00587484">
        <w:rPr>
          <w:rFonts w:ascii="Arial" w:eastAsia="Calibri" w:hAnsi="Arial" w:cs="Times New Roman"/>
          <w:sz w:val="24"/>
          <w:szCs w:val="24"/>
          <w:lang w:val="id-ID"/>
        </w:rPr>
        <w:t xml:space="preserve"> dengan interpretasi berkualitas dan rata-rata perolehan skor pada hasil observasi </w:t>
      </w:r>
      <w:r w:rsidRPr="00587484">
        <w:rPr>
          <w:rFonts w:ascii="Arial" w:eastAsia="Calibri" w:hAnsi="Arial" w:cs="Times New Roman"/>
          <w:sz w:val="24"/>
          <w:szCs w:val="24"/>
        </w:rPr>
        <w:t>perubahan prilaku siswa yang nampak</w:t>
      </w:r>
      <w:r w:rsidRPr="00587484">
        <w:rPr>
          <w:rFonts w:ascii="Arial" w:eastAsia="Calibri" w:hAnsi="Arial" w:cs="Times New Roman"/>
          <w:sz w:val="24"/>
          <w:szCs w:val="24"/>
          <w:lang w:val="id-ID"/>
        </w:rPr>
        <w:t xml:space="preserve"> mencapai </w:t>
      </w:r>
      <w:r w:rsidRPr="00587484">
        <w:rPr>
          <w:rFonts w:ascii="Arial" w:eastAsia="Calibri" w:hAnsi="Arial" w:cs="Times New Roman"/>
          <w:sz w:val="24"/>
          <w:szCs w:val="24"/>
        </w:rPr>
        <w:t>67  dengan interpretasi baik</w:t>
      </w:r>
      <w:r w:rsidRPr="00587484">
        <w:rPr>
          <w:rFonts w:ascii="Arial" w:eastAsia="Calibri" w:hAnsi="Arial" w:cs="Times New Roman"/>
          <w:sz w:val="24"/>
          <w:szCs w:val="24"/>
          <w:lang w:val="id-ID"/>
        </w:rPr>
        <w:t>.</w:t>
      </w:r>
    </w:p>
    <w:p w14:paraId="38D8B8C4" w14:textId="77777777" w:rsidR="00426FDA" w:rsidRPr="00FD23D7" w:rsidRDefault="00426FDA" w:rsidP="00426FDA">
      <w:pPr>
        <w:spacing w:after="0" w:line="480" w:lineRule="auto"/>
        <w:contextualSpacing/>
        <w:jc w:val="both"/>
        <w:rPr>
          <w:rFonts w:ascii="Arial" w:eastAsia="Calibri" w:hAnsi="Arial" w:cs="Times New Roman"/>
          <w:color w:val="FF0000"/>
          <w:sz w:val="24"/>
          <w:szCs w:val="24"/>
          <w:lang w:val="id-ID"/>
        </w:rPr>
      </w:pPr>
      <w:r>
        <w:rPr>
          <w:rFonts w:ascii="Arial" w:eastAsia="Calibri" w:hAnsi="Arial" w:cs="Times New Roman"/>
          <w:sz w:val="24"/>
          <w:szCs w:val="24"/>
        </w:rPr>
        <w:t xml:space="preserve">       </w:t>
      </w:r>
      <w:r w:rsidRPr="00587484">
        <w:rPr>
          <w:rFonts w:ascii="Arial" w:eastAsia="Calibri" w:hAnsi="Arial" w:cs="Times New Roman"/>
          <w:sz w:val="24"/>
          <w:szCs w:val="24"/>
          <w:lang w:val="id-ID"/>
        </w:rPr>
        <w:t xml:space="preserve">Setelah melihat kekurangan yang ada pada siklus I, maka peneliti melakukan perbaikan pada siklus II. Dan pada kenyataannya </w:t>
      </w:r>
      <w:r w:rsidRPr="00587484">
        <w:rPr>
          <w:rFonts w:ascii="Arial" w:eastAsia="Calibri" w:hAnsi="Arial" w:cs="Times New Roman"/>
          <w:sz w:val="24"/>
          <w:szCs w:val="24"/>
        </w:rPr>
        <w:t>kemampuan bermain drama</w:t>
      </w:r>
      <w:r w:rsidRPr="00587484">
        <w:rPr>
          <w:rFonts w:ascii="Arial" w:eastAsia="Calibri" w:hAnsi="Arial" w:cs="Times New Roman"/>
          <w:sz w:val="24"/>
          <w:szCs w:val="24"/>
          <w:lang w:val="id-ID"/>
        </w:rPr>
        <w:t xml:space="preserve"> pada siklus II meningkat. Peserta didik yang mencapai ketuntasan belajar mencapai </w:t>
      </w:r>
      <w:r w:rsidRPr="00587484">
        <w:rPr>
          <w:rFonts w:ascii="Arial" w:eastAsia="Calibri" w:hAnsi="Arial" w:cs="Times New Roman"/>
          <w:sz w:val="24"/>
          <w:szCs w:val="24"/>
        </w:rPr>
        <w:t>89</w:t>
      </w:r>
      <w:r w:rsidRPr="00587484">
        <w:rPr>
          <w:rFonts w:ascii="Arial" w:eastAsia="Calibri" w:hAnsi="Arial" w:cs="Times New Roman"/>
          <w:sz w:val="24"/>
          <w:szCs w:val="24"/>
          <w:lang w:val="id-ID"/>
        </w:rPr>
        <w:t xml:space="preserve">% atau </w:t>
      </w:r>
      <w:r w:rsidRPr="00587484">
        <w:rPr>
          <w:rFonts w:ascii="Arial" w:eastAsia="Calibri" w:hAnsi="Arial" w:cs="Times New Roman"/>
          <w:sz w:val="24"/>
          <w:szCs w:val="24"/>
        </w:rPr>
        <w:t>32</w:t>
      </w:r>
      <w:r w:rsidRPr="00587484">
        <w:rPr>
          <w:rFonts w:ascii="Arial" w:eastAsia="Calibri" w:hAnsi="Arial" w:cs="Times New Roman"/>
          <w:sz w:val="24"/>
          <w:szCs w:val="24"/>
          <w:lang w:val="id-ID"/>
        </w:rPr>
        <w:t xml:space="preserve"> peserta didik yang telah mencapai KKM</w:t>
      </w:r>
      <w:r w:rsidRPr="00587484">
        <w:rPr>
          <w:rFonts w:ascii="Arial" w:eastAsia="Calibri" w:hAnsi="Arial" w:cs="Times New Roman"/>
          <w:sz w:val="24"/>
          <w:szCs w:val="24"/>
        </w:rPr>
        <w:t xml:space="preserve"> dan 11% atau 4 peserta didik belum mencapai KKM</w:t>
      </w:r>
      <w:r w:rsidRPr="00587484">
        <w:rPr>
          <w:rFonts w:ascii="Arial" w:eastAsia="Calibri" w:hAnsi="Arial" w:cs="Times New Roman"/>
          <w:sz w:val="24"/>
          <w:szCs w:val="24"/>
          <w:lang w:val="id-ID"/>
        </w:rPr>
        <w:t xml:space="preserve">. Nilai rata-rata hasil belajar pada siklus II mencapai </w:t>
      </w:r>
      <w:r w:rsidRPr="00587484">
        <w:rPr>
          <w:rFonts w:ascii="Arial" w:eastAsia="Calibri" w:hAnsi="Arial" w:cs="Times New Roman"/>
          <w:sz w:val="24"/>
          <w:szCs w:val="24"/>
        </w:rPr>
        <w:t>89</w:t>
      </w:r>
      <w:r w:rsidRPr="00587484">
        <w:rPr>
          <w:rFonts w:ascii="Arial" w:eastAsia="Calibri" w:hAnsi="Arial" w:cs="Times New Roman"/>
          <w:sz w:val="24"/>
          <w:szCs w:val="24"/>
          <w:lang w:val="id-ID"/>
        </w:rPr>
        <w:t xml:space="preserve">. Rekapitulasi data hasil penilaian pelaksanaan pembelajaran siklus II mencapai nilai rata-rata </w:t>
      </w:r>
      <w:r w:rsidRPr="00587484">
        <w:rPr>
          <w:rFonts w:ascii="Arial" w:eastAsia="Calibri" w:hAnsi="Arial" w:cs="Times New Roman"/>
          <w:sz w:val="24"/>
          <w:szCs w:val="24"/>
        </w:rPr>
        <w:t xml:space="preserve">87 </w:t>
      </w:r>
      <w:r w:rsidRPr="00587484">
        <w:rPr>
          <w:rFonts w:ascii="Arial" w:eastAsia="Calibri" w:hAnsi="Arial" w:cs="Times New Roman"/>
          <w:sz w:val="24"/>
          <w:szCs w:val="24"/>
          <w:lang w:val="id-ID"/>
        </w:rPr>
        <w:t>dengan interpretasi</w:t>
      </w:r>
      <w:r w:rsidRPr="00587484">
        <w:rPr>
          <w:rFonts w:ascii="Arial" w:eastAsia="Calibri" w:hAnsi="Arial" w:cs="Times New Roman"/>
          <w:sz w:val="24"/>
          <w:szCs w:val="24"/>
        </w:rPr>
        <w:t xml:space="preserve"> sangat</w:t>
      </w:r>
      <w:r w:rsidRPr="00587484">
        <w:rPr>
          <w:rFonts w:ascii="Arial" w:eastAsia="Calibri" w:hAnsi="Arial" w:cs="Times New Roman"/>
          <w:sz w:val="24"/>
          <w:szCs w:val="24"/>
          <w:lang w:val="id-ID"/>
        </w:rPr>
        <w:t xml:space="preserve"> berkualitas dan rata-rata persentase perolehan skor pada hasil observasi aktivitas peserta didik mencapai </w:t>
      </w:r>
      <w:r w:rsidRPr="00587484">
        <w:rPr>
          <w:rFonts w:ascii="Arial" w:eastAsia="Calibri" w:hAnsi="Arial" w:cs="Times New Roman"/>
          <w:sz w:val="24"/>
          <w:szCs w:val="24"/>
        </w:rPr>
        <w:t>85,5 dengan interpretasi baik</w:t>
      </w:r>
      <w:r w:rsidRPr="00587484">
        <w:rPr>
          <w:rFonts w:ascii="Arial" w:eastAsia="Calibri" w:hAnsi="Arial" w:cs="Times New Roman"/>
          <w:sz w:val="24"/>
          <w:szCs w:val="24"/>
          <w:lang w:val="id-ID"/>
        </w:rPr>
        <w:t xml:space="preserve">. </w:t>
      </w:r>
    </w:p>
    <w:p w14:paraId="6D350367" w14:textId="77777777" w:rsidR="00426FDA" w:rsidRPr="00587484" w:rsidRDefault="00426FDA" w:rsidP="00426FDA">
      <w:pPr>
        <w:spacing w:before="240" w:after="0" w:line="480" w:lineRule="auto"/>
        <w:contextualSpacing/>
        <w:jc w:val="both"/>
        <w:rPr>
          <w:rFonts w:ascii="Arial" w:eastAsia="Calibri" w:hAnsi="Arial" w:cs="Arial"/>
          <w:b/>
          <w:color w:val="000000"/>
          <w:lang w:val="id-ID"/>
        </w:rPr>
      </w:pPr>
      <w:r>
        <w:rPr>
          <w:rFonts w:ascii="Arial" w:hAnsi="Arial"/>
          <w:color w:val="000000"/>
          <w:sz w:val="24"/>
          <w:szCs w:val="24"/>
        </w:rPr>
        <w:t xml:space="preserve">       </w:t>
      </w:r>
      <w:r w:rsidRPr="00587484">
        <w:rPr>
          <w:rFonts w:ascii="Arial" w:eastAsia="MS Mincho" w:hAnsi="Arial" w:cs="Arial"/>
          <w:sz w:val="24"/>
          <w:szCs w:val="24"/>
          <w:lang w:eastAsia="ar-SA"/>
        </w:rPr>
        <w:t>Kemudian observasi peru</w:t>
      </w:r>
      <w:r w:rsidRPr="00587484">
        <w:rPr>
          <w:rFonts w:ascii="Arial" w:hAnsi="Arial" w:cs="Arial"/>
          <w:sz w:val="24"/>
          <w:szCs w:val="24"/>
        </w:rPr>
        <w:t xml:space="preserve">bahan prilaku siswa pada siklus I mencapai rata-rata kelseluruhan yaitu 67 dan pada siklus II mencapai rata-rata 85,5 yang berarti menunjukan peningkatan kualitas pembelajaran seorang guru. </w:t>
      </w:r>
      <w:r w:rsidRPr="00587484">
        <w:rPr>
          <w:rFonts w:ascii="Arial" w:hAnsi="Arial"/>
          <w:color w:val="000000"/>
          <w:sz w:val="24"/>
          <w:szCs w:val="24"/>
          <w:lang w:val="id-ID"/>
        </w:rPr>
        <w:lastRenderedPageBreak/>
        <w:t xml:space="preserve">Hal tersebut adalah salah satu pembuktian dari teori yang dikemukakan oleh Arikunto (2008:9) yang mengatakan bahwa </w:t>
      </w:r>
      <w:r w:rsidRPr="00587484">
        <w:rPr>
          <w:rFonts w:ascii="Arial" w:hAnsi="Arial" w:cs="Arial"/>
          <w:color w:val="333333"/>
          <w:sz w:val="24"/>
          <w:szCs w:val="24"/>
          <w:shd w:val="clear" w:color="auto" w:fill="FFFFFF"/>
          <w:lang w:val="id-ID"/>
        </w:rPr>
        <w:t>pengelolaan kelas adalah usaha yang dilakukan penanggung jawab kegiatan pembelajaran dengan maksud agar dicapai kondisi optimal sehingga dapat terlaksana kegiatan belajar seperti yang diharapkan</w:t>
      </w:r>
      <w:r w:rsidRPr="00587484">
        <w:rPr>
          <w:rFonts w:ascii="Arial" w:hAnsi="Arial" w:cs="Arial"/>
          <w:sz w:val="24"/>
          <w:szCs w:val="24"/>
        </w:rPr>
        <w:t xml:space="preserve">. </w:t>
      </w:r>
      <w:r w:rsidRPr="00587484">
        <w:rPr>
          <w:rFonts w:ascii="Arial" w:hAnsi="Arial" w:cs="Arial"/>
          <w:color w:val="000000"/>
          <w:sz w:val="24"/>
          <w:szCs w:val="24"/>
          <w:lang w:val="id-ID"/>
        </w:rPr>
        <w:t xml:space="preserve">Sehubungan dengan pendapat tersebut, guru lebih memaksimalkan kinerjanya dengan menggunakan suatu </w:t>
      </w:r>
      <w:r w:rsidRPr="00587484">
        <w:rPr>
          <w:rFonts w:ascii="Arial" w:hAnsi="Arial" w:cs="Arial"/>
          <w:color w:val="000000"/>
          <w:sz w:val="24"/>
          <w:szCs w:val="24"/>
        </w:rPr>
        <w:t>model pembelajaran yang sesuai</w:t>
      </w:r>
      <w:r w:rsidRPr="00587484">
        <w:rPr>
          <w:rFonts w:ascii="Arial" w:hAnsi="Arial" w:cs="Arial"/>
          <w:sz w:val="24"/>
          <w:szCs w:val="24"/>
        </w:rPr>
        <w:t xml:space="preserve"> dan salah satu model pembelajaran kooperatif </w:t>
      </w:r>
      <w:r w:rsidRPr="00587484">
        <w:rPr>
          <w:rFonts w:ascii="Arial" w:hAnsi="Arial" w:cs="Arial"/>
          <w:sz w:val="24"/>
          <w:szCs w:val="24"/>
          <w:lang w:val="id-ID"/>
        </w:rPr>
        <w:t xml:space="preserve"> </w:t>
      </w:r>
      <w:r w:rsidRPr="00587484">
        <w:rPr>
          <w:rFonts w:ascii="Arial" w:hAnsi="Arial" w:cs="Arial"/>
          <w:i/>
          <w:sz w:val="24"/>
          <w:szCs w:val="24"/>
        </w:rPr>
        <w:t>role playing</w:t>
      </w:r>
      <w:r w:rsidRPr="00587484">
        <w:rPr>
          <w:rFonts w:ascii="Arial" w:hAnsi="Arial" w:cs="Arial"/>
          <w:sz w:val="24"/>
          <w:szCs w:val="24"/>
        </w:rPr>
        <w:t xml:space="preserve"> adalah merupakan jenis pembelajaran kooperatif yang dirancang untuk mempengaruhi pola interaksi siswa dan sebagai alternatif terhadap struktur kelas tradisonal (Trianto (2007:62)). Pernyataan tersebut memanglah benar, karena dapat dilihat dari hasil tes kemampuan bermain drama pada siklus I rata-rata 72,5 dan pada siklus II meningkat menjadi 89. Rata-rata dari ketiga aspek pada siklus I yaitu 69 dan rata-rata dari ketiga aspek tersebut meningkat menjadi 87 dengan kategori sangat baik.  Hal ini menunjukan bahwa ketuntasan belajar secara klasikal telah mencapai indikator keberhasilan penelitian dan penelitian ini telah berhasil meningkatkan kemampuan bermain drama siswa pada mata pelajaran Bahasa Indonesia kelas V </w:t>
      </w:r>
      <w:proofErr w:type="gramStart"/>
      <w:r>
        <w:rPr>
          <w:rFonts w:ascii="Arial" w:hAnsi="Arial" w:cs="Arial"/>
          <w:sz w:val="24"/>
          <w:szCs w:val="24"/>
        </w:rPr>
        <w:t>A</w:t>
      </w:r>
      <w:proofErr w:type="gramEnd"/>
      <w:r w:rsidRPr="00587484">
        <w:rPr>
          <w:rFonts w:ascii="Arial" w:hAnsi="Arial" w:cs="Arial"/>
          <w:sz w:val="24"/>
          <w:szCs w:val="24"/>
        </w:rPr>
        <w:t xml:space="preserve"> Sekolah Dasar Negeri </w:t>
      </w:r>
      <w:r>
        <w:rPr>
          <w:rFonts w:ascii="Arial" w:hAnsi="Arial" w:cs="Arial"/>
          <w:sz w:val="24"/>
          <w:szCs w:val="24"/>
        </w:rPr>
        <w:t>04 Cihideung Ilir</w:t>
      </w:r>
      <w:r w:rsidRPr="00587484">
        <w:rPr>
          <w:rFonts w:ascii="Arial" w:hAnsi="Arial" w:cs="Arial"/>
          <w:sz w:val="24"/>
          <w:szCs w:val="24"/>
        </w:rPr>
        <w:t xml:space="preserve"> semester ganjil tahun pelajaran 201</w:t>
      </w:r>
      <w:r>
        <w:rPr>
          <w:rFonts w:ascii="Arial" w:hAnsi="Arial" w:cs="Arial"/>
          <w:sz w:val="24"/>
          <w:szCs w:val="24"/>
        </w:rPr>
        <w:t>8/2019</w:t>
      </w:r>
      <w:r w:rsidRPr="00587484">
        <w:rPr>
          <w:rFonts w:ascii="Arial" w:hAnsi="Arial" w:cs="Arial"/>
          <w:sz w:val="24"/>
          <w:szCs w:val="24"/>
        </w:rPr>
        <w:t>.</w:t>
      </w:r>
    </w:p>
    <w:p w14:paraId="25D07C35" w14:textId="77777777" w:rsidR="00426FDA" w:rsidRDefault="00426FDA" w:rsidP="00426FDA">
      <w:pPr>
        <w:tabs>
          <w:tab w:val="left" w:pos="1698"/>
        </w:tabs>
        <w:spacing w:line="480" w:lineRule="auto"/>
      </w:pPr>
    </w:p>
    <w:p w14:paraId="5596B85D" w14:textId="2F9DDDB6" w:rsidR="00E30753" w:rsidRPr="00426FDA" w:rsidRDefault="00E30753" w:rsidP="00426FDA">
      <w:bookmarkStart w:id="2" w:name="_GoBack"/>
      <w:bookmarkEnd w:id="2"/>
    </w:p>
    <w:sectPr w:rsidR="00E30753" w:rsidRPr="00426FDA" w:rsidSect="00733C44">
      <w:headerReference w:type="even" r:id="rId22"/>
      <w:headerReference w:type="default" r:id="rId23"/>
      <w:footerReference w:type="first" r:id="rId24"/>
      <w:pgSz w:w="11906" w:h="16838" w:code="9"/>
      <w:pgMar w:top="2268" w:right="1701" w:bottom="1701" w:left="2268" w:header="720" w:footer="720" w:gutter="0"/>
      <w:pgNumType w:start="6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6D223" w14:textId="77777777" w:rsidR="00D66610" w:rsidRDefault="00D66610" w:rsidP="0084445E">
      <w:pPr>
        <w:spacing w:after="0" w:line="240" w:lineRule="auto"/>
      </w:pPr>
      <w:r>
        <w:separator/>
      </w:r>
    </w:p>
  </w:endnote>
  <w:endnote w:type="continuationSeparator" w:id="0">
    <w:p w14:paraId="639F0D53" w14:textId="77777777" w:rsidR="00D66610" w:rsidRDefault="00D66610" w:rsidP="00844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4066904"/>
      <w:docPartObj>
        <w:docPartGallery w:val="Page Numbers (Bottom of Page)"/>
        <w:docPartUnique/>
      </w:docPartObj>
    </w:sdtPr>
    <w:sdtEndPr>
      <w:rPr>
        <w:noProof/>
      </w:rPr>
    </w:sdtEndPr>
    <w:sdtContent>
      <w:p w14:paraId="19BB05FB" w14:textId="5A1EC8FD" w:rsidR="00365143" w:rsidRDefault="00365143">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2F884490" w14:textId="77777777" w:rsidR="00365143" w:rsidRDefault="00365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BE292" w14:textId="77777777" w:rsidR="00D66610" w:rsidRDefault="00D66610" w:rsidP="0084445E">
      <w:pPr>
        <w:spacing w:after="0" w:line="240" w:lineRule="auto"/>
      </w:pPr>
      <w:r>
        <w:separator/>
      </w:r>
    </w:p>
  </w:footnote>
  <w:footnote w:type="continuationSeparator" w:id="0">
    <w:p w14:paraId="31160AE2" w14:textId="77777777" w:rsidR="00D66610" w:rsidRDefault="00D66610" w:rsidP="00844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0AA9A" w14:textId="77777777" w:rsidR="00365143" w:rsidRDefault="00365143" w:rsidP="0005745A">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D0201EC" w14:textId="77777777" w:rsidR="00365143" w:rsidRDefault="00365143" w:rsidP="0084445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67FF9" w14:textId="7DD94F8B" w:rsidR="00365143" w:rsidRDefault="00365143" w:rsidP="0005745A">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17173705" w14:textId="77777777" w:rsidR="00365143" w:rsidRDefault="00365143" w:rsidP="0084445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86ED4"/>
    <w:multiLevelType w:val="hybridMultilevel"/>
    <w:tmpl w:val="DD660D40"/>
    <w:lvl w:ilvl="0" w:tplc="9B48C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08766C"/>
    <w:multiLevelType w:val="hybridMultilevel"/>
    <w:tmpl w:val="B426B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EB5085"/>
    <w:multiLevelType w:val="hybridMultilevel"/>
    <w:tmpl w:val="062C379C"/>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 w15:restartNumberingAfterBreak="0">
    <w:nsid w:val="2BC60EAD"/>
    <w:multiLevelType w:val="hybridMultilevel"/>
    <w:tmpl w:val="5ACA858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2F2A18F9"/>
    <w:multiLevelType w:val="hybridMultilevel"/>
    <w:tmpl w:val="5A9CA192"/>
    <w:lvl w:ilvl="0" w:tplc="04090011">
      <w:start w:val="1"/>
      <w:numFmt w:val="decimal"/>
      <w:lvlText w:val="%1)"/>
      <w:lvlJc w:val="left"/>
      <w:pPr>
        <w:ind w:left="704" w:hanging="360"/>
      </w:pPr>
    </w:lvl>
    <w:lvl w:ilvl="1" w:tplc="04210019" w:tentative="1">
      <w:start w:val="1"/>
      <w:numFmt w:val="lowerLetter"/>
      <w:lvlText w:val="%2."/>
      <w:lvlJc w:val="left"/>
      <w:pPr>
        <w:ind w:left="1424" w:hanging="360"/>
      </w:pPr>
    </w:lvl>
    <w:lvl w:ilvl="2" w:tplc="0421001B" w:tentative="1">
      <w:start w:val="1"/>
      <w:numFmt w:val="lowerRoman"/>
      <w:lvlText w:val="%3."/>
      <w:lvlJc w:val="right"/>
      <w:pPr>
        <w:ind w:left="2144" w:hanging="180"/>
      </w:pPr>
    </w:lvl>
    <w:lvl w:ilvl="3" w:tplc="0421000F" w:tentative="1">
      <w:start w:val="1"/>
      <w:numFmt w:val="decimal"/>
      <w:lvlText w:val="%4."/>
      <w:lvlJc w:val="left"/>
      <w:pPr>
        <w:ind w:left="2864" w:hanging="360"/>
      </w:pPr>
    </w:lvl>
    <w:lvl w:ilvl="4" w:tplc="04210019" w:tentative="1">
      <w:start w:val="1"/>
      <w:numFmt w:val="lowerLetter"/>
      <w:lvlText w:val="%5."/>
      <w:lvlJc w:val="left"/>
      <w:pPr>
        <w:ind w:left="3584" w:hanging="360"/>
      </w:pPr>
    </w:lvl>
    <w:lvl w:ilvl="5" w:tplc="0421001B" w:tentative="1">
      <w:start w:val="1"/>
      <w:numFmt w:val="lowerRoman"/>
      <w:lvlText w:val="%6."/>
      <w:lvlJc w:val="right"/>
      <w:pPr>
        <w:ind w:left="4304" w:hanging="180"/>
      </w:pPr>
    </w:lvl>
    <w:lvl w:ilvl="6" w:tplc="0421000F" w:tentative="1">
      <w:start w:val="1"/>
      <w:numFmt w:val="decimal"/>
      <w:lvlText w:val="%7."/>
      <w:lvlJc w:val="left"/>
      <w:pPr>
        <w:ind w:left="5024" w:hanging="360"/>
      </w:pPr>
    </w:lvl>
    <w:lvl w:ilvl="7" w:tplc="04210019" w:tentative="1">
      <w:start w:val="1"/>
      <w:numFmt w:val="lowerLetter"/>
      <w:lvlText w:val="%8."/>
      <w:lvlJc w:val="left"/>
      <w:pPr>
        <w:ind w:left="5744" w:hanging="360"/>
      </w:pPr>
    </w:lvl>
    <w:lvl w:ilvl="8" w:tplc="0421001B" w:tentative="1">
      <w:start w:val="1"/>
      <w:numFmt w:val="lowerRoman"/>
      <w:lvlText w:val="%9."/>
      <w:lvlJc w:val="right"/>
      <w:pPr>
        <w:ind w:left="6464" w:hanging="180"/>
      </w:pPr>
    </w:lvl>
  </w:abstractNum>
  <w:abstractNum w:abstractNumId="5" w15:restartNumberingAfterBreak="0">
    <w:nsid w:val="2F7F5ACC"/>
    <w:multiLevelType w:val="hybridMultilevel"/>
    <w:tmpl w:val="1B0C2306"/>
    <w:lvl w:ilvl="0" w:tplc="E2B28C9A">
      <w:start w:val="1"/>
      <w:numFmt w:val="lowerLetter"/>
      <w:lvlText w:val="%1."/>
      <w:lvlJc w:val="left"/>
      <w:pPr>
        <w:ind w:left="1571" w:hanging="360"/>
      </w:pPr>
      <w:rPr>
        <w:b/>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39FB1881"/>
    <w:multiLevelType w:val="hybridMultilevel"/>
    <w:tmpl w:val="BE5C45B4"/>
    <w:lvl w:ilvl="0" w:tplc="04090017">
      <w:start w:val="1"/>
      <w:numFmt w:val="lowerLetter"/>
      <w:lvlText w:val="%1)"/>
      <w:lvlJc w:val="left"/>
      <w:pPr>
        <w:ind w:left="1686" w:hanging="360"/>
      </w:pPr>
      <w:rPr>
        <w:b w:val="0"/>
      </w:rPr>
    </w:lvl>
    <w:lvl w:ilvl="1" w:tplc="4E101A52">
      <w:start w:val="1"/>
      <w:numFmt w:val="decimal"/>
      <w:lvlText w:val="%2)"/>
      <w:lvlJc w:val="left"/>
      <w:pPr>
        <w:ind w:left="2406" w:hanging="360"/>
      </w:pPr>
      <w:rPr>
        <w:rFonts w:hint="default"/>
      </w:rPr>
    </w:lvl>
    <w:lvl w:ilvl="2" w:tplc="0421001B" w:tentative="1">
      <w:start w:val="1"/>
      <w:numFmt w:val="lowerRoman"/>
      <w:lvlText w:val="%3."/>
      <w:lvlJc w:val="right"/>
      <w:pPr>
        <w:ind w:left="3126" w:hanging="180"/>
      </w:pPr>
    </w:lvl>
    <w:lvl w:ilvl="3" w:tplc="0421000F" w:tentative="1">
      <w:start w:val="1"/>
      <w:numFmt w:val="decimal"/>
      <w:lvlText w:val="%4."/>
      <w:lvlJc w:val="left"/>
      <w:pPr>
        <w:ind w:left="3846" w:hanging="360"/>
      </w:pPr>
    </w:lvl>
    <w:lvl w:ilvl="4" w:tplc="04210019" w:tentative="1">
      <w:start w:val="1"/>
      <w:numFmt w:val="lowerLetter"/>
      <w:lvlText w:val="%5."/>
      <w:lvlJc w:val="left"/>
      <w:pPr>
        <w:ind w:left="4566" w:hanging="360"/>
      </w:pPr>
    </w:lvl>
    <w:lvl w:ilvl="5" w:tplc="0421001B" w:tentative="1">
      <w:start w:val="1"/>
      <w:numFmt w:val="lowerRoman"/>
      <w:lvlText w:val="%6."/>
      <w:lvlJc w:val="right"/>
      <w:pPr>
        <w:ind w:left="5286" w:hanging="180"/>
      </w:pPr>
    </w:lvl>
    <w:lvl w:ilvl="6" w:tplc="0421000F" w:tentative="1">
      <w:start w:val="1"/>
      <w:numFmt w:val="decimal"/>
      <w:lvlText w:val="%7."/>
      <w:lvlJc w:val="left"/>
      <w:pPr>
        <w:ind w:left="6006" w:hanging="360"/>
      </w:pPr>
    </w:lvl>
    <w:lvl w:ilvl="7" w:tplc="04210019" w:tentative="1">
      <w:start w:val="1"/>
      <w:numFmt w:val="lowerLetter"/>
      <w:lvlText w:val="%8."/>
      <w:lvlJc w:val="left"/>
      <w:pPr>
        <w:ind w:left="6726" w:hanging="360"/>
      </w:pPr>
    </w:lvl>
    <w:lvl w:ilvl="8" w:tplc="0421001B" w:tentative="1">
      <w:start w:val="1"/>
      <w:numFmt w:val="lowerRoman"/>
      <w:lvlText w:val="%9."/>
      <w:lvlJc w:val="right"/>
      <w:pPr>
        <w:ind w:left="7446" w:hanging="180"/>
      </w:pPr>
    </w:lvl>
  </w:abstractNum>
  <w:abstractNum w:abstractNumId="7" w15:restartNumberingAfterBreak="0">
    <w:nsid w:val="45F6328F"/>
    <w:multiLevelType w:val="hybridMultilevel"/>
    <w:tmpl w:val="AA668016"/>
    <w:lvl w:ilvl="0" w:tplc="0409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8" w15:restartNumberingAfterBreak="0">
    <w:nsid w:val="47D91EB1"/>
    <w:multiLevelType w:val="hybridMultilevel"/>
    <w:tmpl w:val="9238EEF6"/>
    <w:lvl w:ilvl="0" w:tplc="00BA202A">
      <w:start w:val="1"/>
      <w:numFmt w:val="decimal"/>
      <w:lvlText w:val="%1)"/>
      <w:lvlJc w:val="left"/>
      <w:pPr>
        <w:ind w:left="2204" w:hanging="360"/>
      </w:pPr>
      <w:rPr>
        <w:b w:val="0"/>
      </w:rPr>
    </w:lvl>
    <w:lvl w:ilvl="1" w:tplc="04090019" w:tentative="1">
      <w:start w:val="1"/>
      <w:numFmt w:val="lowerLetter"/>
      <w:lvlText w:val="%2."/>
      <w:lvlJc w:val="left"/>
      <w:pPr>
        <w:ind w:left="2579" w:hanging="360"/>
      </w:pPr>
    </w:lvl>
    <w:lvl w:ilvl="2" w:tplc="0409001B" w:tentative="1">
      <w:start w:val="1"/>
      <w:numFmt w:val="lowerRoman"/>
      <w:lvlText w:val="%3."/>
      <w:lvlJc w:val="right"/>
      <w:pPr>
        <w:ind w:left="3299" w:hanging="180"/>
      </w:pPr>
    </w:lvl>
    <w:lvl w:ilvl="3" w:tplc="0409000F" w:tentative="1">
      <w:start w:val="1"/>
      <w:numFmt w:val="decimal"/>
      <w:lvlText w:val="%4."/>
      <w:lvlJc w:val="left"/>
      <w:pPr>
        <w:ind w:left="4019" w:hanging="360"/>
      </w:pPr>
    </w:lvl>
    <w:lvl w:ilvl="4" w:tplc="04090019" w:tentative="1">
      <w:start w:val="1"/>
      <w:numFmt w:val="lowerLetter"/>
      <w:lvlText w:val="%5."/>
      <w:lvlJc w:val="left"/>
      <w:pPr>
        <w:ind w:left="4739" w:hanging="360"/>
      </w:pPr>
    </w:lvl>
    <w:lvl w:ilvl="5" w:tplc="0409001B" w:tentative="1">
      <w:start w:val="1"/>
      <w:numFmt w:val="lowerRoman"/>
      <w:lvlText w:val="%6."/>
      <w:lvlJc w:val="right"/>
      <w:pPr>
        <w:ind w:left="5459" w:hanging="180"/>
      </w:pPr>
    </w:lvl>
    <w:lvl w:ilvl="6" w:tplc="0409000F" w:tentative="1">
      <w:start w:val="1"/>
      <w:numFmt w:val="decimal"/>
      <w:lvlText w:val="%7."/>
      <w:lvlJc w:val="left"/>
      <w:pPr>
        <w:ind w:left="6179" w:hanging="360"/>
      </w:pPr>
    </w:lvl>
    <w:lvl w:ilvl="7" w:tplc="04090019" w:tentative="1">
      <w:start w:val="1"/>
      <w:numFmt w:val="lowerLetter"/>
      <w:lvlText w:val="%8."/>
      <w:lvlJc w:val="left"/>
      <w:pPr>
        <w:ind w:left="6899" w:hanging="360"/>
      </w:pPr>
    </w:lvl>
    <w:lvl w:ilvl="8" w:tplc="0409001B" w:tentative="1">
      <w:start w:val="1"/>
      <w:numFmt w:val="lowerRoman"/>
      <w:lvlText w:val="%9."/>
      <w:lvlJc w:val="right"/>
      <w:pPr>
        <w:ind w:left="7619" w:hanging="180"/>
      </w:pPr>
    </w:lvl>
  </w:abstractNum>
  <w:abstractNum w:abstractNumId="9" w15:restartNumberingAfterBreak="0">
    <w:nsid w:val="6F80498F"/>
    <w:multiLevelType w:val="hybridMultilevel"/>
    <w:tmpl w:val="78E8E728"/>
    <w:lvl w:ilvl="0" w:tplc="3C40E93A">
      <w:start w:val="2"/>
      <w:numFmt w:val="upperLetter"/>
      <w:lvlText w:val="%1."/>
      <w:lvlJc w:val="left"/>
      <w:pPr>
        <w:ind w:left="1686"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7B955E17"/>
    <w:multiLevelType w:val="hybridMultilevel"/>
    <w:tmpl w:val="DEFCEB58"/>
    <w:lvl w:ilvl="0" w:tplc="04210011">
      <w:start w:val="1"/>
      <w:numFmt w:val="decimal"/>
      <w:lvlText w:val="%1)"/>
      <w:lvlJc w:val="left"/>
      <w:pPr>
        <w:ind w:left="966" w:hanging="360"/>
      </w:pPr>
    </w:lvl>
    <w:lvl w:ilvl="1" w:tplc="04210019" w:tentative="1">
      <w:start w:val="1"/>
      <w:numFmt w:val="lowerLetter"/>
      <w:lvlText w:val="%2."/>
      <w:lvlJc w:val="left"/>
      <w:pPr>
        <w:ind w:left="1686" w:hanging="360"/>
      </w:pPr>
    </w:lvl>
    <w:lvl w:ilvl="2" w:tplc="0421001B" w:tentative="1">
      <w:start w:val="1"/>
      <w:numFmt w:val="lowerRoman"/>
      <w:lvlText w:val="%3."/>
      <w:lvlJc w:val="right"/>
      <w:pPr>
        <w:ind w:left="2406" w:hanging="180"/>
      </w:pPr>
    </w:lvl>
    <w:lvl w:ilvl="3" w:tplc="0421000F" w:tentative="1">
      <w:start w:val="1"/>
      <w:numFmt w:val="decimal"/>
      <w:lvlText w:val="%4."/>
      <w:lvlJc w:val="left"/>
      <w:pPr>
        <w:ind w:left="3126" w:hanging="360"/>
      </w:pPr>
    </w:lvl>
    <w:lvl w:ilvl="4" w:tplc="04210019" w:tentative="1">
      <w:start w:val="1"/>
      <w:numFmt w:val="lowerLetter"/>
      <w:lvlText w:val="%5."/>
      <w:lvlJc w:val="left"/>
      <w:pPr>
        <w:ind w:left="3846" w:hanging="360"/>
      </w:pPr>
    </w:lvl>
    <w:lvl w:ilvl="5" w:tplc="0421001B" w:tentative="1">
      <w:start w:val="1"/>
      <w:numFmt w:val="lowerRoman"/>
      <w:lvlText w:val="%6."/>
      <w:lvlJc w:val="right"/>
      <w:pPr>
        <w:ind w:left="4566" w:hanging="180"/>
      </w:pPr>
    </w:lvl>
    <w:lvl w:ilvl="6" w:tplc="0421000F" w:tentative="1">
      <w:start w:val="1"/>
      <w:numFmt w:val="decimal"/>
      <w:lvlText w:val="%7."/>
      <w:lvlJc w:val="left"/>
      <w:pPr>
        <w:ind w:left="5286" w:hanging="360"/>
      </w:pPr>
    </w:lvl>
    <w:lvl w:ilvl="7" w:tplc="04210019" w:tentative="1">
      <w:start w:val="1"/>
      <w:numFmt w:val="lowerLetter"/>
      <w:lvlText w:val="%8."/>
      <w:lvlJc w:val="left"/>
      <w:pPr>
        <w:ind w:left="6006" w:hanging="360"/>
      </w:pPr>
    </w:lvl>
    <w:lvl w:ilvl="8" w:tplc="0421001B" w:tentative="1">
      <w:start w:val="1"/>
      <w:numFmt w:val="lowerRoman"/>
      <w:lvlText w:val="%9."/>
      <w:lvlJc w:val="right"/>
      <w:pPr>
        <w:ind w:left="6726" w:hanging="180"/>
      </w:pPr>
    </w:lvl>
  </w:abstractNum>
  <w:num w:numId="1">
    <w:abstractNumId w:val="1"/>
  </w:num>
  <w:num w:numId="2">
    <w:abstractNumId w:val="10"/>
  </w:num>
  <w:num w:numId="3">
    <w:abstractNumId w:val="6"/>
  </w:num>
  <w:num w:numId="4">
    <w:abstractNumId w:val="3"/>
  </w:num>
  <w:num w:numId="5">
    <w:abstractNumId w:val="4"/>
  </w:num>
  <w:num w:numId="6">
    <w:abstractNumId w:val="2"/>
  </w:num>
  <w:num w:numId="7">
    <w:abstractNumId w:val="9"/>
  </w:num>
  <w:num w:numId="8">
    <w:abstractNumId w:val="7"/>
  </w:num>
  <w:num w:numId="9">
    <w:abstractNumId w:val="5"/>
  </w:num>
  <w:num w:numId="10">
    <w:abstractNumId w:val="8"/>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E6F"/>
    <w:rsid w:val="000106D4"/>
    <w:rsid w:val="00015B11"/>
    <w:rsid w:val="00034CA4"/>
    <w:rsid w:val="00047419"/>
    <w:rsid w:val="00054A17"/>
    <w:rsid w:val="0005745A"/>
    <w:rsid w:val="00081522"/>
    <w:rsid w:val="00085294"/>
    <w:rsid w:val="00091D27"/>
    <w:rsid w:val="000B0C03"/>
    <w:rsid w:val="000D5278"/>
    <w:rsid w:val="00112ABF"/>
    <w:rsid w:val="001377D2"/>
    <w:rsid w:val="00155740"/>
    <w:rsid w:val="0019480B"/>
    <w:rsid w:val="001C2F92"/>
    <w:rsid w:val="00200A0C"/>
    <w:rsid w:val="00222CDB"/>
    <w:rsid w:val="002756BF"/>
    <w:rsid w:val="00287D29"/>
    <w:rsid w:val="002A5D16"/>
    <w:rsid w:val="002B6CD5"/>
    <w:rsid w:val="002C4BD4"/>
    <w:rsid w:val="002D20C4"/>
    <w:rsid w:val="002D483A"/>
    <w:rsid w:val="003005A6"/>
    <w:rsid w:val="003301D5"/>
    <w:rsid w:val="00337D07"/>
    <w:rsid w:val="00365143"/>
    <w:rsid w:val="003734A6"/>
    <w:rsid w:val="00377BD4"/>
    <w:rsid w:val="00382236"/>
    <w:rsid w:val="003C4D16"/>
    <w:rsid w:val="003E1592"/>
    <w:rsid w:val="00417422"/>
    <w:rsid w:val="00426FDA"/>
    <w:rsid w:val="00437B61"/>
    <w:rsid w:val="00443E27"/>
    <w:rsid w:val="004548DF"/>
    <w:rsid w:val="00457CB0"/>
    <w:rsid w:val="004C2350"/>
    <w:rsid w:val="00526CC6"/>
    <w:rsid w:val="00531F01"/>
    <w:rsid w:val="00552DFD"/>
    <w:rsid w:val="00560DE7"/>
    <w:rsid w:val="00574BA1"/>
    <w:rsid w:val="005752B2"/>
    <w:rsid w:val="005C7329"/>
    <w:rsid w:val="00604051"/>
    <w:rsid w:val="00614F15"/>
    <w:rsid w:val="006225D3"/>
    <w:rsid w:val="00635E42"/>
    <w:rsid w:val="00641A23"/>
    <w:rsid w:val="00697C04"/>
    <w:rsid w:val="006C2EF0"/>
    <w:rsid w:val="006D09BB"/>
    <w:rsid w:val="007144D0"/>
    <w:rsid w:val="00733C44"/>
    <w:rsid w:val="00735B3B"/>
    <w:rsid w:val="007400A9"/>
    <w:rsid w:val="007507D0"/>
    <w:rsid w:val="00765D98"/>
    <w:rsid w:val="0077236E"/>
    <w:rsid w:val="00781303"/>
    <w:rsid w:val="007916C4"/>
    <w:rsid w:val="00791B7C"/>
    <w:rsid w:val="007A70D9"/>
    <w:rsid w:val="007B0E4F"/>
    <w:rsid w:val="007F18E4"/>
    <w:rsid w:val="00821E94"/>
    <w:rsid w:val="00827C82"/>
    <w:rsid w:val="008350BF"/>
    <w:rsid w:val="0084445E"/>
    <w:rsid w:val="00844ABA"/>
    <w:rsid w:val="008572C5"/>
    <w:rsid w:val="00862DC9"/>
    <w:rsid w:val="008722EE"/>
    <w:rsid w:val="008E261B"/>
    <w:rsid w:val="008F5E7A"/>
    <w:rsid w:val="00926A6E"/>
    <w:rsid w:val="00990D4A"/>
    <w:rsid w:val="009948D2"/>
    <w:rsid w:val="009A513A"/>
    <w:rsid w:val="009A61CD"/>
    <w:rsid w:val="009C14A2"/>
    <w:rsid w:val="009D37A8"/>
    <w:rsid w:val="009F3AF8"/>
    <w:rsid w:val="00A0704E"/>
    <w:rsid w:val="00A20800"/>
    <w:rsid w:val="00A22699"/>
    <w:rsid w:val="00A46490"/>
    <w:rsid w:val="00A64E6F"/>
    <w:rsid w:val="00A83E9F"/>
    <w:rsid w:val="00AA0DDC"/>
    <w:rsid w:val="00AB45A5"/>
    <w:rsid w:val="00AC0764"/>
    <w:rsid w:val="00AD234A"/>
    <w:rsid w:val="00AE544A"/>
    <w:rsid w:val="00B041EC"/>
    <w:rsid w:val="00B2750D"/>
    <w:rsid w:val="00B87BB1"/>
    <w:rsid w:val="00BD71DF"/>
    <w:rsid w:val="00C078BB"/>
    <w:rsid w:val="00C21E8E"/>
    <w:rsid w:val="00C22275"/>
    <w:rsid w:val="00C521AE"/>
    <w:rsid w:val="00C66A4B"/>
    <w:rsid w:val="00C90E0C"/>
    <w:rsid w:val="00CE1A6C"/>
    <w:rsid w:val="00CE2735"/>
    <w:rsid w:val="00CE5354"/>
    <w:rsid w:val="00CF09DD"/>
    <w:rsid w:val="00CF747C"/>
    <w:rsid w:val="00CF78C1"/>
    <w:rsid w:val="00D074CA"/>
    <w:rsid w:val="00D66610"/>
    <w:rsid w:val="00DB33D1"/>
    <w:rsid w:val="00DF6AAE"/>
    <w:rsid w:val="00E11176"/>
    <w:rsid w:val="00E14E97"/>
    <w:rsid w:val="00E16FFA"/>
    <w:rsid w:val="00E30753"/>
    <w:rsid w:val="00E41FFE"/>
    <w:rsid w:val="00E80A28"/>
    <w:rsid w:val="00E817F9"/>
    <w:rsid w:val="00E855A9"/>
    <w:rsid w:val="00EB1F38"/>
    <w:rsid w:val="00EC1723"/>
    <w:rsid w:val="00EC4B11"/>
    <w:rsid w:val="00ED31CB"/>
    <w:rsid w:val="00ED4807"/>
    <w:rsid w:val="00ED5942"/>
    <w:rsid w:val="00F01E41"/>
    <w:rsid w:val="00F1537B"/>
    <w:rsid w:val="00F527BB"/>
    <w:rsid w:val="00F61F11"/>
    <w:rsid w:val="00F708C1"/>
    <w:rsid w:val="00F8203C"/>
    <w:rsid w:val="00FD65FA"/>
    <w:rsid w:val="00FF3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FACE834"/>
  <w15:chartTrackingRefBased/>
  <w15:docId w15:val="{355F12F6-4FD4-4E0E-94A5-03FE7735B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FD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
    <w:basedOn w:val="Normal"/>
    <w:link w:val="ListParagraphChar"/>
    <w:qFormat/>
    <w:rsid w:val="00A64E6F"/>
    <w:pPr>
      <w:ind w:left="720"/>
      <w:contextualSpacing/>
    </w:pPr>
  </w:style>
  <w:style w:type="character" w:styleId="Hyperlink">
    <w:name w:val="Hyperlink"/>
    <w:basedOn w:val="DefaultParagraphFont"/>
    <w:uiPriority w:val="99"/>
    <w:unhideWhenUsed/>
    <w:rsid w:val="00A64E6F"/>
    <w:rPr>
      <w:color w:val="0563C1" w:themeColor="hyperlink"/>
      <w:u w:val="single"/>
    </w:r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qFormat/>
    <w:locked/>
    <w:rsid w:val="00A64E6F"/>
  </w:style>
  <w:style w:type="paragraph" w:styleId="Header">
    <w:name w:val="header"/>
    <w:basedOn w:val="Normal"/>
    <w:link w:val="HeaderChar"/>
    <w:uiPriority w:val="99"/>
    <w:unhideWhenUsed/>
    <w:rsid w:val="00844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45E"/>
  </w:style>
  <w:style w:type="character" w:styleId="PageNumber">
    <w:name w:val="page number"/>
    <w:basedOn w:val="DefaultParagraphFont"/>
    <w:uiPriority w:val="99"/>
    <w:semiHidden/>
    <w:unhideWhenUsed/>
    <w:rsid w:val="0084445E"/>
  </w:style>
  <w:style w:type="paragraph" w:styleId="Footer">
    <w:name w:val="footer"/>
    <w:basedOn w:val="Normal"/>
    <w:link w:val="FooterChar"/>
    <w:uiPriority w:val="99"/>
    <w:unhideWhenUsed/>
    <w:rsid w:val="00844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45E"/>
  </w:style>
  <w:style w:type="paragraph" w:styleId="BalloonText">
    <w:name w:val="Balloon Text"/>
    <w:basedOn w:val="Normal"/>
    <w:link w:val="BalloonTextChar"/>
    <w:uiPriority w:val="99"/>
    <w:semiHidden/>
    <w:unhideWhenUsed/>
    <w:rsid w:val="00641A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A23"/>
    <w:rPr>
      <w:rFonts w:ascii="Segoe UI" w:hAnsi="Segoe UI" w:cs="Segoe UI"/>
      <w:sz w:val="18"/>
      <w:szCs w:val="18"/>
    </w:rPr>
  </w:style>
  <w:style w:type="table" w:styleId="TableGrid">
    <w:name w:val="Table Grid"/>
    <w:basedOn w:val="TableNormal"/>
    <w:uiPriority w:val="59"/>
    <w:rsid w:val="002756B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756BF"/>
    <w:pPr>
      <w:spacing w:after="0" w:line="240" w:lineRule="auto"/>
    </w:pPr>
  </w:style>
  <w:style w:type="character" w:customStyle="1" w:styleId="NoSpacingChar">
    <w:name w:val="No Spacing Char"/>
    <w:link w:val="NoSpacing"/>
    <w:uiPriority w:val="1"/>
    <w:rsid w:val="002756BF"/>
  </w:style>
  <w:style w:type="table" w:customStyle="1" w:styleId="TableGrid2">
    <w:name w:val="Table Grid2"/>
    <w:basedOn w:val="TableNormal"/>
    <w:next w:val="TableGrid"/>
    <w:uiPriority w:val="59"/>
    <w:rsid w:val="002756BF"/>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2756BF"/>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2756BF"/>
    <w:pPr>
      <w:spacing w:after="0" w:line="240" w:lineRule="auto"/>
      <w:jc w:val="both"/>
    </w:pPr>
    <w:rPr>
      <w:rFonts w:ascii="Arial" w:hAnsi="Arial" w:cs="Arial"/>
      <w:sz w:val="24"/>
      <w:szCs w:val="36"/>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uiPriority w:val="99"/>
    <w:semiHidden/>
    <w:rsid w:val="00426FDA"/>
    <w:rPr>
      <w:color w:val="808080"/>
    </w:rPr>
  </w:style>
  <w:style w:type="table" w:customStyle="1" w:styleId="TableGrid1">
    <w:name w:val="Table Grid1"/>
    <w:basedOn w:val="TableNormal"/>
    <w:next w:val="TableGrid"/>
    <w:rsid w:val="00426F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26F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426FDA"/>
    <w:rPr>
      <w:b/>
      <w:bCs/>
    </w:rPr>
  </w:style>
  <w:style w:type="table" w:customStyle="1" w:styleId="TableGrid11">
    <w:name w:val="Table Grid11"/>
    <w:basedOn w:val="TableNormal"/>
    <w:next w:val="TableGrid"/>
    <w:uiPriority w:val="59"/>
    <w:rsid w:val="00426FDA"/>
    <w:pPr>
      <w:spacing w:after="0" w:line="240" w:lineRule="auto"/>
      <w:jc w:val="center"/>
    </w:pPr>
    <w:rPr>
      <w:rFonts w:ascii="Times New Roman" w:hAnsi="Times New Roman" w:cs="Times New Roman"/>
      <w:b/>
      <w:bCs/>
      <w:color w:val="231F2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426FDA"/>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1">
    <w:name w:val="Table Grid31"/>
    <w:basedOn w:val="TableNormal"/>
    <w:next w:val="TableGrid"/>
    <w:uiPriority w:val="59"/>
    <w:rsid w:val="00426FDA"/>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1">
    <w:name w:val="Table Grid41"/>
    <w:basedOn w:val="TableNormal"/>
    <w:next w:val="TableGrid"/>
    <w:uiPriority w:val="59"/>
    <w:rsid w:val="00426FDA"/>
    <w:pPr>
      <w:spacing w:after="0" w:line="240" w:lineRule="auto"/>
      <w:jc w:val="center"/>
    </w:pPr>
    <w:rPr>
      <w:rFonts w:ascii="Times New Roman" w:hAnsi="Times New Roman" w:cs="Times New Roman"/>
      <w:b/>
      <w:bCs/>
      <w:color w:val="231F2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426FDA"/>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426FDA"/>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59"/>
    <w:rsid w:val="00426FDA"/>
    <w:pPr>
      <w:spacing w:after="0" w:line="240" w:lineRule="auto"/>
      <w:jc w:val="center"/>
    </w:pPr>
    <w:rPr>
      <w:rFonts w:ascii="Times New Roman" w:hAnsi="Times New Roman" w:cs="Times New Roman"/>
      <w:b/>
      <w:bCs/>
      <w:color w:val="231F2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426FDA"/>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59"/>
    <w:rsid w:val="00426FDA"/>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59"/>
    <w:rsid w:val="00426FDA"/>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next w:val="TableGrid"/>
    <w:uiPriority w:val="59"/>
    <w:rsid w:val="00426FDA"/>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426FDA"/>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59"/>
    <w:rsid w:val="00426FDA"/>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426FDA"/>
  </w:style>
  <w:style w:type="numbering" w:customStyle="1" w:styleId="NoList1">
    <w:name w:val="No List1"/>
    <w:next w:val="NoList"/>
    <w:uiPriority w:val="99"/>
    <w:semiHidden/>
    <w:unhideWhenUsed/>
    <w:rsid w:val="00426FDA"/>
  </w:style>
  <w:style w:type="table" w:customStyle="1" w:styleId="TableGrid14">
    <w:name w:val="Table Grid14"/>
    <w:basedOn w:val="TableNormal"/>
    <w:next w:val="TableGrid"/>
    <w:uiPriority w:val="59"/>
    <w:rsid w:val="00426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426FDA"/>
    <w:pPr>
      <w:spacing w:after="0" w:line="240" w:lineRule="auto"/>
    </w:pPr>
    <w:rPr>
      <w:rFonts w:ascii="Arial" w:hAnsi="Arial" w:cs="Arial"/>
      <w:sz w:val="24"/>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426FDA"/>
    <w:pPr>
      <w:spacing w:after="0" w:line="240" w:lineRule="auto"/>
      <w:jc w:val="center"/>
    </w:pPr>
    <w:rPr>
      <w:rFonts w:ascii="Times New Roman" w:hAnsi="Times New Roman" w:cs="Times New Roman"/>
      <w:b/>
      <w:bCs/>
      <w:color w:val="231F2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426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857227">
      <w:bodyDiv w:val="1"/>
      <w:marLeft w:val="0"/>
      <w:marRight w:val="0"/>
      <w:marTop w:val="0"/>
      <w:marBottom w:val="0"/>
      <w:divBdr>
        <w:top w:val="none" w:sz="0" w:space="0" w:color="auto"/>
        <w:left w:val="none" w:sz="0" w:space="0" w:color="auto"/>
        <w:bottom w:val="none" w:sz="0" w:space="0" w:color="auto"/>
        <w:right w:val="none" w:sz="0" w:space="0" w:color="auto"/>
      </w:divBdr>
    </w:div>
    <w:div w:id="131833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hart" Target="charts/chart13.xml"/><Relationship Id="rId7" Type="http://schemas.openxmlformats.org/officeDocument/2006/relationships/chart" Target="charts/chart1.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hart" Target="charts/chart6.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8114045852524355"/>
          <c:y val="4.6544769514136976E-2"/>
          <c:w val="0.68844922974512024"/>
          <c:h val="0.669433824205655"/>
        </c:manualLayout>
      </c:layout>
      <c:barChart>
        <c:barDir val="col"/>
        <c:grouping val="stacked"/>
        <c:varyColors val="0"/>
        <c:ser>
          <c:idx val="0"/>
          <c:order val="0"/>
          <c:tx>
            <c:strRef>
              <c:f>Sheet1!$B$1</c:f>
              <c:strCache>
                <c:ptCount val="1"/>
                <c:pt idx="0">
                  <c:v>persentase</c:v>
                </c:pt>
              </c:strCache>
            </c:strRef>
          </c:tx>
          <c:invertIfNegative val="0"/>
          <c:cat>
            <c:strRef>
              <c:f>Sheet1!$A$2:$A$3</c:f>
              <c:strCache>
                <c:ptCount val="2"/>
                <c:pt idx="0">
                  <c:v>Tuntas</c:v>
                </c:pt>
                <c:pt idx="1">
                  <c:v>Belum Tuntas</c:v>
                </c:pt>
              </c:strCache>
            </c:strRef>
          </c:cat>
          <c:val>
            <c:numRef>
              <c:f>Sheet1!$B$2:$B$3</c:f>
              <c:numCache>
                <c:formatCode>0%</c:formatCode>
                <c:ptCount val="2"/>
                <c:pt idx="0">
                  <c:v>0.19000000000000039</c:v>
                </c:pt>
                <c:pt idx="1">
                  <c:v>0.81</c:v>
                </c:pt>
              </c:numCache>
            </c:numRef>
          </c:val>
          <c:extLst>
            <c:ext xmlns:c16="http://schemas.microsoft.com/office/drawing/2014/chart" uri="{C3380CC4-5D6E-409C-BE32-E72D297353CC}">
              <c16:uniqueId val="{00000000-047A-4885-8B9A-0BD6588D97BA}"/>
            </c:ext>
          </c:extLst>
        </c:ser>
        <c:dLbls>
          <c:showLegendKey val="0"/>
          <c:showVal val="0"/>
          <c:showCatName val="0"/>
          <c:showSerName val="0"/>
          <c:showPercent val="0"/>
          <c:showBubbleSize val="0"/>
        </c:dLbls>
        <c:gapWidth val="95"/>
        <c:overlap val="100"/>
        <c:axId val="61478784"/>
        <c:axId val="24637440"/>
      </c:barChart>
      <c:catAx>
        <c:axId val="61478784"/>
        <c:scaling>
          <c:orientation val="minMax"/>
        </c:scaling>
        <c:delete val="0"/>
        <c:axPos val="b"/>
        <c:title>
          <c:tx>
            <c:rich>
              <a:bodyPr/>
              <a:lstStyle/>
              <a:p>
                <a:pPr>
                  <a:defRPr/>
                </a:pPr>
                <a:r>
                  <a:rPr lang="en-US"/>
                  <a:t>Ketuntasan</a:t>
                </a:r>
              </a:p>
            </c:rich>
          </c:tx>
          <c:overlay val="0"/>
        </c:title>
        <c:numFmt formatCode="General" sourceLinked="0"/>
        <c:majorTickMark val="none"/>
        <c:minorTickMark val="none"/>
        <c:tickLblPos val="nextTo"/>
        <c:crossAx val="24637440"/>
        <c:crosses val="autoZero"/>
        <c:auto val="1"/>
        <c:lblAlgn val="ctr"/>
        <c:lblOffset val="100"/>
        <c:noMultiLvlLbl val="0"/>
      </c:catAx>
      <c:valAx>
        <c:axId val="24637440"/>
        <c:scaling>
          <c:orientation val="minMax"/>
        </c:scaling>
        <c:delete val="0"/>
        <c:axPos val="l"/>
        <c:majorGridlines/>
        <c:title>
          <c:tx>
            <c:rich>
              <a:bodyPr/>
              <a:lstStyle/>
              <a:p>
                <a:pPr>
                  <a:defRPr/>
                </a:pPr>
                <a:r>
                  <a:rPr lang="en-US"/>
                  <a:t>Persentase</a:t>
                </a:r>
              </a:p>
            </c:rich>
          </c:tx>
          <c:overlay val="0"/>
        </c:title>
        <c:numFmt formatCode="0%" sourceLinked="1"/>
        <c:majorTickMark val="none"/>
        <c:minorTickMark val="none"/>
        <c:tickLblPos val="nextTo"/>
        <c:crossAx val="61478784"/>
        <c:crosses val="autoZero"/>
        <c:crossBetween val="between"/>
      </c:valAx>
    </c:plotArea>
    <c:plotVisOnly val="1"/>
    <c:dispBlanksAs val="gap"/>
    <c:showDLblsOverMax val="0"/>
  </c:chart>
  <c:spPr>
    <a:solidFill>
      <a:sysClr val="window" lastClr="FFFFFF"/>
    </a:solidFill>
    <a:ln w="25400" cap="flat" cmpd="sng" algn="ctr">
      <a:solidFill>
        <a:sysClr val="windowText" lastClr="000000"/>
      </a:solidFill>
      <a:prstDash val="solid"/>
    </a:ln>
    <a:effectLst/>
  </c:spPr>
  <c:txPr>
    <a:bodyPr/>
    <a:lstStyle/>
    <a:p>
      <a:pPr>
        <a:defRPr>
          <a:solidFill>
            <a:sysClr val="windowText" lastClr="000000"/>
          </a:solidFill>
          <a:latin typeface="+mn-lt"/>
          <a:ea typeface="+mn-ea"/>
          <a:cs typeface="+mn-cs"/>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explosion val="25"/>
          <c:dLbls>
            <c:dLbl>
              <c:idx val="0"/>
              <c:layout>
                <c:manualLayout>
                  <c:x val="-4.9884818998036741E-2"/>
                  <c:y val="-0.370316611690608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7E0-40E3-93F1-5CCB985EB5E6}"/>
                </c:ext>
              </c:extLst>
            </c:dLbl>
            <c:spPr>
              <a:noFill/>
              <a:ln>
                <a:noFill/>
              </a:ln>
              <a:effectLst/>
            </c:spPr>
            <c:txPr>
              <a:bodyPr/>
              <a:lstStyle/>
              <a:p>
                <a:pPr>
                  <a:defRPr lang="en-US"/>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Sheet1!$A$2:$A$3</c:f>
              <c:strCache>
                <c:ptCount val="2"/>
                <c:pt idx="0">
                  <c:v>Tuntas</c:v>
                </c:pt>
                <c:pt idx="1">
                  <c:v>BelumTuntas</c:v>
                </c:pt>
              </c:strCache>
            </c:strRef>
          </c:cat>
          <c:val>
            <c:numRef>
              <c:f>Sheet1!$B$2:$B$3</c:f>
              <c:numCache>
                <c:formatCode>0%</c:formatCode>
                <c:ptCount val="2"/>
                <c:pt idx="0">
                  <c:v>0.89</c:v>
                </c:pt>
                <c:pt idx="1">
                  <c:v>0.11</c:v>
                </c:pt>
              </c:numCache>
            </c:numRef>
          </c:val>
          <c:extLst>
            <c:ext xmlns:c16="http://schemas.microsoft.com/office/drawing/2014/chart" uri="{C3380CC4-5D6E-409C-BE32-E72D297353CC}">
              <c16:uniqueId val="{00000001-67E0-40E3-93F1-5CCB985EB5E6}"/>
            </c:ext>
          </c:extLst>
        </c:ser>
        <c:dLbls>
          <c:showLegendKey val="0"/>
          <c:showVal val="0"/>
          <c:showCatName val="0"/>
          <c:showSerName val="0"/>
          <c:showPercent val="0"/>
          <c:showBubbleSize val="0"/>
          <c:showLeaderLines val="1"/>
        </c:dLbls>
      </c:pie3DChart>
    </c:plotArea>
    <c:legend>
      <c:legendPos val="r"/>
      <c:overlay val="0"/>
      <c:txPr>
        <a:bodyPr/>
        <a:lstStyle/>
        <a:p>
          <a:pPr>
            <a:defRPr lang="en-US"/>
          </a:pPr>
          <a:endParaRPr lang="en-US"/>
        </a:p>
      </c:txPr>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Jumlah</c:v>
                </c:pt>
              </c:strCache>
            </c:strRef>
          </c:tx>
          <c:spPr>
            <a:solidFill>
              <a:sysClr val="window" lastClr="FFFFFF"/>
            </a:solidFill>
            <a:ln w="25400" cap="flat" cmpd="sng" algn="ctr">
              <a:solidFill>
                <a:sysClr val="windowText" lastClr="000000"/>
              </a:solidFill>
              <a:prstDash val="solid"/>
            </a:ln>
            <a:effectLst/>
          </c:spPr>
          <c:invertIfNegative val="0"/>
          <c:cat>
            <c:numRef>
              <c:f>Sheet1!$A$2:$A$8</c:f>
              <c:numCache>
                <c:formatCode>General</c:formatCode>
                <c:ptCount val="7"/>
              </c:numCache>
            </c:numRef>
          </c:cat>
          <c:val>
            <c:numRef>
              <c:f>Sheet1!$B$2:$B$8</c:f>
              <c:numCache>
                <c:formatCode>General</c:formatCode>
                <c:ptCount val="7"/>
                <c:pt idx="1">
                  <c:v>4</c:v>
                </c:pt>
                <c:pt idx="2">
                  <c:v>2</c:v>
                </c:pt>
                <c:pt idx="3">
                  <c:v>2</c:v>
                </c:pt>
                <c:pt idx="4">
                  <c:v>10</c:v>
                </c:pt>
                <c:pt idx="5">
                  <c:v>8</c:v>
                </c:pt>
                <c:pt idx="6">
                  <c:v>10</c:v>
                </c:pt>
              </c:numCache>
            </c:numRef>
          </c:val>
          <c:extLst>
            <c:ext xmlns:c16="http://schemas.microsoft.com/office/drawing/2014/chart" uri="{C3380CC4-5D6E-409C-BE32-E72D297353CC}">
              <c16:uniqueId val="{00000000-303A-43B4-BFEB-B91D82C21A88}"/>
            </c:ext>
          </c:extLst>
        </c:ser>
        <c:dLbls>
          <c:showLegendKey val="0"/>
          <c:showVal val="0"/>
          <c:showCatName val="0"/>
          <c:showSerName val="0"/>
          <c:showPercent val="0"/>
          <c:showBubbleSize val="0"/>
        </c:dLbls>
        <c:gapWidth val="0"/>
        <c:overlap val="100"/>
        <c:axId val="68798336"/>
        <c:axId val="68799872"/>
      </c:barChart>
      <c:catAx>
        <c:axId val="68798336"/>
        <c:scaling>
          <c:orientation val="minMax"/>
        </c:scaling>
        <c:delete val="1"/>
        <c:axPos val="b"/>
        <c:title>
          <c:tx>
            <c:rich>
              <a:bodyPr/>
              <a:lstStyle/>
              <a:p>
                <a:pPr>
                  <a:defRPr/>
                </a:pPr>
                <a:r>
                  <a:rPr lang="en-US"/>
                  <a:t>Batas Kelas</a:t>
                </a:r>
              </a:p>
            </c:rich>
          </c:tx>
          <c:layout>
            <c:manualLayout>
              <c:xMode val="edge"/>
              <c:yMode val="edge"/>
              <c:x val="0.45356659397674792"/>
              <c:y val="0.83589803816895769"/>
            </c:manualLayout>
          </c:layout>
          <c:overlay val="0"/>
        </c:title>
        <c:numFmt formatCode="General" sourceLinked="1"/>
        <c:majorTickMark val="none"/>
        <c:minorTickMark val="none"/>
        <c:tickLblPos val="none"/>
        <c:crossAx val="68799872"/>
        <c:crosses val="autoZero"/>
        <c:auto val="1"/>
        <c:lblAlgn val="ctr"/>
        <c:lblOffset val="100"/>
        <c:noMultiLvlLbl val="0"/>
      </c:catAx>
      <c:valAx>
        <c:axId val="68799872"/>
        <c:scaling>
          <c:orientation val="minMax"/>
        </c:scaling>
        <c:delete val="0"/>
        <c:axPos val="l"/>
        <c:majorGridlines/>
        <c:title>
          <c:tx>
            <c:rich>
              <a:bodyPr/>
              <a:lstStyle/>
              <a:p>
                <a:pPr>
                  <a:defRPr/>
                </a:pPr>
                <a:r>
                  <a:rPr lang="en-US"/>
                  <a:t>Frekuensi</a:t>
                </a:r>
              </a:p>
            </c:rich>
          </c:tx>
          <c:overlay val="0"/>
        </c:title>
        <c:numFmt formatCode="General" sourceLinked="1"/>
        <c:majorTickMark val="none"/>
        <c:minorTickMark val="none"/>
        <c:tickLblPos val="nextTo"/>
        <c:crossAx val="68798336"/>
        <c:crosses val="autoZero"/>
        <c:crossBetween val="between"/>
      </c:valAx>
      <c:dTable>
        <c:showHorzBorder val="1"/>
        <c:showVertBorder val="1"/>
        <c:showOutline val="1"/>
        <c:showKeys val="1"/>
      </c:dTable>
    </c:plotArea>
    <c:plotVisOnly val="1"/>
    <c:dispBlanksAs val="gap"/>
    <c:showDLblsOverMax val="0"/>
  </c:chart>
  <c:spPr>
    <a:solidFill>
      <a:sysClr val="window" lastClr="FFFFFF"/>
    </a:solidFill>
    <a:ln w="25400" cap="flat" cmpd="sng" algn="ctr">
      <a:solidFill>
        <a:sysClr val="windowText" lastClr="000000"/>
      </a:solidFill>
      <a:prstDash val="solid"/>
    </a:ln>
    <a:effectLst/>
  </c:spPr>
  <c:txPr>
    <a:bodyPr/>
    <a:lstStyle/>
    <a:p>
      <a:pPr>
        <a:defRPr>
          <a:solidFill>
            <a:sysClr val="windowText" lastClr="000000"/>
          </a:solidFill>
          <a:latin typeface="+mn-lt"/>
          <a:ea typeface="+mn-ea"/>
          <a:cs typeface="+mn-cs"/>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perspective val="20"/>
    </c:view3D>
    <c:floor>
      <c:thickness val="0"/>
    </c:floor>
    <c:sideWall>
      <c:thickness val="0"/>
    </c:sideWall>
    <c:backWall>
      <c:thickness val="0"/>
    </c:backWall>
    <c:plotArea>
      <c:layout/>
      <c:pie3DChart>
        <c:varyColors val="1"/>
        <c:ser>
          <c:idx val="0"/>
          <c:order val="0"/>
          <c:tx>
            <c:strRef>
              <c:f>Sheet1!$B$1</c:f>
              <c:strCache>
                <c:ptCount val="1"/>
                <c:pt idx="0">
                  <c:v>Column1</c:v>
                </c:pt>
              </c:strCache>
            </c:strRef>
          </c:tx>
          <c:explosion val="25"/>
          <c:dLbls>
            <c:dLbl>
              <c:idx val="0"/>
              <c:layout>
                <c:manualLayout>
                  <c:x val="-6.8077241659381713E-2"/>
                  <c:y val="0.1098545631182619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0C97-40F5-99BA-AC6E6E4E23FF}"/>
                </c:ext>
              </c:extLst>
            </c:dLbl>
            <c:dLbl>
              <c:idx val="1"/>
              <c:layout>
                <c:manualLayout>
                  <c:x val="-6.993448164944413E-2"/>
                  <c:y val="3.8527864806584877E-2"/>
                </c:manualLayout>
              </c:layout>
              <c:tx>
                <c:rich>
                  <a:bodyPr/>
                  <a:lstStyle/>
                  <a:p>
                    <a:r>
                      <a:rPr lang="en-US"/>
                      <a:t>5,6%</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C97-40F5-99BA-AC6E6E4E23FF}"/>
                </c:ext>
              </c:extLst>
            </c:dLbl>
            <c:dLbl>
              <c:idx val="2"/>
              <c:layout>
                <c:manualLayout>
                  <c:x val="-8.0348448484653265E-2"/>
                  <c:y val="2.4939302525351259E-2"/>
                </c:manualLayout>
              </c:layout>
              <c:tx>
                <c:rich>
                  <a:bodyPr/>
                  <a:lstStyle/>
                  <a:p>
                    <a:r>
                      <a:rPr lang="en-US"/>
                      <a:t>5,6%</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0C97-40F5-99BA-AC6E6E4E23FF}"/>
                </c:ext>
              </c:extLst>
            </c:dLbl>
            <c:dLbl>
              <c:idx val="3"/>
              <c:layout>
                <c:manualLayout>
                  <c:x val="-0.14075365383291871"/>
                  <c:y val="-0.17773056743356888"/>
                </c:manualLayout>
              </c:layout>
              <c:tx>
                <c:rich>
                  <a:bodyPr/>
                  <a:lstStyle/>
                  <a:p>
                    <a:r>
                      <a:rPr lang="en-US"/>
                      <a:t>27,8</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C97-40F5-99BA-AC6E6E4E23FF}"/>
                </c:ext>
              </c:extLst>
            </c:dLbl>
            <c:dLbl>
              <c:idx val="4"/>
              <c:layout>
                <c:manualLayout>
                  <c:x val="0.14249448075133139"/>
                  <c:y val="-0.20065660594979637"/>
                </c:manualLayout>
              </c:layout>
              <c:tx>
                <c:rich>
                  <a:bodyPr/>
                  <a:lstStyle/>
                  <a:p>
                    <a:r>
                      <a:rPr lang="en-US"/>
                      <a:t>22,2%</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0C97-40F5-99BA-AC6E6E4E23FF}"/>
                </c:ext>
              </c:extLst>
            </c:dLbl>
            <c:dLbl>
              <c:idx val="5"/>
              <c:layout>
                <c:manualLayout>
                  <c:x val="0.14310924915277198"/>
                  <c:y val="7.8954344034105284E-2"/>
                </c:manualLayout>
              </c:layout>
              <c:tx>
                <c:rich>
                  <a:bodyPr/>
                  <a:lstStyle/>
                  <a:p>
                    <a:r>
                      <a:rPr lang="en-US"/>
                      <a:t>27,8%</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C97-40F5-99BA-AC6E6E4E23FF}"/>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Sheet1!$A$2:$A$7</c:f>
              <c:strCache>
                <c:ptCount val="6"/>
                <c:pt idx="0">
                  <c:v>67-72</c:v>
                </c:pt>
                <c:pt idx="1">
                  <c:v>73-78</c:v>
                </c:pt>
                <c:pt idx="2">
                  <c:v>79-84</c:v>
                </c:pt>
                <c:pt idx="3">
                  <c:v>85-90</c:v>
                </c:pt>
                <c:pt idx="4">
                  <c:v>91-96</c:v>
                </c:pt>
                <c:pt idx="5">
                  <c:v>97-102</c:v>
                </c:pt>
              </c:strCache>
            </c:strRef>
          </c:cat>
          <c:val>
            <c:numRef>
              <c:f>Sheet1!$B$2:$B$7</c:f>
              <c:numCache>
                <c:formatCode>General</c:formatCode>
                <c:ptCount val="6"/>
                <c:pt idx="0">
                  <c:v>4</c:v>
                </c:pt>
                <c:pt idx="1">
                  <c:v>2</c:v>
                </c:pt>
                <c:pt idx="2">
                  <c:v>2</c:v>
                </c:pt>
                <c:pt idx="3">
                  <c:v>10</c:v>
                </c:pt>
                <c:pt idx="4">
                  <c:v>8</c:v>
                </c:pt>
                <c:pt idx="5">
                  <c:v>10</c:v>
                </c:pt>
              </c:numCache>
            </c:numRef>
          </c:val>
          <c:extLst>
            <c:ext xmlns:c16="http://schemas.microsoft.com/office/drawing/2014/chart" uri="{C3380CC4-5D6E-409C-BE32-E72D297353CC}">
              <c16:uniqueId val="{00000006-0C97-40F5-99BA-AC6E6E4E23FF}"/>
            </c:ext>
          </c:extLst>
        </c:ser>
        <c:dLbls>
          <c:showLegendKey val="0"/>
          <c:showVal val="0"/>
          <c:showCatName val="0"/>
          <c:showSerName val="0"/>
          <c:showPercent val="1"/>
          <c:showBubbleSize val="0"/>
          <c:showLeaderLines val="1"/>
        </c:dLbls>
      </c:pie3DChart>
    </c:plotArea>
    <c:legend>
      <c:legendPos val="r"/>
      <c:overlay val="0"/>
    </c:legend>
    <c:plotVisOnly val="1"/>
    <c:dispBlanksAs val="zero"/>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0138339694437755E-2"/>
          <c:y val="9.6315663891295894E-2"/>
          <c:w val="0.73269149216610474"/>
          <c:h val="0.61389142146705555"/>
        </c:manualLayout>
      </c:layout>
      <c:barChart>
        <c:barDir val="col"/>
        <c:grouping val="clustered"/>
        <c:varyColors val="0"/>
        <c:ser>
          <c:idx val="0"/>
          <c:order val="0"/>
          <c:tx>
            <c:strRef>
              <c:f>Sheet1!$B$1</c:f>
              <c:strCache>
                <c:ptCount val="1"/>
                <c:pt idx="0">
                  <c:v>Column1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Penilaian Pelaksanaan Pembelajaran</c:v>
                </c:pt>
                <c:pt idx="1">
                  <c:v>Observasi Perubahan Aktivitas Peserta Didik</c:v>
                </c:pt>
                <c:pt idx="2">
                  <c:v>Tes Hasil Kemampuan Bermain Drama</c:v>
                </c:pt>
              </c:strCache>
            </c:strRef>
          </c:cat>
          <c:val>
            <c:numRef>
              <c:f>Sheet1!$B$2:$B$4</c:f>
              <c:numCache>
                <c:formatCode>General</c:formatCode>
                <c:ptCount val="3"/>
              </c:numCache>
            </c:numRef>
          </c:val>
          <c:extLst>
            <c:ext xmlns:c16="http://schemas.microsoft.com/office/drawing/2014/chart" uri="{C3380CC4-5D6E-409C-BE32-E72D297353CC}">
              <c16:uniqueId val="{00000000-D33C-4D43-BC28-F5424564507D}"/>
            </c:ext>
          </c:extLst>
        </c:ser>
        <c:ser>
          <c:idx val="1"/>
          <c:order val="1"/>
          <c:tx>
            <c:strRef>
              <c:f>Sheet1!$C$1</c:f>
              <c:strCache>
                <c:ptCount val="1"/>
                <c:pt idx="0">
                  <c:v>siklus I</c:v>
                </c:pt>
              </c:strCache>
            </c:strRef>
          </c:tx>
          <c:invertIfNegative val="0"/>
          <c:cat>
            <c:strRef>
              <c:f>Sheet1!$A$2:$A$4</c:f>
              <c:strCache>
                <c:ptCount val="3"/>
                <c:pt idx="0">
                  <c:v>Penilaian Pelaksanaan Pembelajaran</c:v>
                </c:pt>
                <c:pt idx="1">
                  <c:v>Observasi Perubahan Aktivitas Peserta Didik</c:v>
                </c:pt>
                <c:pt idx="2">
                  <c:v>Tes Hasil Kemampuan Bermain Drama</c:v>
                </c:pt>
              </c:strCache>
            </c:strRef>
          </c:cat>
          <c:val>
            <c:numRef>
              <c:f>Sheet1!$C$2:$C$4</c:f>
              <c:numCache>
                <c:formatCode>General</c:formatCode>
                <c:ptCount val="3"/>
                <c:pt idx="0">
                  <c:v>69</c:v>
                </c:pt>
                <c:pt idx="1">
                  <c:v>67</c:v>
                </c:pt>
                <c:pt idx="2">
                  <c:v>56</c:v>
                </c:pt>
              </c:numCache>
            </c:numRef>
          </c:val>
          <c:extLst>
            <c:ext xmlns:c16="http://schemas.microsoft.com/office/drawing/2014/chart" uri="{C3380CC4-5D6E-409C-BE32-E72D297353CC}">
              <c16:uniqueId val="{00000001-D33C-4D43-BC28-F5424564507D}"/>
            </c:ext>
          </c:extLst>
        </c:ser>
        <c:ser>
          <c:idx val="2"/>
          <c:order val="2"/>
          <c:tx>
            <c:strRef>
              <c:f>Sheet1!$D$1</c:f>
              <c:strCache>
                <c:ptCount val="1"/>
                <c:pt idx="0">
                  <c:v>siklus II</c:v>
                </c:pt>
              </c:strCache>
            </c:strRef>
          </c:tx>
          <c:invertIfNegative val="0"/>
          <c:cat>
            <c:strRef>
              <c:f>Sheet1!$A$2:$A$4</c:f>
              <c:strCache>
                <c:ptCount val="3"/>
                <c:pt idx="0">
                  <c:v>Penilaian Pelaksanaan Pembelajaran</c:v>
                </c:pt>
                <c:pt idx="1">
                  <c:v>Observasi Perubahan Aktivitas Peserta Didik</c:v>
                </c:pt>
                <c:pt idx="2">
                  <c:v>Tes Hasil Kemampuan Bermain Drama</c:v>
                </c:pt>
              </c:strCache>
            </c:strRef>
          </c:cat>
          <c:val>
            <c:numRef>
              <c:f>Sheet1!$D$2:$D$4</c:f>
              <c:numCache>
                <c:formatCode>General</c:formatCode>
                <c:ptCount val="3"/>
                <c:pt idx="0">
                  <c:v>87</c:v>
                </c:pt>
                <c:pt idx="1">
                  <c:v>86</c:v>
                </c:pt>
                <c:pt idx="2">
                  <c:v>89</c:v>
                </c:pt>
              </c:numCache>
            </c:numRef>
          </c:val>
          <c:extLst>
            <c:ext xmlns:c16="http://schemas.microsoft.com/office/drawing/2014/chart" uri="{C3380CC4-5D6E-409C-BE32-E72D297353CC}">
              <c16:uniqueId val="{00000002-D33C-4D43-BC28-F5424564507D}"/>
            </c:ext>
          </c:extLst>
        </c:ser>
        <c:dLbls>
          <c:showLegendKey val="0"/>
          <c:showVal val="0"/>
          <c:showCatName val="0"/>
          <c:showSerName val="0"/>
          <c:showPercent val="0"/>
          <c:showBubbleSize val="0"/>
        </c:dLbls>
        <c:gapWidth val="150"/>
        <c:axId val="68944256"/>
        <c:axId val="68945792"/>
      </c:barChart>
      <c:catAx>
        <c:axId val="68944256"/>
        <c:scaling>
          <c:orientation val="minMax"/>
        </c:scaling>
        <c:delete val="0"/>
        <c:axPos val="b"/>
        <c:numFmt formatCode="General" sourceLinked="1"/>
        <c:majorTickMark val="out"/>
        <c:minorTickMark val="none"/>
        <c:tickLblPos val="nextTo"/>
        <c:txPr>
          <a:bodyPr rot="0" vert="horz"/>
          <a:lstStyle/>
          <a:p>
            <a:pPr>
              <a:defRPr/>
            </a:pPr>
            <a:endParaRPr lang="en-US"/>
          </a:p>
        </c:txPr>
        <c:crossAx val="68945792"/>
        <c:crosses val="autoZero"/>
        <c:auto val="1"/>
        <c:lblAlgn val="ctr"/>
        <c:lblOffset val="100"/>
        <c:noMultiLvlLbl val="0"/>
      </c:catAx>
      <c:valAx>
        <c:axId val="68945792"/>
        <c:scaling>
          <c:orientation val="minMax"/>
        </c:scaling>
        <c:delete val="0"/>
        <c:axPos val="l"/>
        <c:majorGridlines/>
        <c:numFmt formatCode="General" sourceLinked="1"/>
        <c:majorTickMark val="out"/>
        <c:minorTickMark val="none"/>
        <c:tickLblPos val="nextTo"/>
        <c:txPr>
          <a:bodyPr rot="0" vert="horz"/>
          <a:lstStyle/>
          <a:p>
            <a:pPr>
              <a:defRPr/>
            </a:pPr>
            <a:endParaRPr lang="en-US"/>
          </a:p>
        </c:txPr>
        <c:crossAx val="68944256"/>
        <c:crosses val="autoZero"/>
        <c:crossBetween val="between"/>
      </c:valAx>
    </c:plotArea>
    <c:legend>
      <c:legendPos val="r"/>
      <c:legendEntry>
        <c:idx val="0"/>
        <c:delete val="1"/>
      </c:legendEntry>
      <c:layout>
        <c:manualLayout>
          <c:xMode val="edge"/>
          <c:yMode val="edge"/>
          <c:x val="0.82691560934795816"/>
          <c:y val="0.30143942533499113"/>
          <c:w val="0.15561714174374491"/>
          <c:h val="0.37160280802220308"/>
        </c:manualLayout>
      </c:layout>
      <c:overlay val="0"/>
    </c:legend>
    <c:plotVisOnly val="1"/>
    <c:dispBlanksAs val="gap"/>
    <c:showDLblsOverMax val="0"/>
  </c:chart>
  <c:spPr>
    <a:solidFill>
      <a:sysClr val="window" lastClr="FFFFFF"/>
    </a:solidFill>
    <a:ln w="25400" cap="flat" cmpd="sng" algn="ctr">
      <a:solidFill>
        <a:sysClr val="windowText" lastClr="000000"/>
      </a:solidFill>
      <a:prstDash val="solid"/>
    </a:ln>
    <a:effectLst/>
  </c:spPr>
  <c:txPr>
    <a:bodyPr/>
    <a:lstStyle/>
    <a:p>
      <a:pPr>
        <a:defRPr>
          <a:solidFill>
            <a:sysClr val="windowText" lastClr="000000"/>
          </a:solidFill>
          <a:latin typeface="+mn-lt"/>
          <a:ea typeface="+mn-ea"/>
          <a:cs typeface="+mn-cs"/>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n-US" sz="1100"/>
              <a:t>Batas Kelas</a:t>
            </a:r>
          </a:p>
        </c:rich>
      </c:tx>
      <c:layout>
        <c:manualLayout>
          <c:xMode val="edge"/>
          <c:yMode val="edge"/>
          <c:x val="0.37877078814172083"/>
          <c:y val="0.9099222679469593"/>
        </c:manualLayout>
      </c:layout>
      <c:overlay val="0"/>
    </c:title>
    <c:autoTitleDeleted val="0"/>
    <c:plotArea>
      <c:layout>
        <c:manualLayout>
          <c:layoutTarget val="inner"/>
          <c:xMode val="edge"/>
          <c:yMode val="edge"/>
          <c:x val="7.6787634878973762E-2"/>
          <c:y val="8.2240886555847201E-2"/>
          <c:w val="0.8372864391951006"/>
          <c:h val="0.73959871682706324"/>
        </c:manualLayout>
      </c:layout>
      <c:barChart>
        <c:barDir val="col"/>
        <c:grouping val="stacked"/>
        <c:varyColors val="0"/>
        <c:ser>
          <c:idx val="0"/>
          <c:order val="0"/>
          <c:invertIfNegative val="0"/>
          <c:dPt>
            <c:idx val="0"/>
            <c:invertIfNegative val="0"/>
            <c:bubble3D val="0"/>
            <c:spPr>
              <a:solidFill>
                <a:schemeClr val="lt1"/>
              </a:solidFill>
              <a:ln w="25400" cap="flat" cmpd="sng" algn="ctr">
                <a:solidFill>
                  <a:schemeClr val="dk1"/>
                </a:solidFill>
                <a:prstDash val="solid"/>
              </a:ln>
              <a:effectLst/>
            </c:spPr>
            <c:extLst>
              <c:ext xmlns:c16="http://schemas.microsoft.com/office/drawing/2014/chart" uri="{C3380CC4-5D6E-409C-BE32-E72D297353CC}">
                <c16:uniqueId val="{00000001-B388-449E-822C-F62AA3517551}"/>
              </c:ext>
            </c:extLst>
          </c:dPt>
          <c:dPt>
            <c:idx val="1"/>
            <c:invertIfNegative val="0"/>
            <c:bubble3D val="0"/>
            <c:spPr>
              <a:solidFill>
                <a:schemeClr val="lt1"/>
              </a:solidFill>
              <a:ln w="25400" cap="flat" cmpd="sng" algn="ctr">
                <a:solidFill>
                  <a:schemeClr val="dk1"/>
                </a:solidFill>
                <a:prstDash val="solid"/>
              </a:ln>
              <a:effectLst/>
            </c:spPr>
            <c:extLst>
              <c:ext xmlns:c16="http://schemas.microsoft.com/office/drawing/2014/chart" uri="{C3380CC4-5D6E-409C-BE32-E72D297353CC}">
                <c16:uniqueId val="{00000003-B388-449E-822C-F62AA3517551}"/>
              </c:ext>
            </c:extLst>
          </c:dPt>
          <c:dPt>
            <c:idx val="2"/>
            <c:invertIfNegative val="0"/>
            <c:bubble3D val="0"/>
            <c:spPr>
              <a:solidFill>
                <a:schemeClr val="lt1"/>
              </a:solidFill>
              <a:ln w="25400" cap="flat" cmpd="sng" algn="ctr">
                <a:solidFill>
                  <a:schemeClr val="dk1"/>
                </a:solidFill>
                <a:prstDash val="solid"/>
              </a:ln>
              <a:effectLst/>
            </c:spPr>
            <c:extLst>
              <c:ext xmlns:c16="http://schemas.microsoft.com/office/drawing/2014/chart" uri="{C3380CC4-5D6E-409C-BE32-E72D297353CC}">
                <c16:uniqueId val="{00000005-B388-449E-822C-F62AA3517551}"/>
              </c:ext>
            </c:extLst>
          </c:dPt>
          <c:dPt>
            <c:idx val="3"/>
            <c:invertIfNegative val="0"/>
            <c:bubble3D val="0"/>
            <c:spPr>
              <a:solidFill>
                <a:schemeClr val="lt1"/>
              </a:solidFill>
              <a:ln w="25400" cap="flat" cmpd="sng" algn="ctr">
                <a:solidFill>
                  <a:schemeClr val="dk1"/>
                </a:solidFill>
                <a:prstDash val="solid"/>
              </a:ln>
              <a:effectLst/>
            </c:spPr>
            <c:extLst>
              <c:ext xmlns:c16="http://schemas.microsoft.com/office/drawing/2014/chart" uri="{C3380CC4-5D6E-409C-BE32-E72D297353CC}">
                <c16:uniqueId val="{00000007-B388-449E-822C-F62AA3517551}"/>
              </c:ext>
            </c:extLst>
          </c:dPt>
          <c:dPt>
            <c:idx val="4"/>
            <c:invertIfNegative val="0"/>
            <c:bubble3D val="0"/>
            <c:spPr>
              <a:solidFill>
                <a:schemeClr val="lt1"/>
              </a:solidFill>
              <a:ln w="25400" cap="flat" cmpd="sng" algn="ctr">
                <a:solidFill>
                  <a:schemeClr val="dk1"/>
                </a:solidFill>
                <a:prstDash val="solid"/>
              </a:ln>
              <a:effectLst/>
            </c:spPr>
            <c:extLst>
              <c:ext xmlns:c16="http://schemas.microsoft.com/office/drawing/2014/chart" uri="{C3380CC4-5D6E-409C-BE32-E72D297353CC}">
                <c16:uniqueId val="{00000009-B388-449E-822C-F62AA3517551}"/>
              </c:ext>
            </c:extLst>
          </c:dPt>
          <c:dPt>
            <c:idx val="5"/>
            <c:invertIfNegative val="0"/>
            <c:bubble3D val="0"/>
            <c:spPr>
              <a:solidFill>
                <a:schemeClr val="lt1"/>
              </a:solidFill>
              <a:ln w="25400" cap="flat" cmpd="sng" algn="ctr">
                <a:solidFill>
                  <a:schemeClr val="dk1"/>
                </a:solidFill>
                <a:prstDash val="solid"/>
              </a:ln>
              <a:effectLst/>
            </c:spPr>
            <c:extLst>
              <c:ext xmlns:c16="http://schemas.microsoft.com/office/drawing/2014/chart" uri="{C3380CC4-5D6E-409C-BE32-E72D297353CC}">
                <c16:uniqueId val="{0000000B-B388-449E-822C-F62AA3517551}"/>
              </c:ext>
            </c:extLst>
          </c:dPt>
          <c:dPt>
            <c:idx val="6"/>
            <c:invertIfNegative val="0"/>
            <c:bubble3D val="0"/>
            <c:spPr>
              <a:solidFill>
                <a:schemeClr val="lt1"/>
              </a:solidFill>
              <a:ln w="25400" cap="flat" cmpd="sng" algn="ctr">
                <a:solidFill>
                  <a:schemeClr val="dk1"/>
                </a:solidFill>
                <a:prstDash val="solid"/>
              </a:ln>
              <a:effectLst/>
            </c:spPr>
            <c:extLst>
              <c:ext xmlns:c16="http://schemas.microsoft.com/office/drawing/2014/chart" uri="{C3380CC4-5D6E-409C-BE32-E72D297353CC}">
                <c16:uniqueId val="{0000000D-B388-449E-822C-F62AA3517551}"/>
              </c:ext>
            </c:extLst>
          </c:dPt>
          <c:cat>
            <c:numRef>
              <c:f>Sheet1!$A$2:$A$8</c:f>
              <c:numCache>
                <c:formatCode>General</c:formatCode>
                <c:ptCount val="7"/>
              </c:numCache>
            </c:numRef>
          </c:cat>
          <c:val>
            <c:numRef>
              <c:f>Sheet1!$B$2:$B$8</c:f>
              <c:numCache>
                <c:formatCode>General</c:formatCode>
                <c:ptCount val="7"/>
                <c:pt idx="1">
                  <c:v>7</c:v>
                </c:pt>
                <c:pt idx="2">
                  <c:v>4</c:v>
                </c:pt>
                <c:pt idx="3">
                  <c:v>18</c:v>
                </c:pt>
                <c:pt idx="4">
                  <c:v>1</c:v>
                </c:pt>
                <c:pt idx="5">
                  <c:v>5</c:v>
                </c:pt>
                <c:pt idx="6">
                  <c:v>1</c:v>
                </c:pt>
              </c:numCache>
            </c:numRef>
          </c:val>
          <c:extLst>
            <c:ext xmlns:c16="http://schemas.microsoft.com/office/drawing/2014/chart" uri="{C3380CC4-5D6E-409C-BE32-E72D297353CC}">
              <c16:uniqueId val="{0000000E-B388-449E-822C-F62AA3517551}"/>
            </c:ext>
          </c:extLst>
        </c:ser>
        <c:dLbls>
          <c:showLegendKey val="0"/>
          <c:showVal val="0"/>
          <c:showCatName val="0"/>
          <c:showSerName val="0"/>
          <c:showPercent val="0"/>
          <c:showBubbleSize val="0"/>
        </c:dLbls>
        <c:gapWidth val="0"/>
        <c:overlap val="100"/>
        <c:axId val="47374336"/>
        <c:axId val="47375872"/>
      </c:barChart>
      <c:catAx>
        <c:axId val="47374336"/>
        <c:scaling>
          <c:orientation val="minMax"/>
        </c:scaling>
        <c:delete val="0"/>
        <c:axPos val="b"/>
        <c:title>
          <c:overlay val="0"/>
        </c:title>
        <c:numFmt formatCode="General" sourceLinked="1"/>
        <c:majorTickMark val="out"/>
        <c:minorTickMark val="none"/>
        <c:tickLblPos val="nextTo"/>
        <c:crossAx val="47375872"/>
        <c:crosses val="autoZero"/>
        <c:auto val="1"/>
        <c:lblAlgn val="ctr"/>
        <c:lblOffset val="100"/>
        <c:noMultiLvlLbl val="0"/>
      </c:catAx>
      <c:valAx>
        <c:axId val="47375872"/>
        <c:scaling>
          <c:orientation val="minMax"/>
        </c:scaling>
        <c:delete val="0"/>
        <c:axPos val="l"/>
        <c:majorGridlines/>
        <c:title>
          <c:tx>
            <c:rich>
              <a:bodyPr/>
              <a:lstStyle/>
              <a:p>
                <a:pPr>
                  <a:defRPr/>
                </a:pPr>
                <a:r>
                  <a:rPr lang="en-US"/>
                  <a:t>Frekuensi</a:t>
                </a:r>
              </a:p>
            </c:rich>
          </c:tx>
          <c:overlay val="0"/>
        </c:title>
        <c:numFmt formatCode="General" sourceLinked="1"/>
        <c:majorTickMark val="out"/>
        <c:minorTickMark val="none"/>
        <c:tickLblPos val="nextTo"/>
        <c:crossAx val="47374336"/>
        <c:crosses val="autoZero"/>
        <c:crossBetween val="between"/>
      </c:valAx>
    </c:plotArea>
    <c:plotVisOnly val="1"/>
    <c:dispBlanksAs val="gap"/>
    <c:showDLblsOverMax val="0"/>
  </c:chart>
  <c:spPr>
    <a:solidFill>
      <a:sysClr val="window" lastClr="FFFFFF"/>
    </a:solidFill>
    <a:ln w="25400" cap="flat" cmpd="sng" algn="ctr">
      <a:solidFill>
        <a:sysClr val="windowText" lastClr="000000"/>
      </a:solidFill>
      <a:prstDash val="solid"/>
    </a:ln>
    <a:effectLst/>
  </c:spPr>
  <c:txPr>
    <a:bodyPr rot="0" vert="horz" anchor="t" anchorCtr="0"/>
    <a:lstStyle/>
    <a:p>
      <a:pPr>
        <a:defRPr>
          <a:solidFill>
            <a:sysClr val="windowText" lastClr="000000"/>
          </a:solidFill>
          <a:latin typeface="+mn-lt"/>
          <a:ea typeface="+mn-ea"/>
          <a:cs typeface="+mn-cs"/>
        </a:defRPr>
      </a:pPr>
      <a:endParaRPr lang="en-US"/>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Sheet1!$B$1</c:f>
              <c:strCache>
                <c:ptCount val="1"/>
                <c:pt idx="0">
                  <c:v>Kolaborator I</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Sheet1!$A$2:$A$3</c:f>
              <c:strCache>
                <c:ptCount val="2"/>
                <c:pt idx="0">
                  <c:v>Kolaborator I</c:v>
                </c:pt>
                <c:pt idx="1">
                  <c:v>Kolaborator II</c:v>
                </c:pt>
              </c:strCache>
            </c:strRef>
          </c:cat>
          <c:val>
            <c:numRef>
              <c:f>Sheet1!$B$2:$B$3</c:f>
              <c:numCache>
                <c:formatCode>General</c:formatCode>
                <c:ptCount val="2"/>
                <c:pt idx="0">
                  <c:v>69</c:v>
                </c:pt>
              </c:numCache>
            </c:numRef>
          </c:val>
          <c:extLst>
            <c:ext xmlns:c16="http://schemas.microsoft.com/office/drawing/2014/chart" uri="{C3380CC4-5D6E-409C-BE32-E72D297353CC}">
              <c16:uniqueId val="{00000000-8171-42AC-BE82-7001D9DED5A1}"/>
            </c:ext>
          </c:extLst>
        </c:ser>
        <c:ser>
          <c:idx val="1"/>
          <c:order val="1"/>
          <c:tx>
            <c:strRef>
              <c:f>Sheet1!$C$1</c:f>
              <c:strCache>
                <c:ptCount val="1"/>
                <c:pt idx="0">
                  <c:v>Kolaborator II</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Sheet1!$A$2:$A$3</c:f>
              <c:strCache>
                <c:ptCount val="2"/>
                <c:pt idx="0">
                  <c:v>Kolaborator I</c:v>
                </c:pt>
                <c:pt idx="1">
                  <c:v>Kolaborator II</c:v>
                </c:pt>
              </c:strCache>
            </c:strRef>
          </c:cat>
          <c:val>
            <c:numRef>
              <c:f>Sheet1!$C$2:$C$3</c:f>
              <c:numCache>
                <c:formatCode>General</c:formatCode>
                <c:ptCount val="2"/>
                <c:pt idx="1">
                  <c:v>68</c:v>
                </c:pt>
              </c:numCache>
            </c:numRef>
          </c:val>
          <c:extLst>
            <c:ext xmlns:c16="http://schemas.microsoft.com/office/drawing/2014/chart" uri="{C3380CC4-5D6E-409C-BE32-E72D297353CC}">
              <c16:uniqueId val="{00000001-8171-42AC-BE82-7001D9DED5A1}"/>
            </c:ext>
          </c:extLst>
        </c:ser>
        <c:dLbls>
          <c:showLegendKey val="0"/>
          <c:showVal val="0"/>
          <c:showCatName val="0"/>
          <c:showSerName val="0"/>
          <c:showPercent val="0"/>
          <c:showBubbleSize val="0"/>
        </c:dLbls>
        <c:gapWidth val="150"/>
        <c:overlap val="100"/>
        <c:axId val="25385216"/>
        <c:axId val="25391104"/>
      </c:barChart>
      <c:catAx>
        <c:axId val="25385216"/>
        <c:scaling>
          <c:orientation val="minMax"/>
        </c:scaling>
        <c:delete val="0"/>
        <c:axPos val="b"/>
        <c:numFmt formatCode="General" sourceLinked="0"/>
        <c:majorTickMark val="out"/>
        <c:minorTickMark val="none"/>
        <c:tickLblPos val="nextTo"/>
        <c:txPr>
          <a:bodyPr/>
          <a:lstStyle/>
          <a:p>
            <a:pPr>
              <a:defRPr lang="en-US"/>
            </a:pPr>
            <a:endParaRPr lang="en-US"/>
          </a:p>
        </c:txPr>
        <c:crossAx val="25391104"/>
        <c:crosses val="autoZero"/>
        <c:auto val="1"/>
        <c:lblAlgn val="ctr"/>
        <c:lblOffset val="100"/>
        <c:noMultiLvlLbl val="0"/>
      </c:catAx>
      <c:valAx>
        <c:axId val="25391104"/>
        <c:scaling>
          <c:orientation val="minMax"/>
          <c:max val="100"/>
        </c:scaling>
        <c:delete val="0"/>
        <c:axPos val="l"/>
        <c:majorGridlines/>
        <c:minorGridlines/>
        <c:title>
          <c:tx>
            <c:rich>
              <a:bodyPr/>
              <a:lstStyle/>
              <a:p>
                <a:pPr>
                  <a:defRPr/>
                </a:pPr>
                <a:r>
                  <a:rPr lang="en-US"/>
                  <a:t>Skor</a:t>
                </a:r>
              </a:p>
            </c:rich>
          </c:tx>
          <c:overlay val="0"/>
        </c:title>
        <c:numFmt formatCode="General" sourceLinked="1"/>
        <c:majorTickMark val="out"/>
        <c:minorTickMark val="none"/>
        <c:tickLblPos val="nextTo"/>
        <c:txPr>
          <a:bodyPr/>
          <a:lstStyle/>
          <a:p>
            <a:pPr>
              <a:defRPr lang="en-US"/>
            </a:pPr>
            <a:endParaRPr lang="en-US"/>
          </a:p>
        </c:txPr>
        <c:crossAx val="25385216"/>
        <c:crosses val="autoZero"/>
        <c:crossBetween val="between"/>
        <c:majorUnit val="20"/>
      </c:valAx>
    </c:plotArea>
    <c:legend>
      <c:legendPos val="r"/>
      <c:overlay val="0"/>
      <c:txPr>
        <a:bodyPr/>
        <a:lstStyle/>
        <a:p>
          <a:pPr>
            <a:defRPr lang="en-US"/>
          </a:pPr>
          <a:endParaRPr lang="en-US"/>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view3D>
      <c:rotX val="0"/>
      <c:rotY val="0"/>
      <c:rAngAx val="0"/>
      <c:perspective val="0"/>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Percaya Diri</c:v>
                </c:pt>
              </c:strCache>
            </c:strRef>
          </c:tx>
          <c:invertIfNegative val="0"/>
          <c:cat>
            <c:strRef>
              <c:f>Sheet1!$A$2:$A$8</c:f>
              <c:strCache>
                <c:ptCount val="7"/>
                <c:pt idx="1">
                  <c:v>Kel 1</c:v>
                </c:pt>
                <c:pt idx="2">
                  <c:v>Kel 2</c:v>
                </c:pt>
                <c:pt idx="3">
                  <c:v>Kel 3</c:v>
                </c:pt>
                <c:pt idx="4">
                  <c:v>Kel 4</c:v>
                </c:pt>
                <c:pt idx="5">
                  <c:v>Kel 5</c:v>
                </c:pt>
                <c:pt idx="6">
                  <c:v>Kel 6</c:v>
                </c:pt>
              </c:strCache>
            </c:strRef>
          </c:cat>
          <c:val>
            <c:numRef>
              <c:f>Sheet1!$B$2:$B$8</c:f>
              <c:numCache>
                <c:formatCode>General</c:formatCode>
                <c:ptCount val="7"/>
                <c:pt idx="1">
                  <c:v>68</c:v>
                </c:pt>
                <c:pt idx="2">
                  <c:v>68</c:v>
                </c:pt>
                <c:pt idx="3">
                  <c:v>66</c:v>
                </c:pt>
                <c:pt idx="4">
                  <c:v>66</c:v>
                </c:pt>
                <c:pt idx="5">
                  <c:v>74</c:v>
                </c:pt>
                <c:pt idx="6">
                  <c:v>68</c:v>
                </c:pt>
              </c:numCache>
            </c:numRef>
          </c:val>
          <c:extLst>
            <c:ext xmlns:c16="http://schemas.microsoft.com/office/drawing/2014/chart" uri="{C3380CC4-5D6E-409C-BE32-E72D297353CC}">
              <c16:uniqueId val="{00000000-AD63-4D33-BBBC-E8AE9F4C0ADF}"/>
            </c:ext>
          </c:extLst>
        </c:ser>
        <c:ser>
          <c:idx val="1"/>
          <c:order val="1"/>
          <c:tx>
            <c:strRef>
              <c:f>Sheet1!$C$1</c:f>
              <c:strCache>
                <c:ptCount val="1"/>
                <c:pt idx="0">
                  <c:v>Kerjasama</c:v>
                </c:pt>
              </c:strCache>
            </c:strRef>
          </c:tx>
          <c:invertIfNegative val="0"/>
          <c:cat>
            <c:strRef>
              <c:f>Sheet1!$A$2:$A$8</c:f>
              <c:strCache>
                <c:ptCount val="7"/>
                <c:pt idx="1">
                  <c:v>Kel 1</c:v>
                </c:pt>
                <c:pt idx="2">
                  <c:v>Kel 2</c:v>
                </c:pt>
                <c:pt idx="3">
                  <c:v>Kel 3</c:v>
                </c:pt>
                <c:pt idx="4">
                  <c:v>Kel 4</c:v>
                </c:pt>
                <c:pt idx="5">
                  <c:v>Kel 5</c:v>
                </c:pt>
                <c:pt idx="6">
                  <c:v>Kel 6</c:v>
                </c:pt>
              </c:strCache>
            </c:strRef>
          </c:cat>
          <c:val>
            <c:numRef>
              <c:f>Sheet1!$C$2:$C$8</c:f>
              <c:numCache>
                <c:formatCode>General</c:formatCode>
                <c:ptCount val="7"/>
                <c:pt idx="1">
                  <c:v>60</c:v>
                </c:pt>
                <c:pt idx="2">
                  <c:v>68</c:v>
                </c:pt>
                <c:pt idx="3">
                  <c:v>66</c:v>
                </c:pt>
                <c:pt idx="4">
                  <c:v>66</c:v>
                </c:pt>
                <c:pt idx="5">
                  <c:v>68</c:v>
                </c:pt>
                <c:pt idx="6">
                  <c:v>68</c:v>
                </c:pt>
              </c:numCache>
            </c:numRef>
          </c:val>
          <c:extLst>
            <c:ext xmlns:c16="http://schemas.microsoft.com/office/drawing/2014/chart" uri="{C3380CC4-5D6E-409C-BE32-E72D297353CC}">
              <c16:uniqueId val="{00000001-AD63-4D33-BBBC-E8AE9F4C0ADF}"/>
            </c:ext>
          </c:extLst>
        </c:ser>
        <c:ser>
          <c:idx val="2"/>
          <c:order val="2"/>
          <c:tx>
            <c:strRef>
              <c:f>Sheet1!$D$1</c:f>
              <c:strCache>
                <c:ptCount val="1"/>
                <c:pt idx="0">
                  <c:v>Kreatifitas</c:v>
                </c:pt>
              </c:strCache>
            </c:strRef>
          </c:tx>
          <c:invertIfNegative val="0"/>
          <c:cat>
            <c:strRef>
              <c:f>Sheet1!$A$2:$A$8</c:f>
              <c:strCache>
                <c:ptCount val="7"/>
                <c:pt idx="1">
                  <c:v>Kel 1</c:v>
                </c:pt>
                <c:pt idx="2">
                  <c:v>Kel 2</c:v>
                </c:pt>
                <c:pt idx="3">
                  <c:v>Kel 3</c:v>
                </c:pt>
                <c:pt idx="4">
                  <c:v>Kel 4</c:v>
                </c:pt>
                <c:pt idx="5">
                  <c:v>Kel 5</c:v>
                </c:pt>
                <c:pt idx="6">
                  <c:v>Kel 6</c:v>
                </c:pt>
              </c:strCache>
            </c:strRef>
          </c:cat>
          <c:val>
            <c:numRef>
              <c:f>Sheet1!$D$2:$D$8</c:f>
              <c:numCache>
                <c:formatCode>General</c:formatCode>
                <c:ptCount val="7"/>
                <c:pt idx="1">
                  <c:v>62</c:v>
                </c:pt>
                <c:pt idx="2">
                  <c:v>66</c:v>
                </c:pt>
                <c:pt idx="3">
                  <c:v>64</c:v>
                </c:pt>
                <c:pt idx="4">
                  <c:v>70</c:v>
                </c:pt>
                <c:pt idx="5">
                  <c:v>66</c:v>
                </c:pt>
                <c:pt idx="6">
                  <c:v>68</c:v>
                </c:pt>
              </c:numCache>
            </c:numRef>
          </c:val>
          <c:extLst>
            <c:ext xmlns:c16="http://schemas.microsoft.com/office/drawing/2014/chart" uri="{C3380CC4-5D6E-409C-BE32-E72D297353CC}">
              <c16:uniqueId val="{00000002-AD63-4D33-BBBC-E8AE9F4C0ADF}"/>
            </c:ext>
          </c:extLst>
        </c:ser>
        <c:dLbls>
          <c:showLegendKey val="0"/>
          <c:showVal val="0"/>
          <c:showCatName val="0"/>
          <c:showSerName val="0"/>
          <c:showPercent val="0"/>
          <c:showBubbleSize val="0"/>
        </c:dLbls>
        <c:gapWidth val="49"/>
        <c:gapDepth val="160"/>
        <c:shape val="box"/>
        <c:axId val="24918656"/>
        <c:axId val="24940928"/>
        <c:axId val="0"/>
      </c:bar3DChart>
      <c:catAx>
        <c:axId val="24918656"/>
        <c:scaling>
          <c:orientation val="minMax"/>
        </c:scaling>
        <c:delete val="0"/>
        <c:axPos val="b"/>
        <c:title>
          <c:tx>
            <c:rich>
              <a:bodyPr/>
              <a:lstStyle/>
              <a:p>
                <a:pPr>
                  <a:defRPr/>
                </a:pPr>
                <a:r>
                  <a:rPr lang="en-US"/>
                  <a:t>Kelompok</a:t>
                </a:r>
              </a:p>
            </c:rich>
          </c:tx>
          <c:overlay val="0"/>
        </c:title>
        <c:numFmt formatCode="General" sourceLinked="0"/>
        <c:majorTickMark val="none"/>
        <c:minorTickMark val="none"/>
        <c:tickLblPos val="nextTo"/>
        <c:crossAx val="24940928"/>
        <c:crosses val="autoZero"/>
        <c:auto val="1"/>
        <c:lblAlgn val="ctr"/>
        <c:lblOffset val="100"/>
        <c:noMultiLvlLbl val="0"/>
      </c:catAx>
      <c:valAx>
        <c:axId val="24940928"/>
        <c:scaling>
          <c:orientation val="minMax"/>
        </c:scaling>
        <c:delete val="0"/>
        <c:axPos val="l"/>
        <c:majorGridlines/>
        <c:title>
          <c:tx>
            <c:rich>
              <a:bodyPr/>
              <a:lstStyle/>
              <a:p>
                <a:pPr>
                  <a:defRPr/>
                </a:pPr>
                <a:r>
                  <a:rPr lang="en-US"/>
                  <a:t>Nilai</a:t>
                </a:r>
              </a:p>
            </c:rich>
          </c:tx>
          <c:overlay val="0"/>
        </c:title>
        <c:numFmt formatCode="General" sourceLinked="1"/>
        <c:majorTickMark val="none"/>
        <c:minorTickMark val="none"/>
        <c:tickLblPos val="nextTo"/>
        <c:crossAx val="24918656"/>
        <c:crosses val="autoZero"/>
        <c:crossBetween val="between"/>
      </c:valAx>
    </c:plotArea>
    <c:legend>
      <c:legendPos val="r"/>
      <c:layout>
        <c:manualLayout>
          <c:xMode val="edge"/>
          <c:yMode val="edge"/>
          <c:x val="0.77682849524049269"/>
          <c:y val="0.30406913769925192"/>
          <c:w val="0.17413047919908214"/>
          <c:h val="0.43097661569508988"/>
        </c:manualLayout>
      </c:layout>
      <c:overlay val="0"/>
    </c:legend>
    <c:plotVisOnly val="1"/>
    <c:dispBlanksAs val="gap"/>
    <c:showDLblsOverMax val="0"/>
  </c:chart>
  <c:spPr>
    <a:solidFill>
      <a:sysClr val="window" lastClr="FFFFFF"/>
    </a:solidFill>
    <a:ln w="25400" cap="flat" cmpd="sng" algn="ctr">
      <a:solidFill>
        <a:sysClr val="windowText" lastClr="000000"/>
      </a:solidFill>
      <a:prstDash val="solid"/>
    </a:ln>
    <a:effectLst/>
  </c:spPr>
  <c:txPr>
    <a:bodyPr/>
    <a:lstStyle/>
    <a:p>
      <a:pPr>
        <a:defRPr>
          <a:solidFill>
            <a:sysClr val="windowText" lastClr="000000"/>
          </a:solidFill>
          <a:latin typeface="+mn-lt"/>
          <a:ea typeface="+mn-ea"/>
          <a:cs typeface="+mn-cs"/>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4036051628928993"/>
          <c:y val="5.998073150446654E-2"/>
          <c:w val="0.57380035721277634"/>
          <c:h val="0.67086068592034842"/>
        </c:manualLayout>
      </c:layout>
      <c:barChart>
        <c:barDir val="col"/>
        <c:grouping val="stacked"/>
        <c:varyColors val="0"/>
        <c:ser>
          <c:idx val="0"/>
          <c:order val="0"/>
          <c:tx>
            <c:strRef>
              <c:f>Sheet1!$B$1</c:f>
              <c:strCache>
                <c:ptCount val="1"/>
                <c:pt idx="0">
                  <c:v>persentase</c:v>
                </c:pt>
              </c:strCache>
            </c:strRef>
          </c:tx>
          <c:invertIfNegative val="0"/>
          <c:cat>
            <c:strRef>
              <c:f>Sheet1!$A$2:$A$3</c:f>
              <c:strCache>
                <c:ptCount val="2"/>
                <c:pt idx="0">
                  <c:v>tuntas </c:v>
                </c:pt>
                <c:pt idx="1">
                  <c:v>belum tuntas</c:v>
                </c:pt>
              </c:strCache>
            </c:strRef>
          </c:cat>
          <c:val>
            <c:numRef>
              <c:f>Sheet1!$B$2:$B$3</c:f>
              <c:numCache>
                <c:formatCode>0%</c:formatCode>
                <c:ptCount val="2"/>
                <c:pt idx="0">
                  <c:v>0.56000000000000005</c:v>
                </c:pt>
                <c:pt idx="1">
                  <c:v>0.44</c:v>
                </c:pt>
              </c:numCache>
            </c:numRef>
          </c:val>
          <c:extLst>
            <c:ext xmlns:c16="http://schemas.microsoft.com/office/drawing/2014/chart" uri="{C3380CC4-5D6E-409C-BE32-E72D297353CC}">
              <c16:uniqueId val="{00000000-C116-47AE-BB86-D3567EA21193}"/>
            </c:ext>
          </c:extLst>
        </c:ser>
        <c:dLbls>
          <c:showLegendKey val="0"/>
          <c:showVal val="0"/>
          <c:showCatName val="0"/>
          <c:showSerName val="0"/>
          <c:showPercent val="0"/>
          <c:showBubbleSize val="0"/>
        </c:dLbls>
        <c:gapWidth val="95"/>
        <c:overlap val="100"/>
        <c:axId val="24965888"/>
        <c:axId val="24967424"/>
      </c:barChart>
      <c:catAx>
        <c:axId val="24965888"/>
        <c:scaling>
          <c:orientation val="minMax"/>
        </c:scaling>
        <c:delete val="0"/>
        <c:axPos val="b"/>
        <c:title>
          <c:tx>
            <c:rich>
              <a:bodyPr/>
              <a:lstStyle/>
              <a:p>
                <a:pPr>
                  <a:defRPr/>
                </a:pPr>
                <a:r>
                  <a:rPr lang="en-US"/>
                  <a:t>Ketuntusan</a:t>
                </a:r>
              </a:p>
            </c:rich>
          </c:tx>
          <c:overlay val="0"/>
        </c:title>
        <c:numFmt formatCode="General" sourceLinked="1"/>
        <c:majorTickMark val="none"/>
        <c:minorTickMark val="none"/>
        <c:tickLblPos val="nextTo"/>
        <c:crossAx val="24967424"/>
        <c:crosses val="autoZero"/>
        <c:auto val="1"/>
        <c:lblAlgn val="ctr"/>
        <c:lblOffset val="100"/>
        <c:noMultiLvlLbl val="0"/>
      </c:catAx>
      <c:valAx>
        <c:axId val="24967424"/>
        <c:scaling>
          <c:orientation val="minMax"/>
        </c:scaling>
        <c:delete val="0"/>
        <c:axPos val="l"/>
        <c:majorGridlines/>
        <c:title>
          <c:tx>
            <c:rich>
              <a:bodyPr/>
              <a:lstStyle/>
              <a:p>
                <a:pPr>
                  <a:defRPr/>
                </a:pPr>
                <a:r>
                  <a:rPr lang="en-US"/>
                  <a:t>Persentase</a:t>
                </a:r>
              </a:p>
            </c:rich>
          </c:tx>
          <c:overlay val="0"/>
        </c:title>
        <c:numFmt formatCode="0%" sourceLinked="1"/>
        <c:majorTickMark val="none"/>
        <c:minorTickMark val="none"/>
        <c:tickLblPos val="nextTo"/>
        <c:crossAx val="24965888"/>
        <c:crosses val="autoZero"/>
        <c:crossBetween val="between"/>
      </c:valAx>
    </c:plotArea>
    <c:plotVisOnly val="1"/>
    <c:dispBlanksAs val="gap"/>
    <c:showDLblsOverMax val="0"/>
  </c:chart>
  <c:spPr>
    <a:solidFill>
      <a:sysClr val="window" lastClr="FFFFFF"/>
    </a:solidFill>
    <a:ln w="25400" cap="flat" cmpd="sng" algn="ctr">
      <a:solidFill>
        <a:sysClr val="windowText" lastClr="000000"/>
      </a:solidFill>
      <a:prstDash val="solid"/>
    </a:ln>
    <a:effectLst/>
  </c:spPr>
  <c:txPr>
    <a:bodyPr/>
    <a:lstStyle/>
    <a:p>
      <a:pPr>
        <a:defRPr>
          <a:solidFill>
            <a:sysClr val="windowText" lastClr="000000"/>
          </a:solidFill>
          <a:latin typeface="+mn-lt"/>
          <a:ea typeface="+mn-ea"/>
          <a:cs typeface="+mn-cs"/>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100"/>
              <a:t>Batas</a:t>
            </a:r>
            <a:r>
              <a:rPr lang="en-US" sz="1100" baseline="0"/>
              <a:t> Kelas</a:t>
            </a:r>
            <a:endParaRPr lang="en-US" sz="1100"/>
          </a:p>
        </c:rich>
      </c:tx>
      <c:layout>
        <c:manualLayout>
          <c:xMode val="edge"/>
          <c:yMode val="edge"/>
          <c:x val="0.47668256432316508"/>
          <c:y val="0.83018867924528306"/>
        </c:manualLayout>
      </c:layout>
      <c:overlay val="0"/>
    </c:title>
    <c:autoTitleDeleted val="0"/>
    <c:plotArea>
      <c:layout>
        <c:manualLayout>
          <c:layoutTarget val="inner"/>
          <c:xMode val="edge"/>
          <c:yMode val="edge"/>
          <c:x val="0.14856277954456559"/>
          <c:y val="4.1508938741147916E-2"/>
          <c:w val="0.80729806432905893"/>
          <c:h val="0.63499929150957735"/>
        </c:manualLayout>
      </c:layout>
      <c:barChart>
        <c:barDir val="col"/>
        <c:grouping val="clustered"/>
        <c:varyColors val="0"/>
        <c:ser>
          <c:idx val="0"/>
          <c:order val="0"/>
          <c:tx>
            <c:strRef>
              <c:f>Sheet1!$B$1</c:f>
              <c:strCache>
                <c:ptCount val="1"/>
                <c:pt idx="0">
                  <c:v>jumlah siswa</c:v>
                </c:pt>
              </c:strCache>
            </c:strRef>
          </c:tx>
          <c:spPr>
            <a:solidFill>
              <a:schemeClr val="lt1"/>
            </a:solidFill>
            <a:ln w="25400" cap="flat" cmpd="sng" algn="ctr">
              <a:solidFill>
                <a:schemeClr val="dk1"/>
              </a:solidFill>
              <a:prstDash val="solid"/>
            </a:ln>
            <a:effectLst/>
          </c:spPr>
          <c:invertIfNegative val="0"/>
          <c:cat>
            <c:numRef>
              <c:f>Sheet1!$A$3:$A$11</c:f>
              <c:numCache>
                <c:formatCode>General</c:formatCode>
                <c:ptCount val="9"/>
              </c:numCache>
            </c:numRef>
          </c:cat>
          <c:val>
            <c:numRef>
              <c:f>Sheet1!$B$4:$B$10</c:f>
              <c:numCache>
                <c:formatCode>General</c:formatCode>
                <c:ptCount val="7"/>
                <c:pt idx="1">
                  <c:v>8</c:v>
                </c:pt>
                <c:pt idx="2">
                  <c:v>8</c:v>
                </c:pt>
                <c:pt idx="3">
                  <c:v>6</c:v>
                </c:pt>
                <c:pt idx="4">
                  <c:v>11</c:v>
                </c:pt>
                <c:pt idx="5">
                  <c:v>2</c:v>
                </c:pt>
                <c:pt idx="6">
                  <c:v>1</c:v>
                </c:pt>
              </c:numCache>
            </c:numRef>
          </c:val>
          <c:extLst>
            <c:ext xmlns:c16="http://schemas.microsoft.com/office/drawing/2014/chart" uri="{C3380CC4-5D6E-409C-BE32-E72D297353CC}">
              <c16:uniqueId val="{00000000-C4DA-4D3B-ACD8-C93ECFA4B051}"/>
            </c:ext>
          </c:extLst>
        </c:ser>
        <c:dLbls>
          <c:showLegendKey val="0"/>
          <c:showVal val="0"/>
          <c:showCatName val="0"/>
          <c:showSerName val="0"/>
          <c:showPercent val="0"/>
          <c:showBubbleSize val="0"/>
        </c:dLbls>
        <c:gapWidth val="0"/>
        <c:axId val="25181568"/>
        <c:axId val="25187456"/>
      </c:barChart>
      <c:catAx>
        <c:axId val="25181568"/>
        <c:scaling>
          <c:orientation val="minMax"/>
        </c:scaling>
        <c:delete val="0"/>
        <c:axPos val="b"/>
        <c:numFmt formatCode="General" sourceLinked="1"/>
        <c:majorTickMark val="none"/>
        <c:minorTickMark val="none"/>
        <c:tickLblPos val="nextTo"/>
        <c:crossAx val="25187456"/>
        <c:crosses val="autoZero"/>
        <c:auto val="1"/>
        <c:lblAlgn val="ctr"/>
        <c:lblOffset val="100"/>
        <c:noMultiLvlLbl val="0"/>
      </c:catAx>
      <c:valAx>
        <c:axId val="25187456"/>
        <c:scaling>
          <c:orientation val="minMax"/>
        </c:scaling>
        <c:delete val="0"/>
        <c:axPos val="l"/>
        <c:majorGridlines/>
        <c:title>
          <c:tx>
            <c:rich>
              <a:bodyPr/>
              <a:lstStyle/>
              <a:p>
                <a:pPr>
                  <a:defRPr/>
                </a:pPr>
                <a:r>
                  <a:rPr lang="en-US"/>
                  <a:t>Frekuensi</a:t>
                </a:r>
                <a:endParaRPr lang="id-ID"/>
              </a:p>
            </c:rich>
          </c:tx>
          <c:overlay val="0"/>
        </c:title>
        <c:numFmt formatCode="General" sourceLinked="1"/>
        <c:majorTickMark val="none"/>
        <c:minorTickMark val="none"/>
        <c:tickLblPos val="nextTo"/>
        <c:crossAx val="25181568"/>
        <c:crosses val="autoZero"/>
        <c:crossBetween val="between"/>
      </c:valAx>
    </c:plotArea>
    <c:plotVisOnly val="1"/>
    <c:dispBlanksAs val="gap"/>
    <c:showDLblsOverMax val="0"/>
  </c:chart>
  <c:spPr>
    <a:solidFill>
      <a:sysClr val="window" lastClr="FFFFFF"/>
    </a:solidFill>
    <a:ln w="25400" cap="flat" cmpd="sng" algn="ctr">
      <a:solidFill>
        <a:sysClr val="windowText" lastClr="000000"/>
      </a:solidFill>
      <a:prstDash val="solid"/>
    </a:ln>
    <a:effectLst/>
  </c:spPr>
  <c:txPr>
    <a:bodyPr/>
    <a:lstStyle/>
    <a:p>
      <a:pPr>
        <a:defRPr>
          <a:solidFill>
            <a:sysClr val="windowText" lastClr="000000"/>
          </a:solidFill>
          <a:latin typeface="+mn-lt"/>
          <a:ea typeface="+mn-ea"/>
          <a:cs typeface="+mn-cs"/>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Sheet1!$B$1</c:f>
              <c:strCache>
                <c:ptCount val="1"/>
                <c:pt idx="0">
                  <c:v>Kolaborator I</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Sheet1!$A$2:$A$3</c:f>
              <c:strCache>
                <c:ptCount val="2"/>
                <c:pt idx="0">
                  <c:v>Kolaborator I</c:v>
                </c:pt>
                <c:pt idx="1">
                  <c:v>Kolaborator II</c:v>
                </c:pt>
              </c:strCache>
            </c:strRef>
          </c:cat>
          <c:val>
            <c:numRef>
              <c:f>Sheet1!$B$2:$B$3</c:f>
              <c:numCache>
                <c:formatCode>General</c:formatCode>
                <c:ptCount val="2"/>
                <c:pt idx="0">
                  <c:v>86</c:v>
                </c:pt>
              </c:numCache>
            </c:numRef>
          </c:val>
          <c:extLst>
            <c:ext xmlns:c16="http://schemas.microsoft.com/office/drawing/2014/chart" uri="{C3380CC4-5D6E-409C-BE32-E72D297353CC}">
              <c16:uniqueId val="{00000000-1099-46E9-911F-4C97A79BB74A}"/>
            </c:ext>
          </c:extLst>
        </c:ser>
        <c:ser>
          <c:idx val="1"/>
          <c:order val="1"/>
          <c:tx>
            <c:strRef>
              <c:f>Sheet1!$C$1</c:f>
              <c:strCache>
                <c:ptCount val="1"/>
                <c:pt idx="0">
                  <c:v>Kolaborator II</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Sheet1!$A$2:$A$3</c:f>
              <c:strCache>
                <c:ptCount val="2"/>
                <c:pt idx="0">
                  <c:v>Kolaborator I</c:v>
                </c:pt>
                <c:pt idx="1">
                  <c:v>Kolaborator II</c:v>
                </c:pt>
              </c:strCache>
            </c:strRef>
          </c:cat>
          <c:val>
            <c:numRef>
              <c:f>Sheet1!$C$2:$C$3</c:f>
              <c:numCache>
                <c:formatCode>General</c:formatCode>
                <c:ptCount val="2"/>
                <c:pt idx="1">
                  <c:v>88</c:v>
                </c:pt>
              </c:numCache>
            </c:numRef>
          </c:val>
          <c:extLst>
            <c:ext xmlns:c16="http://schemas.microsoft.com/office/drawing/2014/chart" uri="{C3380CC4-5D6E-409C-BE32-E72D297353CC}">
              <c16:uniqueId val="{00000001-1099-46E9-911F-4C97A79BB74A}"/>
            </c:ext>
          </c:extLst>
        </c:ser>
        <c:dLbls>
          <c:showLegendKey val="0"/>
          <c:showVal val="0"/>
          <c:showCatName val="0"/>
          <c:showSerName val="0"/>
          <c:showPercent val="0"/>
          <c:showBubbleSize val="0"/>
        </c:dLbls>
        <c:gapWidth val="150"/>
        <c:overlap val="100"/>
        <c:axId val="25458944"/>
        <c:axId val="25473024"/>
      </c:barChart>
      <c:catAx>
        <c:axId val="25458944"/>
        <c:scaling>
          <c:orientation val="minMax"/>
        </c:scaling>
        <c:delete val="0"/>
        <c:axPos val="b"/>
        <c:numFmt formatCode="General" sourceLinked="0"/>
        <c:majorTickMark val="out"/>
        <c:minorTickMark val="none"/>
        <c:tickLblPos val="nextTo"/>
        <c:crossAx val="25473024"/>
        <c:crosses val="autoZero"/>
        <c:auto val="1"/>
        <c:lblAlgn val="ctr"/>
        <c:lblOffset val="100"/>
        <c:noMultiLvlLbl val="0"/>
      </c:catAx>
      <c:valAx>
        <c:axId val="25473024"/>
        <c:scaling>
          <c:orientation val="minMax"/>
          <c:max val="100"/>
        </c:scaling>
        <c:delete val="0"/>
        <c:axPos val="l"/>
        <c:majorGridlines/>
        <c:minorGridlines/>
        <c:title>
          <c:tx>
            <c:rich>
              <a:bodyPr/>
              <a:lstStyle/>
              <a:p>
                <a:pPr>
                  <a:defRPr/>
                </a:pPr>
                <a:r>
                  <a:rPr lang="en-US"/>
                  <a:t>Skor</a:t>
                </a:r>
              </a:p>
            </c:rich>
          </c:tx>
          <c:overlay val="0"/>
        </c:title>
        <c:numFmt formatCode="General" sourceLinked="1"/>
        <c:majorTickMark val="out"/>
        <c:minorTickMark val="none"/>
        <c:tickLblPos val="nextTo"/>
        <c:crossAx val="25458944"/>
        <c:crosses val="autoZero"/>
        <c:crossBetween val="between"/>
        <c:majorUnit val="20"/>
      </c:valAx>
    </c:plotArea>
    <c:legend>
      <c:legendPos val="r"/>
      <c:overlay val="0"/>
    </c:legend>
    <c:plotVisOnly val="1"/>
    <c:dispBlanksAs val="gap"/>
    <c:showDLblsOverMax val="0"/>
  </c:chart>
  <c:spPr>
    <a:solidFill>
      <a:sysClr val="window" lastClr="FFFFFF"/>
    </a:solidFill>
    <a:ln w="25400" cap="flat" cmpd="sng" algn="ctr">
      <a:solidFill>
        <a:sysClr val="windowText" lastClr="000000"/>
      </a:solidFill>
      <a:prstDash val="solid"/>
    </a:ln>
    <a:effectLst/>
  </c:spPr>
  <c:txPr>
    <a:bodyPr/>
    <a:lstStyle/>
    <a:p>
      <a:pPr>
        <a:defRPr>
          <a:solidFill>
            <a:sysClr val="windowText" lastClr="000000"/>
          </a:solidFill>
          <a:latin typeface="+mn-lt"/>
          <a:ea typeface="+mn-ea"/>
          <a:cs typeface="+mn-cs"/>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Percaya Diri</c:v>
                </c:pt>
              </c:strCache>
            </c:strRef>
          </c:tx>
          <c:invertIfNegative val="0"/>
          <c:cat>
            <c:strRef>
              <c:f>Sheet1!$A$2:$A$8</c:f>
              <c:strCache>
                <c:ptCount val="7"/>
                <c:pt idx="1">
                  <c:v>Kel 1</c:v>
                </c:pt>
                <c:pt idx="2">
                  <c:v>Kel 2</c:v>
                </c:pt>
                <c:pt idx="3">
                  <c:v>Kel 3</c:v>
                </c:pt>
                <c:pt idx="4">
                  <c:v>Kel 4</c:v>
                </c:pt>
                <c:pt idx="5">
                  <c:v>Kel 5</c:v>
                </c:pt>
                <c:pt idx="6">
                  <c:v>Kel 6</c:v>
                </c:pt>
              </c:strCache>
            </c:strRef>
          </c:cat>
          <c:val>
            <c:numRef>
              <c:f>Sheet1!$B$2:$B$8</c:f>
              <c:numCache>
                <c:formatCode>General</c:formatCode>
                <c:ptCount val="7"/>
                <c:pt idx="1">
                  <c:v>88</c:v>
                </c:pt>
                <c:pt idx="2">
                  <c:v>80</c:v>
                </c:pt>
                <c:pt idx="3">
                  <c:v>90</c:v>
                </c:pt>
                <c:pt idx="4">
                  <c:v>90</c:v>
                </c:pt>
                <c:pt idx="5">
                  <c:v>85</c:v>
                </c:pt>
                <c:pt idx="6">
                  <c:v>84</c:v>
                </c:pt>
              </c:numCache>
            </c:numRef>
          </c:val>
          <c:extLst>
            <c:ext xmlns:c16="http://schemas.microsoft.com/office/drawing/2014/chart" uri="{C3380CC4-5D6E-409C-BE32-E72D297353CC}">
              <c16:uniqueId val="{00000000-7F0B-4DF9-A8EA-21CD1A39A921}"/>
            </c:ext>
          </c:extLst>
        </c:ser>
        <c:ser>
          <c:idx val="1"/>
          <c:order val="1"/>
          <c:tx>
            <c:strRef>
              <c:f>Sheet1!$C$1</c:f>
              <c:strCache>
                <c:ptCount val="1"/>
                <c:pt idx="0">
                  <c:v>Kerjasama</c:v>
                </c:pt>
              </c:strCache>
            </c:strRef>
          </c:tx>
          <c:invertIfNegative val="0"/>
          <c:cat>
            <c:strRef>
              <c:f>Sheet1!$A$2:$A$8</c:f>
              <c:strCache>
                <c:ptCount val="7"/>
                <c:pt idx="1">
                  <c:v>Kel 1</c:v>
                </c:pt>
                <c:pt idx="2">
                  <c:v>Kel 2</c:v>
                </c:pt>
                <c:pt idx="3">
                  <c:v>Kel 3</c:v>
                </c:pt>
                <c:pt idx="4">
                  <c:v>Kel 4</c:v>
                </c:pt>
                <c:pt idx="5">
                  <c:v>Kel 5</c:v>
                </c:pt>
                <c:pt idx="6">
                  <c:v>Kel 6</c:v>
                </c:pt>
              </c:strCache>
            </c:strRef>
          </c:cat>
          <c:val>
            <c:numRef>
              <c:f>Sheet1!$C$2:$C$8</c:f>
              <c:numCache>
                <c:formatCode>General</c:formatCode>
                <c:ptCount val="7"/>
                <c:pt idx="1">
                  <c:v>94</c:v>
                </c:pt>
                <c:pt idx="2">
                  <c:v>80</c:v>
                </c:pt>
                <c:pt idx="3">
                  <c:v>85</c:v>
                </c:pt>
                <c:pt idx="4">
                  <c:v>85</c:v>
                </c:pt>
                <c:pt idx="5">
                  <c:v>90</c:v>
                </c:pt>
                <c:pt idx="6">
                  <c:v>80</c:v>
                </c:pt>
              </c:numCache>
            </c:numRef>
          </c:val>
          <c:extLst>
            <c:ext xmlns:c16="http://schemas.microsoft.com/office/drawing/2014/chart" uri="{C3380CC4-5D6E-409C-BE32-E72D297353CC}">
              <c16:uniqueId val="{00000001-7F0B-4DF9-A8EA-21CD1A39A921}"/>
            </c:ext>
          </c:extLst>
        </c:ser>
        <c:ser>
          <c:idx val="2"/>
          <c:order val="2"/>
          <c:tx>
            <c:strRef>
              <c:f>Sheet1!$D$1</c:f>
              <c:strCache>
                <c:ptCount val="1"/>
                <c:pt idx="0">
                  <c:v>Kreatifitas</c:v>
                </c:pt>
              </c:strCache>
            </c:strRef>
          </c:tx>
          <c:invertIfNegative val="0"/>
          <c:cat>
            <c:strRef>
              <c:f>Sheet1!$A$2:$A$8</c:f>
              <c:strCache>
                <c:ptCount val="7"/>
                <c:pt idx="1">
                  <c:v>Kel 1</c:v>
                </c:pt>
                <c:pt idx="2">
                  <c:v>Kel 2</c:v>
                </c:pt>
                <c:pt idx="3">
                  <c:v>Kel 3</c:v>
                </c:pt>
                <c:pt idx="4">
                  <c:v>Kel 4</c:v>
                </c:pt>
                <c:pt idx="5">
                  <c:v>Kel 5</c:v>
                </c:pt>
                <c:pt idx="6">
                  <c:v>Kel 6</c:v>
                </c:pt>
              </c:strCache>
            </c:strRef>
          </c:cat>
          <c:val>
            <c:numRef>
              <c:f>Sheet1!$D$2:$D$8</c:f>
              <c:numCache>
                <c:formatCode>General</c:formatCode>
                <c:ptCount val="7"/>
                <c:pt idx="1">
                  <c:v>85</c:v>
                </c:pt>
                <c:pt idx="2">
                  <c:v>80</c:v>
                </c:pt>
                <c:pt idx="3">
                  <c:v>85</c:v>
                </c:pt>
                <c:pt idx="4">
                  <c:v>88</c:v>
                </c:pt>
                <c:pt idx="5">
                  <c:v>90</c:v>
                </c:pt>
                <c:pt idx="6">
                  <c:v>85</c:v>
                </c:pt>
              </c:numCache>
            </c:numRef>
          </c:val>
          <c:extLst>
            <c:ext xmlns:c16="http://schemas.microsoft.com/office/drawing/2014/chart" uri="{C3380CC4-5D6E-409C-BE32-E72D297353CC}">
              <c16:uniqueId val="{00000002-7F0B-4DF9-A8EA-21CD1A39A921}"/>
            </c:ext>
          </c:extLst>
        </c:ser>
        <c:dLbls>
          <c:showLegendKey val="0"/>
          <c:showVal val="0"/>
          <c:showCatName val="0"/>
          <c:showSerName val="0"/>
          <c:showPercent val="0"/>
          <c:showBubbleSize val="0"/>
        </c:dLbls>
        <c:gapWidth val="150"/>
        <c:axId val="25581440"/>
        <c:axId val="25591808"/>
      </c:barChart>
      <c:catAx>
        <c:axId val="25581440"/>
        <c:scaling>
          <c:orientation val="minMax"/>
        </c:scaling>
        <c:delete val="0"/>
        <c:axPos val="b"/>
        <c:title>
          <c:tx>
            <c:rich>
              <a:bodyPr/>
              <a:lstStyle/>
              <a:p>
                <a:pPr>
                  <a:defRPr/>
                </a:pPr>
                <a:r>
                  <a:rPr lang="id-ID"/>
                  <a:t>K</a:t>
                </a:r>
                <a:r>
                  <a:rPr lang="en-US"/>
                  <a:t>elompok</a:t>
                </a:r>
                <a:endParaRPr lang="id-ID"/>
              </a:p>
            </c:rich>
          </c:tx>
          <c:layout>
            <c:manualLayout>
              <c:xMode val="edge"/>
              <c:yMode val="edge"/>
              <c:x val="0.39992733141213932"/>
              <c:y val="0.84964773522796655"/>
            </c:manualLayout>
          </c:layout>
          <c:overlay val="0"/>
        </c:title>
        <c:numFmt formatCode="General" sourceLinked="0"/>
        <c:majorTickMark val="none"/>
        <c:minorTickMark val="none"/>
        <c:tickLblPos val="nextTo"/>
        <c:crossAx val="25591808"/>
        <c:crosses val="autoZero"/>
        <c:auto val="1"/>
        <c:lblAlgn val="ctr"/>
        <c:lblOffset val="100"/>
        <c:noMultiLvlLbl val="0"/>
      </c:catAx>
      <c:valAx>
        <c:axId val="25591808"/>
        <c:scaling>
          <c:orientation val="minMax"/>
        </c:scaling>
        <c:delete val="0"/>
        <c:axPos val="l"/>
        <c:majorGridlines/>
        <c:title>
          <c:tx>
            <c:rich>
              <a:bodyPr/>
              <a:lstStyle/>
              <a:p>
                <a:pPr>
                  <a:defRPr/>
                </a:pPr>
                <a:r>
                  <a:rPr lang="id-ID"/>
                  <a:t>N</a:t>
                </a:r>
                <a:r>
                  <a:rPr lang="en-US"/>
                  <a:t>ilai</a:t>
                </a:r>
                <a:endParaRPr lang="id-ID"/>
              </a:p>
            </c:rich>
          </c:tx>
          <c:layout>
            <c:manualLayout>
              <c:xMode val="edge"/>
              <c:yMode val="edge"/>
              <c:x val="2.5220376225970655E-2"/>
              <c:y val="0.33126591894186652"/>
            </c:manualLayout>
          </c:layout>
          <c:overlay val="0"/>
        </c:title>
        <c:numFmt formatCode="General" sourceLinked="1"/>
        <c:majorTickMark val="out"/>
        <c:minorTickMark val="none"/>
        <c:tickLblPos val="nextTo"/>
        <c:crossAx val="25581440"/>
        <c:crosses val="autoZero"/>
        <c:crossBetween val="between"/>
      </c:valAx>
    </c:plotArea>
    <c:legend>
      <c:legendPos val="r"/>
      <c:layout>
        <c:manualLayout>
          <c:xMode val="edge"/>
          <c:yMode val="edge"/>
          <c:x val="0.80036027723097125"/>
          <c:y val="0.47033185629124297"/>
          <c:w val="0.15949373065482042"/>
          <c:h val="0.29319961954127916"/>
        </c:manualLayout>
      </c:layout>
      <c:overlay val="0"/>
    </c:legend>
    <c:plotVisOnly val="1"/>
    <c:dispBlanksAs val="gap"/>
    <c:showDLblsOverMax val="0"/>
  </c:chart>
  <c:spPr>
    <a:solidFill>
      <a:sysClr val="window" lastClr="FFFFFF"/>
    </a:solidFill>
    <a:ln w="25400" cap="flat" cmpd="sng" algn="ctr">
      <a:solidFill>
        <a:sysClr val="windowText" lastClr="000000"/>
      </a:solidFill>
      <a:prstDash val="solid"/>
    </a:ln>
    <a:effectLst/>
  </c:spPr>
  <c:txPr>
    <a:bodyPr/>
    <a:lstStyle/>
    <a:p>
      <a:pPr>
        <a:defRPr>
          <a:solidFill>
            <a:sysClr val="windowText" lastClr="000000"/>
          </a:solidFill>
          <a:latin typeface="+mn-lt"/>
          <a:ea typeface="+mn-ea"/>
          <a:cs typeface="+mn-cs"/>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persentase %</c:v>
                </c:pt>
              </c:strCache>
            </c:strRef>
          </c:tx>
          <c:invertIfNegative val="0"/>
          <c:cat>
            <c:strRef>
              <c:f>Sheet1!$A$2:$A$3</c:f>
              <c:strCache>
                <c:ptCount val="2"/>
                <c:pt idx="0">
                  <c:v>tuntas </c:v>
                </c:pt>
                <c:pt idx="1">
                  <c:v>belum tuntas</c:v>
                </c:pt>
              </c:strCache>
            </c:strRef>
          </c:cat>
          <c:val>
            <c:numRef>
              <c:f>Sheet1!$B$2:$B$3</c:f>
              <c:numCache>
                <c:formatCode>0%</c:formatCode>
                <c:ptCount val="2"/>
                <c:pt idx="0">
                  <c:v>0.89</c:v>
                </c:pt>
                <c:pt idx="1">
                  <c:v>0.11</c:v>
                </c:pt>
              </c:numCache>
            </c:numRef>
          </c:val>
          <c:extLst>
            <c:ext xmlns:c16="http://schemas.microsoft.com/office/drawing/2014/chart" uri="{C3380CC4-5D6E-409C-BE32-E72D297353CC}">
              <c16:uniqueId val="{00000000-D377-4776-A88B-63A67C1799AA}"/>
            </c:ext>
          </c:extLst>
        </c:ser>
        <c:dLbls>
          <c:showLegendKey val="0"/>
          <c:showVal val="0"/>
          <c:showCatName val="0"/>
          <c:showSerName val="0"/>
          <c:showPercent val="0"/>
          <c:showBubbleSize val="0"/>
        </c:dLbls>
        <c:gapWidth val="95"/>
        <c:overlap val="100"/>
        <c:axId val="68698496"/>
        <c:axId val="68700032"/>
      </c:barChart>
      <c:catAx>
        <c:axId val="68698496"/>
        <c:scaling>
          <c:orientation val="minMax"/>
        </c:scaling>
        <c:delete val="0"/>
        <c:axPos val="b"/>
        <c:title>
          <c:tx>
            <c:rich>
              <a:bodyPr/>
              <a:lstStyle/>
              <a:p>
                <a:pPr>
                  <a:defRPr/>
                </a:pPr>
                <a:r>
                  <a:rPr lang="en-US"/>
                  <a:t>Ketuntasan</a:t>
                </a:r>
              </a:p>
            </c:rich>
          </c:tx>
          <c:overlay val="0"/>
        </c:title>
        <c:numFmt formatCode="General" sourceLinked="1"/>
        <c:majorTickMark val="none"/>
        <c:minorTickMark val="none"/>
        <c:tickLblPos val="nextTo"/>
        <c:crossAx val="68700032"/>
        <c:crosses val="autoZero"/>
        <c:auto val="1"/>
        <c:lblAlgn val="ctr"/>
        <c:lblOffset val="100"/>
        <c:noMultiLvlLbl val="0"/>
      </c:catAx>
      <c:valAx>
        <c:axId val="68700032"/>
        <c:scaling>
          <c:orientation val="minMax"/>
        </c:scaling>
        <c:delete val="0"/>
        <c:axPos val="l"/>
        <c:majorGridlines/>
        <c:title>
          <c:tx>
            <c:rich>
              <a:bodyPr/>
              <a:lstStyle/>
              <a:p>
                <a:pPr>
                  <a:defRPr/>
                </a:pPr>
                <a:r>
                  <a:rPr lang="en-US"/>
                  <a:t>Persentase</a:t>
                </a:r>
              </a:p>
            </c:rich>
          </c:tx>
          <c:overlay val="0"/>
        </c:title>
        <c:numFmt formatCode="0%" sourceLinked="1"/>
        <c:majorTickMark val="none"/>
        <c:minorTickMark val="none"/>
        <c:tickLblPos val="nextTo"/>
        <c:crossAx val="68698496"/>
        <c:crosses val="autoZero"/>
        <c:crossBetween val="between"/>
      </c:valAx>
    </c:plotArea>
    <c:plotVisOnly val="1"/>
    <c:dispBlanksAs val="gap"/>
    <c:showDLblsOverMax val="0"/>
  </c:chart>
  <c:spPr>
    <a:solidFill>
      <a:sysClr val="window" lastClr="FFFFFF"/>
    </a:solidFill>
    <a:ln w="25400" cap="flat" cmpd="sng" algn="ctr">
      <a:solidFill>
        <a:sysClr val="windowText" lastClr="000000"/>
      </a:solidFill>
      <a:prstDash val="solid"/>
    </a:ln>
    <a:effectLst/>
  </c:spPr>
  <c:txPr>
    <a:bodyPr/>
    <a:lstStyle/>
    <a:p>
      <a:pPr>
        <a:defRPr>
          <a:solidFill>
            <a:sysClr val="windowText" lastClr="000000"/>
          </a:solidFill>
          <a:latin typeface="+mn-lt"/>
          <a:ea typeface="+mn-ea"/>
          <a:cs typeface="+mn-cs"/>
        </a:defRPr>
      </a:pPr>
      <a:endParaRPr lang="en-US"/>
    </a:p>
  </c:txPr>
  <c:externalData r:id="rId2">
    <c:autoUpdate val="0"/>
  </c:externalData>
</c:chartSpace>
</file>

<file path=word/drawings/_rels/drawing1.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0.24147</cdr:x>
      <cdr:y>0.90256</cdr:y>
    </cdr:from>
    <cdr:to>
      <cdr:x>0.27257</cdr:x>
      <cdr:y>0.91367</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034981" y="1547446"/>
          <a:ext cx="133333" cy="19048"/>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908</TotalTime>
  <Pages>27</Pages>
  <Words>4320</Words>
  <Characters>24624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rifki</dc:creator>
  <cp:keywords/>
  <dc:description/>
  <cp:lastModifiedBy>rifki</cp:lastModifiedBy>
  <cp:revision>59</cp:revision>
  <cp:lastPrinted>2018-09-21T02:36:00Z</cp:lastPrinted>
  <dcterms:created xsi:type="dcterms:W3CDTF">2018-03-27T02:56:00Z</dcterms:created>
  <dcterms:modified xsi:type="dcterms:W3CDTF">2018-10-21T23:48:00Z</dcterms:modified>
</cp:coreProperties>
</file>