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26" w:rsidRPr="002C35D1" w:rsidRDefault="00F20326" w:rsidP="00F20326">
      <w:pPr>
        <w:tabs>
          <w:tab w:val="left" w:leader="dot" w:pos="723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DAFTAR LAMPIRAN</w:t>
      </w:r>
    </w:p>
    <w:p w:rsidR="00F20326" w:rsidRPr="002C35D1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 Surat Keputusan Dosen Pembimbing</w:t>
      </w:r>
      <w:r>
        <w:rPr>
          <w:rFonts w:ascii="Arial" w:hAnsi="Arial" w:cs="Arial"/>
          <w:sz w:val="24"/>
          <w:szCs w:val="24"/>
        </w:rPr>
        <w:tab/>
        <w:t xml:space="preserve"> 97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2 Surat Pra Penelitian</w:t>
      </w:r>
      <w:r>
        <w:rPr>
          <w:rFonts w:ascii="Arial" w:hAnsi="Arial" w:cs="Arial"/>
          <w:sz w:val="24"/>
          <w:szCs w:val="24"/>
        </w:rPr>
        <w:tab/>
        <w:t xml:space="preserve"> 98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3 Surat Uji Instrumen</w:t>
      </w:r>
      <w:r>
        <w:rPr>
          <w:rFonts w:ascii="Arial" w:hAnsi="Arial" w:cs="Arial"/>
          <w:sz w:val="24"/>
          <w:szCs w:val="24"/>
        </w:rPr>
        <w:tab/>
        <w:t xml:space="preserve"> 99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4 Izin Penelitian </w:t>
      </w:r>
      <w:r>
        <w:rPr>
          <w:rFonts w:ascii="Arial" w:hAnsi="Arial" w:cs="Arial"/>
          <w:sz w:val="24"/>
          <w:szCs w:val="24"/>
        </w:rPr>
        <w:tab/>
        <w:t xml:space="preserve"> 100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5 Surat Keterangan Telah Melaksanakan Penelitian</w:t>
      </w:r>
      <w:r>
        <w:rPr>
          <w:rFonts w:ascii="Arial" w:hAnsi="Arial" w:cs="Arial"/>
          <w:sz w:val="24"/>
          <w:szCs w:val="24"/>
        </w:rPr>
        <w:tab/>
        <w:t xml:space="preserve"> 101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6 Instrumen Penelitian (Sebelum Uji Coba)</w:t>
      </w:r>
      <w:r>
        <w:rPr>
          <w:rFonts w:ascii="Arial" w:hAnsi="Arial" w:cs="Arial"/>
          <w:sz w:val="24"/>
          <w:szCs w:val="24"/>
        </w:rPr>
        <w:tab/>
        <w:t xml:space="preserve"> 102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7 Pengujian Validitas dan Reliabilitas Variabel (X) &amp; (Y)</w:t>
      </w:r>
      <w:r>
        <w:rPr>
          <w:rFonts w:ascii="Arial" w:hAnsi="Arial" w:cs="Arial"/>
          <w:sz w:val="24"/>
          <w:szCs w:val="24"/>
        </w:rPr>
        <w:tab/>
        <w:t xml:space="preserve"> 111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8 Rekapitulasi Hasil Uji Coba Variabel (X) &amp; (Y)</w:t>
      </w:r>
      <w:r>
        <w:rPr>
          <w:rFonts w:ascii="Arial" w:hAnsi="Arial" w:cs="Arial"/>
          <w:sz w:val="24"/>
          <w:szCs w:val="24"/>
        </w:rPr>
        <w:tab/>
        <w:t xml:space="preserve"> 137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9 Instrumen Penelitian (Sesudah Uji Coba)</w:t>
      </w:r>
      <w:r>
        <w:rPr>
          <w:rFonts w:ascii="Arial" w:hAnsi="Arial" w:cs="Arial"/>
          <w:sz w:val="24"/>
          <w:szCs w:val="24"/>
        </w:rPr>
        <w:tab/>
        <w:t xml:space="preserve"> 140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10 Perhitungan Prasyarat Analisis</w:t>
      </w:r>
      <w:r>
        <w:rPr>
          <w:rFonts w:ascii="Arial" w:hAnsi="Arial" w:cs="Arial"/>
          <w:sz w:val="24"/>
          <w:szCs w:val="24"/>
        </w:rPr>
        <w:tab/>
        <w:t xml:space="preserve"> 146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11 Tabel Konsultasi Nilai-nilai Perhitungan</w:t>
      </w:r>
      <w:r>
        <w:rPr>
          <w:rFonts w:ascii="Arial" w:hAnsi="Arial" w:cs="Arial"/>
          <w:sz w:val="24"/>
          <w:szCs w:val="24"/>
        </w:rPr>
        <w:tab/>
        <w:t xml:space="preserve"> 148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12 Tabel Perhitungan Uji Signifikansi</w:t>
      </w:r>
      <w:r>
        <w:rPr>
          <w:rFonts w:ascii="Arial" w:hAnsi="Arial" w:cs="Arial"/>
          <w:sz w:val="24"/>
          <w:szCs w:val="24"/>
        </w:rPr>
        <w:tab/>
        <w:t xml:space="preserve"> 154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13 Tabel Uji Normalitas Variabel (X) &amp; (Y)</w:t>
      </w:r>
      <w:r>
        <w:rPr>
          <w:rFonts w:ascii="Arial" w:hAnsi="Arial" w:cs="Arial"/>
          <w:sz w:val="24"/>
          <w:szCs w:val="24"/>
        </w:rPr>
        <w:tab/>
        <w:t xml:space="preserve"> 157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14 Tabel Uji Homogenitas</w:t>
      </w:r>
      <w:r>
        <w:rPr>
          <w:rFonts w:ascii="Arial" w:hAnsi="Arial" w:cs="Arial"/>
          <w:sz w:val="24"/>
          <w:szCs w:val="24"/>
        </w:rPr>
        <w:tab/>
        <w:t xml:space="preserve"> 162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15 Tabel Menguji Keberartian</w:t>
      </w:r>
      <w:r>
        <w:rPr>
          <w:rFonts w:ascii="Arial" w:hAnsi="Arial" w:cs="Arial"/>
          <w:sz w:val="24"/>
          <w:szCs w:val="24"/>
        </w:rPr>
        <w:tab/>
        <w:t xml:space="preserve"> 165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16 Tabel Derajat Koefisien Determinasi</w:t>
      </w:r>
      <w:r>
        <w:rPr>
          <w:rFonts w:ascii="Arial" w:hAnsi="Arial" w:cs="Arial"/>
          <w:sz w:val="24"/>
          <w:szCs w:val="24"/>
        </w:rPr>
        <w:tab/>
        <w:t xml:space="preserve"> 170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17 Tabel Nilai-nilai Distribusi F</w:t>
      </w:r>
      <w:r>
        <w:rPr>
          <w:rFonts w:ascii="Arial" w:hAnsi="Arial" w:cs="Arial"/>
          <w:sz w:val="24"/>
          <w:szCs w:val="24"/>
        </w:rPr>
        <w:tab/>
        <w:t xml:space="preserve"> 174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Lampiran 18 Tabel Nilai-nilai Distribusi t </w:t>
      </w:r>
      <w:r>
        <w:rPr>
          <w:rFonts w:ascii="Arial" w:hAnsi="Arial" w:cs="Arial"/>
          <w:sz w:val="24"/>
          <w:szCs w:val="24"/>
        </w:rPr>
        <w:tab/>
        <w:t xml:space="preserve"> 176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19 Tabel Distribusi Normal Z</w:t>
      </w:r>
      <w:r>
        <w:rPr>
          <w:rFonts w:ascii="Arial" w:hAnsi="Arial" w:cs="Arial"/>
          <w:sz w:val="24"/>
          <w:szCs w:val="24"/>
        </w:rPr>
        <w:tab/>
        <w:t xml:space="preserve"> 177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20 Daftar Hadir Siswa</w:t>
      </w:r>
      <w:r>
        <w:rPr>
          <w:rFonts w:ascii="Arial" w:hAnsi="Arial" w:cs="Arial"/>
          <w:sz w:val="24"/>
          <w:szCs w:val="24"/>
        </w:rPr>
        <w:tab/>
        <w:t xml:space="preserve"> 178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Lamiran 21 Hasil Siswa (Sesudah Uji Coba)</w:t>
      </w:r>
      <w:r>
        <w:rPr>
          <w:rFonts w:ascii="Arial" w:hAnsi="Arial" w:cs="Arial"/>
          <w:sz w:val="24"/>
          <w:szCs w:val="24"/>
        </w:rPr>
        <w:tab/>
        <w:t xml:space="preserve"> 180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22 Dokumentasi</w:t>
      </w:r>
      <w:r>
        <w:rPr>
          <w:rFonts w:ascii="Arial" w:hAnsi="Arial" w:cs="Arial"/>
          <w:sz w:val="24"/>
          <w:szCs w:val="24"/>
        </w:rPr>
        <w:tab/>
        <w:t xml:space="preserve"> 186</w:t>
      </w:r>
    </w:p>
    <w:p w:rsidR="00F20326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23 Riwayat Hidup </w:t>
      </w:r>
      <w:r>
        <w:rPr>
          <w:rFonts w:ascii="Arial" w:hAnsi="Arial" w:cs="Arial"/>
          <w:sz w:val="24"/>
          <w:szCs w:val="24"/>
        </w:rPr>
        <w:tab/>
        <w:t xml:space="preserve"> 187</w:t>
      </w:r>
    </w:p>
    <w:p w:rsidR="00F20326" w:rsidRPr="009C2BD9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0326" w:rsidRPr="009C2BD9" w:rsidRDefault="00F20326" w:rsidP="00F2032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7CAD" w:rsidRPr="00F20326" w:rsidRDefault="00A17CAD">
      <w:pPr>
        <w:rPr>
          <w:rFonts w:ascii="Arial" w:hAnsi="Arial" w:cs="Arial"/>
        </w:rPr>
      </w:pPr>
    </w:p>
    <w:sectPr w:rsidR="00A17CAD" w:rsidRPr="00F20326" w:rsidSect="00D32D3A">
      <w:footerReference w:type="default" r:id="rId6"/>
      <w:pgSz w:w="12240" w:h="15840"/>
      <w:pgMar w:top="2268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E76" w:rsidRDefault="004D3E76" w:rsidP="00F20326">
      <w:pPr>
        <w:spacing w:after="0" w:line="240" w:lineRule="auto"/>
      </w:pPr>
      <w:r>
        <w:separator/>
      </w:r>
    </w:p>
  </w:endnote>
  <w:endnote w:type="continuationSeparator" w:id="1">
    <w:p w:rsidR="004D3E76" w:rsidRDefault="004D3E76" w:rsidP="00F2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96908"/>
      <w:docPartObj>
        <w:docPartGallery w:val="Page Numbers (Bottom of Page)"/>
        <w:docPartUnique/>
      </w:docPartObj>
    </w:sdtPr>
    <w:sdtContent>
      <w:p w:rsidR="00F20326" w:rsidRDefault="00B321C5">
        <w:pPr>
          <w:pStyle w:val="Footer"/>
          <w:jc w:val="center"/>
        </w:pPr>
        <w:fldSimple w:instr=" PAGE   \* MERGEFORMAT ">
          <w:r w:rsidR="00D32D3A">
            <w:rPr>
              <w:noProof/>
            </w:rPr>
            <w:t>xii</w:t>
          </w:r>
        </w:fldSimple>
      </w:p>
    </w:sdtContent>
  </w:sdt>
  <w:p w:rsidR="00F20326" w:rsidRDefault="00F203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E76" w:rsidRDefault="004D3E76" w:rsidP="00F20326">
      <w:pPr>
        <w:spacing w:after="0" w:line="240" w:lineRule="auto"/>
      </w:pPr>
      <w:r>
        <w:separator/>
      </w:r>
    </w:p>
  </w:footnote>
  <w:footnote w:type="continuationSeparator" w:id="1">
    <w:p w:rsidR="004D3E76" w:rsidRDefault="004D3E76" w:rsidP="00F20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326"/>
    <w:rsid w:val="003722DF"/>
    <w:rsid w:val="004D3E76"/>
    <w:rsid w:val="00A021EE"/>
    <w:rsid w:val="00A17CAD"/>
    <w:rsid w:val="00B321C5"/>
    <w:rsid w:val="00D32D3A"/>
    <w:rsid w:val="00F2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2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32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0326"/>
  </w:style>
  <w:style w:type="paragraph" w:styleId="Footer">
    <w:name w:val="footer"/>
    <w:basedOn w:val="Normal"/>
    <w:link w:val="FooterChar"/>
    <w:uiPriority w:val="99"/>
    <w:unhideWhenUsed/>
    <w:rsid w:val="00F2032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20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>by adguard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2018-07-22T05:17:00Z</cp:lastPrinted>
  <dcterms:created xsi:type="dcterms:W3CDTF">2018-05-26T02:06:00Z</dcterms:created>
  <dcterms:modified xsi:type="dcterms:W3CDTF">2018-07-22T05:19:00Z</dcterms:modified>
</cp:coreProperties>
</file>