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B1C" w:rsidRPr="00E429BC" w:rsidRDefault="00BE2092" w:rsidP="00177718">
      <w:pPr>
        <w:spacing w:after="0" w:line="240" w:lineRule="auto"/>
        <w:jc w:val="center"/>
        <w:rPr>
          <w:rFonts w:ascii="Arial" w:hAnsi="Arial" w:cs="Arial"/>
          <w:b/>
          <w:sz w:val="24"/>
          <w:szCs w:val="24"/>
        </w:rPr>
      </w:pPr>
      <w:r w:rsidRPr="00E429BC">
        <w:rPr>
          <w:rFonts w:ascii="Arial" w:hAnsi="Arial" w:cs="Arial"/>
          <w:b/>
          <w:sz w:val="24"/>
          <w:szCs w:val="24"/>
        </w:rPr>
        <w:t>ABSTRAK</w:t>
      </w:r>
    </w:p>
    <w:p w:rsidR="00917DCD" w:rsidRPr="00E429BC" w:rsidRDefault="00917DCD" w:rsidP="00177718">
      <w:pPr>
        <w:spacing w:after="0" w:line="240" w:lineRule="auto"/>
        <w:jc w:val="center"/>
        <w:rPr>
          <w:rFonts w:ascii="Arial" w:hAnsi="Arial" w:cs="Arial"/>
          <w:b/>
          <w:sz w:val="24"/>
          <w:szCs w:val="24"/>
        </w:rPr>
      </w:pPr>
    </w:p>
    <w:p w:rsidR="00E429BC" w:rsidRPr="00E429BC" w:rsidRDefault="00E429BC" w:rsidP="00E429BC">
      <w:pPr>
        <w:tabs>
          <w:tab w:val="left" w:leader="dot" w:pos="8505"/>
        </w:tabs>
        <w:spacing w:line="240" w:lineRule="auto"/>
        <w:jc w:val="both"/>
        <w:rPr>
          <w:rFonts w:ascii="Arial" w:hAnsi="Arial" w:cs="Arial"/>
          <w:b/>
          <w:sz w:val="24"/>
          <w:szCs w:val="24"/>
        </w:rPr>
      </w:pPr>
      <w:r w:rsidRPr="00E429BC">
        <w:rPr>
          <w:rFonts w:ascii="Arial" w:hAnsi="Arial" w:cs="Arial"/>
          <w:sz w:val="24"/>
          <w:szCs w:val="24"/>
        </w:rPr>
        <w:t xml:space="preserve">Devi Olivia Komala. 037114025. Perbedaan Hasil Belajar Materi Sifat-sifat Bunyi Melalui Model Pembelajaran Inkuiri dan Model Pembelajaran Demonstrasi. Skripsi Program Studi Pendidikan Guru Sekolah Dasar Fakultas Keguruan dan Ilmu Pendidikan Universitas Pakuan, 2018. Masalah dalam penelitian ini adalah Proses pembelajaran IPA yang telah dilaksanakan belum menerapkan model pembelajaran, siswa belum dibiasakan melakukan percobaan dengan alat maupun bahan, sehingga siswa belum memiliki pengalaman belajar secara langsung. Penelitian ini adalah kuantitatif eksperimen quasi bertujuan untuk mengetahui perbedaan hasil belajar melalui penerapan model pembelajaran Inkuiri (kelas eksperimen 1), model pembelajaran Demonstrasi (kelas eksperimen 2), dan model pembelajaran Konvensional (kelas kontrol). Penelitian ini dilaksanakan di Sekolah Dasar Negeri Kedung Halang 1 Kota Bogor pada siswa kelas IV semester genap tahun pelajaran 2017/2018. Bentuk instrumen yang digunakan pilihan ganda sebanyak 27 soal. Teknik analisis yang digunakan yaitu uji prasyarat analisis yang meliputi uji normalitas, uji homogenitas varians, kemudian dilakukan uji hipotesis dengan menggunakan uji t. Hasil penelitian yang diperoleh pada rata-rata </w:t>
      </w:r>
      <w:r w:rsidRPr="00E429BC">
        <w:rPr>
          <w:rFonts w:ascii="Arial" w:hAnsi="Arial" w:cs="Arial"/>
          <w:i/>
          <w:sz w:val="24"/>
          <w:szCs w:val="24"/>
        </w:rPr>
        <w:t>N-Gain</w:t>
      </w:r>
      <w:r w:rsidRPr="00E429BC">
        <w:rPr>
          <w:rFonts w:ascii="Arial" w:hAnsi="Arial" w:cs="Arial"/>
          <w:sz w:val="24"/>
          <w:szCs w:val="24"/>
        </w:rPr>
        <w:t xml:space="preserve"> dari kelas eksperimen 1 dengan penerapan model pembelajaran Inkuiri yaitu 82,09, kelas eksperimen 2 dengan penerapan model pembelajaran Demonstrasi yaitu 70,22, dan kelas kontrol dengan penerapan model pembelajaran Konvensional yaitu 57,81. Kemudian pengujian hipotesis pada kelompok model pembelajaran Inkuiri dan Demonstrasi menyatakan bahwa H</w:t>
      </w:r>
      <w:r w:rsidRPr="00E429BC">
        <w:rPr>
          <w:rFonts w:ascii="Arial" w:hAnsi="Arial" w:cs="Arial"/>
          <w:sz w:val="24"/>
          <w:szCs w:val="24"/>
          <w:vertAlign w:val="subscript"/>
        </w:rPr>
        <w:t xml:space="preserve">0 </w:t>
      </w:r>
      <w:r w:rsidRPr="00E429BC">
        <w:rPr>
          <w:rFonts w:ascii="Arial" w:hAnsi="Arial" w:cs="Arial"/>
          <w:sz w:val="24"/>
          <w:szCs w:val="24"/>
        </w:rPr>
        <w:t>ditolak dan H</w:t>
      </w:r>
      <w:r w:rsidRPr="00E429BC">
        <w:rPr>
          <w:rFonts w:ascii="Arial" w:hAnsi="Arial" w:cs="Arial"/>
          <w:sz w:val="24"/>
          <w:szCs w:val="24"/>
          <w:vertAlign w:val="subscript"/>
        </w:rPr>
        <w:t xml:space="preserve">a </w:t>
      </w:r>
      <w:r w:rsidRPr="00E429BC">
        <w:rPr>
          <w:rFonts w:ascii="Arial" w:hAnsi="Arial" w:cs="Arial"/>
          <w:sz w:val="24"/>
          <w:szCs w:val="24"/>
        </w:rPr>
        <w:t>diterima karena t</w:t>
      </w:r>
      <w:r w:rsidRPr="00E429BC">
        <w:rPr>
          <w:rFonts w:ascii="Arial" w:hAnsi="Arial" w:cs="Arial"/>
          <w:sz w:val="24"/>
          <w:szCs w:val="24"/>
          <w:vertAlign w:val="subscript"/>
        </w:rPr>
        <w:t xml:space="preserve">hitung </w:t>
      </w:r>
      <w:r w:rsidRPr="00E429BC">
        <w:rPr>
          <w:rFonts w:ascii="Arial" w:hAnsi="Arial" w:cs="Arial"/>
          <w:sz w:val="24"/>
          <w:szCs w:val="24"/>
        </w:rPr>
        <w:t xml:space="preserve"> (3,09162) &gt; t</w:t>
      </w:r>
      <w:r w:rsidRPr="00E429BC">
        <w:rPr>
          <w:rFonts w:ascii="Arial" w:hAnsi="Arial" w:cs="Arial"/>
          <w:sz w:val="24"/>
          <w:szCs w:val="24"/>
          <w:vertAlign w:val="subscript"/>
        </w:rPr>
        <w:t xml:space="preserve">tabel </w:t>
      </w:r>
      <w:r w:rsidRPr="00E429BC">
        <w:rPr>
          <w:rFonts w:ascii="Arial" w:hAnsi="Arial" w:cs="Arial"/>
          <w:sz w:val="24"/>
          <w:szCs w:val="24"/>
        </w:rPr>
        <w:t>(1,99897</w:t>
      </w:r>
      <w:r w:rsidRPr="00E429BC">
        <w:rPr>
          <w:rFonts w:ascii="Arial" w:eastAsiaTheme="minorEastAsia" w:hAnsi="Arial" w:cs="Arial"/>
          <w:sz w:val="24"/>
          <w:szCs w:val="24"/>
        </w:rPr>
        <w:t xml:space="preserve">). Berdasarkan hasil penelitian di atas, dapat disimpulkan bahwa terdapat perbedaan hasil belajar materi sifat-sifat bunyi melalui model pembelajaran Inkuiri dan model pembelajaran Demonstrasi pada siswa kelas IV Sekolah Dasar Negeri Kedung Halang 1 Kota Bogor. </w:t>
      </w:r>
    </w:p>
    <w:p w:rsidR="00E429BC" w:rsidRPr="00E429BC" w:rsidRDefault="00E429BC" w:rsidP="00E429BC">
      <w:pPr>
        <w:spacing w:line="240" w:lineRule="auto"/>
        <w:jc w:val="both"/>
        <w:rPr>
          <w:rFonts w:ascii="Arial" w:hAnsi="Arial" w:cs="Arial"/>
          <w:sz w:val="24"/>
          <w:szCs w:val="24"/>
        </w:rPr>
      </w:pPr>
      <w:r w:rsidRPr="00E429BC">
        <w:rPr>
          <w:rFonts w:ascii="Arial" w:hAnsi="Arial" w:cs="Arial"/>
          <w:sz w:val="24"/>
          <w:szCs w:val="24"/>
        </w:rPr>
        <w:t xml:space="preserve"> </w:t>
      </w:r>
    </w:p>
    <w:p w:rsidR="00E429BC" w:rsidRPr="00E429BC" w:rsidRDefault="00E429BC" w:rsidP="00E429BC">
      <w:pPr>
        <w:pStyle w:val="ListParagraph"/>
        <w:spacing w:after="0" w:line="240" w:lineRule="auto"/>
        <w:ind w:left="0" w:firstLine="425"/>
        <w:jc w:val="both"/>
        <w:rPr>
          <w:rFonts w:ascii="Arial" w:hAnsi="Arial" w:cs="Arial"/>
          <w:sz w:val="24"/>
          <w:szCs w:val="24"/>
        </w:rPr>
      </w:pPr>
    </w:p>
    <w:p w:rsidR="00E429BC" w:rsidRPr="00E429BC" w:rsidRDefault="00E429BC" w:rsidP="00E429BC">
      <w:pPr>
        <w:pStyle w:val="ListParagraph"/>
        <w:spacing w:after="0" w:line="240" w:lineRule="auto"/>
        <w:ind w:left="1701" w:hanging="1701"/>
        <w:jc w:val="both"/>
        <w:rPr>
          <w:rFonts w:ascii="Arial" w:hAnsi="Arial" w:cs="Arial"/>
          <w:sz w:val="24"/>
          <w:szCs w:val="24"/>
        </w:rPr>
      </w:pPr>
      <w:r w:rsidRPr="00EA4B18">
        <w:rPr>
          <w:rFonts w:ascii="Arial" w:hAnsi="Arial" w:cs="Arial"/>
          <w:sz w:val="24"/>
          <w:szCs w:val="24"/>
        </w:rPr>
        <w:t>Kata kunci</w:t>
      </w:r>
      <w:r w:rsidRPr="00E429BC">
        <w:rPr>
          <w:rFonts w:ascii="Arial" w:hAnsi="Arial" w:cs="Arial"/>
          <w:sz w:val="24"/>
          <w:szCs w:val="24"/>
        </w:rPr>
        <w:t xml:space="preserve"> : Hasil Belajar, Model Pembelajaran Inkuiri dan Model Pembelajaran Demonstrasi </w:t>
      </w:r>
    </w:p>
    <w:p w:rsidR="00176EC3" w:rsidRPr="00E429BC" w:rsidRDefault="00176EC3" w:rsidP="00A86296">
      <w:pPr>
        <w:pStyle w:val="ListParagraph"/>
        <w:spacing w:after="0" w:line="240" w:lineRule="auto"/>
        <w:ind w:left="426"/>
        <w:jc w:val="both"/>
        <w:rPr>
          <w:rFonts w:ascii="Arial" w:hAnsi="Arial" w:cs="Arial"/>
          <w:sz w:val="24"/>
        </w:rPr>
      </w:pPr>
    </w:p>
    <w:p w:rsidR="00176EC3" w:rsidRDefault="00176EC3" w:rsidP="00A86296">
      <w:pPr>
        <w:pStyle w:val="ListParagraph"/>
        <w:spacing w:after="0" w:line="240" w:lineRule="auto"/>
        <w:ind w:left="426"/>
        <w:jc w:val="both"/>
        <w:rPr>
          <w:rFonts w:ascii="Arial" w:hAnsi="Arial" w:cs="Arial"/>
          <w:sz w:val="24"/>
        </w:rPr>
      </w:pPr>
    </w:p>
    <w:p w:rsidR="00176EC3" w:rsidRDefault="00176EC3" w:rsidP="00A86296">
      <w:pPr>
        <w:pStyle w:val="ListParagraph"/>
        <w:spacing w:after="0" w:line="240" w:lineRule="auto"/>
        <w:ind w:left="426"/>
        <w:jc w:val="both"/>
        <w:rPr>
          <w:rFonts w:ascii="Arial" w:hAnsi="Arial" w:cs="Arial"/>
          <w:sz w:val="24"/>
        </w:rPr>
      </w:pPr>
    </w:p>
    <w:p w:rsidR="00176EC3" w:rsidRDefault="00176EC3" w:rsidP="00A86296">
      <w:pPr>
        <w:pStyle w:val="ListParagraph"/>
        <w:spacing w:after="0" w:line="240" w:lineRule="auto"/>
        <w:ind w:left="426"/>
        <w:jc w:val="both"/>
        <w:rPr>
          <w:rFonts w:ascii="Arial" w:hAnsi="Arial" w:cs="Arial"/>
          <w:sz w:val="24"/>
        </w:rPr>
      </w:pPr>
    </w:p>
    <w:p w:rsidR="00176EC3" w:rsidRDefault="00176EC3" w:rsidP="00A86296">
      <w:pPr>
        <w:pStyle w:val="ListParagraph"/>
        <w:spacing w:after="0" w:line="240" w:lineRule="auto"/>
        <w:ind w:left="426"/>
        <w:jc w:val="both"/>
        <w:rPr>
          <w:rFonts w:ascii="Arial" w:hAnsi="Arial" w:cs="Arial"/>
          <w:sz w:val="24"/>
        </w:rPr>
      </w:pPr>
    </w:p>
    <w:p w:rsidR="00176EC3" w:rsidRDefault="00176EC3" w:rsidP="00A86296">
      <w:pPr>
        <w:pStyle w:val="ListParagraph"/>
        <w:spacing w:after="0" w:line="240" w:lineRule="auto"/>
        <w:ind w:left="426"/>
        <w:jc w:val="both"/>
        <w:rPr>
          <w:rFonts w:ascii="Arial" w:hAnsi="Arial" w:cs="Arial"/>
          <w:sz w:val="24"/>
        </w:rPr>
      </w:pPr>
    </w:p>
    <w:p w:rsidR="00176EC3" w:rsidRDefault="00176EC3" w:rsidP="00A86296">
      <w:pPr>
        <w:pStyle w:val="ListParagraph"/>
        <w:spacing w:after="0" w:line="240" w:lineRule="auto"/>
        <w:ind w:left="426"/>
        <w:jc w:val="both"/>
        <w:rPr>
          <w:rFonts w:ascii="Arial" w:hAnsi="Arial" w:cs="Arial"/>
          <w:sz w:val="24"/>
        </w:rPr>
      </w:pPr>
    </w:p>
    <w:p w:rsidR="00176EC3" w:rsidRDefault="00176EC3" w:rsidP="00A86296">
      <w:pPr>
        <w:pStyle w:val="ListParagraph"/>
        <w:spacing w:after="0" w:line="240" w:lineRule="auto"/>
        <w:ind w:left="426"/>
        <w:jc w:val="both"/>
        <w:rPr>
          <w:rFonts w:ascii="Arial" w:hAnsi="Arial" w:cs="Arial"/>
          <w:sz w:val="24"/>
        </w:rPr>
      </w:pPr>
    </w:p>
    <w:p w:rsidR="00176EC3" w:rsidRDefault="00176EC3" w:rsidP="00A86296">
      <w:pPr>
        <w:pStyle w:val="ListParagraph"/>
        <w:spacing w:after="0" w:line="240" w:lineRule="auto"/>
        <w:ind w:left="426"/>
        <w:jc w:val="both"/>
        <w:rPr>
          <w:rFonts w:ascii="Arial" w:hAnsi="Arial" w:cs="Arial"/>
          <w:sz w:val="24"/>
        </w:rPr>
      </w:pPr>
    </w:p>
    <w:p w:rsidR="00176EC3" w:rsidRDefault="00176EC3" w:rsidP="00A86296">
      <w:pPr>
        <w:pStyle w:val="ListParagraph"/>
        <w:spacing w:after="0" w:line="240" w:lineRule="auto"/>
        <w:ind w:left="426"/>
        <w:jc w:val="both"/>
        <w:rPr>
          <w:rFonts w:ascii="Arial" w:hAnsi="Arial" w:cs="Arial"/>
          <w:sz w:val="24"/>
        </w:rPr>
      </w:pPr>
    </w:p>
    <w:p w:rsidR="00176EC3" w:rsidRPr="00E429BC" w:rsidRDefault="00176EC3" w:rsidP="00E429BC">
      <w:pPr>
        <w:spacing w:after="0" w:line="240" w:lineRule="auto"/>
        <w:jc w:val="both"/>
        <w:rPr>
          <w:rFonts w:ascii="Arial" w:hAnsi="Arial" w:cs="Arial"/>
          <w:sz w:val="24"/>
        </w:rPr>
      </w:pPr>
      <w:bookmarkStart w:id="0" w:name="_GoBack"/>
      <w:bookmarkEnd w:id="0"/>
    </w:p>
    <w:p w:rsidR="00176EC3" w:rsidRDefault="00176EC3" w:rsidP="00176EC3">
      <w:pPr>
        <w:spacing w:after="0" w:line="240" w:lineRule="auto"/>
        <w:jc w:val="center"/>
        <w:rPr>
          <w:rFonts w:ascii="Arial" w:hAnsi="Arial" w:cs="Arial"/>
          <w:b/>
          <w:sz w:val="24"/>
        </w:rPr>
      </w:pPr>
      <w:r w:rsidRPr="00176EC3">
        <w:rPr>
          <w:rFonts w:ascii="Arial" w:hAnsi="Arial" w:cs="Arial"/>
          <w:b/>
          <w:sz w:val="24"/>
        </w:rPr>
        <w:lastRenderedPageBreak/>
        <w:t>ABSTRACT</w:t>
      </w:r>
    </w:p>
    <w:p w:rsidR="00176EC3" w:rsidRDefault="00176EC3" w:rsidP="00176EC3">
      <w:pPr>
        <w:spacing w:after="0" w:line="240" w:lineRule="auto"/>
        <w:jc w:val="center"/>
        <w:rPr>
          <w:rFonts w:ascii="Arial" w:hAnsi="Arial" w:cs="Arial"/>
          <w:b/>
          <w:sz w:val="24"/>
        </w:rPr>
      </w:pPr>
    </w:p>
    <w:p w:rsidR="00176EC3" w:rsidRDefault="00176EC3" w:rsidP="00176EC3">
      <w:pPr>
        <w:spacing w:after="0" w:line="240" w:lineRule="auto"/>
        <w:jc w:val="both"/>
        <w:rPr>
          <w:rFonts w:ascii="Arial" w:hAnsi="Arial" w:cs="Arial"/>
          <w:sz w:val="24"/>
        </w:rPr>
      </w:pPr>
      <w:r>
        <w:rPr>
          <w:rFonts w:ascii="Arial" w:hAnsi="Arial" w:cs="Arial"/>
          <w:sz w:val="24"/>
        </w:rPr>
        <w:t>Devi Olivia Komala. Differences in Learning Outcomes Materials Sound Properties Approach Inqury Learning Model and Demonstration Learning Model. Script Study Program Tea</w:t>
      </w:r>
      <w:r w:rsidR="00952E2A">
        <w:rPr>
          <w:rFonts w:ascii="Arial" w:hAnsi="Arial" w:cs="Arial"/>
          <w:sz w:val="24"/>
        </w:rPr>
        <w:t>chers Elementary School</w:t>
      </w:r>
      <w:r>
        <w:rPr>
          <w:rFonts w:ascii="Arial" w:hAnsi="Arial" w:cs="Arial"/>
          <w:sz w:val="24"/>
        </w:rPr>
        <w:t xml:space="preserve"> and Teacher Education Faculty of Pakuan University, 2018. </w:t>
      </w:r>
      <w:r w:rsidR="00792850">
        <w:rPr>
          <w:rFonts w:ascii="Arial" w:hAnsi="Arial" w:cs="Arial"/>
          <w:sz w:val="24"/>
        </w:rPr>
        <w:t xml:space="preserve">The problem in this research is the learning process of science that has not yet applied the learning model, the students have not been experimented with the tools and materials, so students do not have experience learning directly. </w:t>
      </w:r>
      <w:r>
        <w:rPr>
          <w:rFonts w:ascii="Arial" w:hAnsi="Arial" w:cs="Arial"/>
          <w:sz w:val="24"/>
        </w:rPr>
        <w:t>This research is quantitative quasi experiment aimed to know the difference of learning result through the application of Inquiry learning model (experimental class 1), Demonstration learning model (experimental class 2), and model Conventional learning (control class)</w:t>
      </w:r>
      <w:r w:rsidR="00952E2A">
        <w:rPr>
          <w:rFonts w:ascii="Arial" w:hAnsi="Arial" w:cs="Arial"/>
          <w:sz w:val="24"/>
        </w:rPr>
        <w:t>.</w:t>
      </w:r>
      <w:r>
        <w:rPr>
          <w:rFonts w:ascii="Arial" w:hAnsi="Arial" w:cs="Arial"/>
          <w:sz w:val="24"/>
        </w:rPr>
        <w:t xml:space="preserve"> This research was conducted at Kedung Halang Sta</w:t>
      </w:r>
      <w:r w:rsidR="00952E2A">
        <w:rPr>
          <w:rFonts w:ascii="Arial" w:hAnsi="Arial" w:cs="Arial"/>
          <w:sz w:val="24"/>
        </w:rPr>
        <w:t xml:space="preserve">te Primary School 1 Bogor City </w:t>
      </w:r>
      <w:r>
        <w:rPr>
          <w:rFonts w:ascii="Arial" w:hAnsi="Arial" w:cs="Arial"/>
          <w:sz w:val="24"/>
        </w:rPr>
        <w:t>in fourth grade students even semester of academic year 2017/2018. The form of t</w:t>
      </w:r>
      <w:r w:rsidR="00952E2A">
        <w:rPr>
          <w:rFonts w:ascii="Arial" w:hAnsi="Arial" w:cs="Arial"/>
          <w:sz w:val="24"/>
        </w:rPr>
        <w:t>he instrument used multiple choice</w:t>
      </w:r>
      <w:r>
        <w:rPr>
          <w:rFonts w:ascii="Arial" w:hAnsi="Arial" w:cs="Arial"/>
          <w:sz w:val="24"/>
        </w:rPr>
        <w:t xml:space="preserve"> 27 questions. </w:t>
      </w:r>
      <w:r w:rsidR="00734BAE">
        <w:rPr>
          <w:rFonts w:ascii="Arial" w:hAnsi="Arial" w:cs="Arial"/>
          <w:sz w:val="24"/>
        </w:rPr>
        <w:t xml:space="preserve">The analysis test that </w:t>
      </w:r>
      <w:r w:rsidR="00931057">
        <w:rPr>
          <w:rFonts w:ascii="Arial" w:hAnsi="Arial" w:cs="Arial"/>
          <w:sz w:val="24"/>
        </w:rPr>
        <w:t xml:space="preserve">includes the normality test, </w:t>
      </w:r>
      <w:r w:rsidR="00734BAE">
        <w:rPr>
          <w:rFonts w:ascii="Arial" w:hAnsi="Arial" w:cs="Arial"/>
          <w:sz w:val="24"/>
        </w:rPr>
        <w:t xml:space="preserve">homogeneity of variance, then tested hypothesis by using t test. The results </w:t>
      </w:r>
      <w:r w:rsidR="00931057">
        <w:rPr>
          <w:rFonts w:ascii="Arial" w:hAnsi="Arial" w:cs="Arial"/>
          <w:sz w:val="24"/>
        </w:rPr>
        <w:t xml:space="preserve">of research </w:t>
      </w:r>
      <w:r w:rsidR="00734BAE">
        <w:rPr>
          <w:rFonts w:ascii="Arial" w:hAnsi="Arial" w:cs="Arial"/>
          <w:sz w:val="24"/>
        </w:rPr>
        <w:t>obtai</w:t>
      </w:r>
      <w:r w:rsidR="00931057">
        <w:rPr>
          <w:rFonts w:ascii="Arial" w:hAnsi="Arial" w:cs="Arial"/>
          <w:sz w:val="24"/>
        </w:rPr>
        <w:t xml:space="preserve">ned on the avarage </w:t>
      </w:r>
      <w:r w:rsidR="00931057" w:rsidRPr="00F10BFA">
        <w:rPr>
          <w:rFonts w:ascii="Arial" w:hAnsi="Arial" w:cs="Arial"/>
          <w:i/>
          <w:sz w:val="24"/>
        </w:rPr>
        <w:t>N-Gain</w:t>
      </w:r>
      <w:r w:rsidR="00931057">
        <w:rPr>
          <w:rFonts w:ascii="Arial" w:hAnsi="Arial" w:cs="Arial"/>
          <w:sz w:val="24"/>
        </w:rPr>
        <w:t xml:space="preserve"> from</w:t>
      </w:r>
      <w:r w:rsidR="00734BAE">
        <w:rPr>
          <w:rFonts w:ascii="Arial" w:hAnsi="Arial" w:cs="Arial"/>
          <w:sz w:val="24"/>
        </w:rPr>
        <w:t xml:space="preserve"> experimental class 1 with the application of the Inquiry learning model is 82,09, experimental class 2 with application of Demonstration learning model is 70,22, and control class with application of Conventional learning model is 57,8</w:t>
      </w:r>
      <w:r w:rsidR="00931057">
        <w:rPr>
          <w:rFonts w:ascii="Arial" w:hAnsi="Arial" w:cs="Arial"/>
          <w:sz w:val="24"/>
        </w:rPr>
        <w:t>1. Then the hypothesis testing</w:t>
      </w:r>
      <w:r w:rsidR="00734BAE">
        <w:rPr>
          <w:rFonts w:ascii="Arial" w:hAnsi="Arial" w:cs="Arial"/>
          <w:sz w:val="24"/>
        </w:rPr>
        <w:t xml:space="preserve"> on group of Inquiry learning model and Demonstration stated that H</w:t>
      </w:r>
      <w:r w:rsidR="007F5F03">
        <w:rPr>
          <w:rFonts w:ascii="Arial" w:hAnsi="Arial" w:cs="Arial"/>
          <w:sz w:val="24"/>
          <w:vertAlign w:val="subscript"/>
        </w:rPr>
        <w:t xml:space="preserve">0 </w:t>
      </w:r>
      <w:r w:rsidR="007F5F03">
        <w:rPr>
          <w:rFonts w:ascii="Arial" w:hAnsi="Arial" w:cs="Arial"/>
          <w:sz w:val="24"/>
        </w:rPr>
        <w:t>is</w:t>
      </w:r>
      <w:r w:rsidR="00734BAE">
        <w:rPr>
          <w:rFonts w:ascii="Arial" w:hAnsi="Arial" w:cs="Arial"/>
          <w:sz w:val="24"/>
          <w:vertAlign w:val="subscript"/>
        </w:rPr>
        <w:t xml:space="preserve"> </w:t>
      </w:r>
      <w:r w:rsidR="00734BAE">
        <w:rPr>
          <w:rFonts w:ascii="Arial" w:hAnsi="Arial" w:cs="Arial"/>
          <w:sz w:val="24"/>
        </w:rPr>
        <w:t>rejected and H</w:t>
      </w:r>
      <w:r w:rsidR="007F5F03">
        <w:rPr>
          <w:rFonts w:ascii="Arial" w:hAnsi="Arial" w:cs="Arial"/>
          <w:sz w:val="24"/>
          <w:vertAlign w:val="subscript"/>
        </w:rPr>
        <w:t>a</w:t>
      </w:r>
      <w:r w:rsidR="00734BAE">
        <w:rPr>
          <w:rFonts w:ascii="Arial" w:hAnsi="Arial" w:cs="Arial"/>
          <w:sz w:val="24"/>
          <w:vertAlign w:val="subscript"/>
        </w:rPr>
        <w:t xml:space="preserve"> </w:t>
      </w:r>
      <w:r w:rsidR="00734BAE">
        <w:rPr>
          <w:rFonts w:ascii="Arial" w:hAnsi="Arial" w:cs="Arial"/>
          <w:sz w:val="24"/>
        </w:rPr>
        <w:t>acce</w:t>
      </w:r>
      <w:r w:rsidR="007F5F03">
        <w:rPr>
          <w:rFonts w:ascii="Arial" w:hAnsi="Arial" w:cs="Arial"/>
          <w:sz w:val="24"/>
        </w:rPr>
        <w:t>peted because of t</w:t>
      </w:r>
      <w:r w:rsidR="007F5F03">
        <w:rPr>
          <w:rFonts w:ascii="Arial" w:hAnsi="Arial" w:cs="Arial"/>
          <w:sz w:val="24"/>
          <w:vertAlign w:val="subscript"/>
        </w:rPr>
        <w:t>arithmetic</w:t>
      </w:r>
      <w:r w:rsidR="00E048C2">
        <w:rPr>
          <w:rFonts w:ascii="Arial" w:hAnsi="Arial" w:cs="Arial"/>
          <w:sz w:val="24"/>
        </w:rPr>
        <w:t xml:space="preserve"> (3,09162</w:t>
      </w:r>
      <w:r w:rsidR="00734BAE">
        <w:rPr>
          <w:rFonts w:ascii="Arial" w:hAnsi="Arial" w:cs="Arial"/>
          <w:sz w:val="24"/>
        </w:rPr>
        <w:t xml:space="preserve">) &gt; </w:t>
      </w:r>
      <w:r w:rsidR="007F5F03">
        <w:rPr>
          <w:rFonts w:ascii="Arial" w:hAnsi="Arial" w:cs="Arial"/>
          <w:sz w:val="24"/>
        </w:rPr>
        <w:t>t</w:t>
      </w:r>
      <w:r w:rsidR="007F5F03">
        <w:rPr>
          <w:rFonts w:ascii="Arial" w:hAnsi="Arial" w:cs="Arial"/>
          <w:sz w:val="24"/>
          <w:vertAlign w:val="subscript"/>
        </w:rPr>
        <w:t xml:space="preserve">table </w:t>
      </w:r>
      <w:r w:rsidR="00734BAE">
        <w:rPr>
          <w:rFonts w:ascii="Arial" w:hAnsi="Arial" w:cs="Arial"/>
          <w:sz w:val="24"/>
        </w:rPr>
        <w:t>(</w:t>
      </w:r>
      <w:r w:rsidR="00A50094" w:rsidRPr="00E429BC">
        <w:rPr>
          <w:rFonts w:ascii="Arial" w:hAnsi="Arial" w:cs="Arial"/>
          <w:sz w:val="24"/>
          <w:szCs w:val="24"/>
        </w:rPr>
        <w:t>1,99897</w:t>
      </w:r>
      <w:r w:rsidR="00E048C2">
        <w:rPr>
          <w:rFonts w:ascii="Arial" w:hAnsi="Arial" w:cs="Arial"/>
          <w:sz w:val="24"/>
        </w:rPr>
        <w:t xml:space="preserve">). Based on the results of research above, it can be concluded that there are differences in learning outcomes </w:t>
      </w:r>
      <w:r w:rsidR="000B49CF">
        <w:rPr>
          <w:rFonts w:ascii="Arial" w:hAnsi="Arial" w:cs="Arial"/>
          <w:sz w:val="24"/>
        </w:rPr>
        <w:t>of material properties</w:t>
      </w:r>
      <w:r w:rsidR="00E048C2">
        <w:rPr>
          <w:rFonts w:ascii="Arial" w:hAnsi="Arial" w:cs="Arial"/>
          <w:sz w:val="24"/>
        </w:rPr>
        <w:t xml:space="preserve"> through Inquiry learning model and </w:t>
      </w:r>
      <w:r w:rsidR="000B49CF">
        <w:rPr>
          <w:rFonts w:ascii="Arial" w:hAnsi="Arial" w:cs="Arial"/>
          <w:sz w:val="24"/>
        </w:rPr>
        <w:t xml:space="preserve">Demonstration learning model in fourth grade students of  state Kedung Halang Primary School </w:t>
      </w:r>
      <w:r w:rsidR="00E048C2">
        <w:rPr>
          <w:rFonts w:ascii="Arial" w:hAnsi="Arial" w:cs="Arial"/>
          <w:sz w:val="24"/>
        </w:rPr>
        <w:t xml:space="preserve">1 Bogor City. </w:t>
      </w:r>
    </w:p>
    <w:p w:rsidR="00E048C2" w:rsidRDefault="00E048C2" w:rsidP="00176EC3">
      <w:pPr>
        <w:spacing w:after="0" w:line="240" w:lineRule="auto"/>
        <w:jc w:val="both"/>
        <w:rPr>
          <w:rFonts w:ascii="Arial" w:hAnsi="Arial" w:cs="Arial"/>
          <w:sz w:val="24"/>
        </w:rPr>
      </w:pPr>
    </w:p>
    <w:p w:rsidR="00E048C2" w:rsidRDefault="00E048C2" w:rsidP="00176EC3">
      <w:pPr>
        <w:spacing w:after="0" w:line="240" w:lineRule="auto"/>
        <w:jc w:val="both"/>
        <w:rPr>
          <w:rFonts w:ascii="Arial" w:hAnsi="Arial" w:cs="Arial"/>
          <w:sz w:val="24"/>
        </w:rPr>
      </w:pPr>
    </w:p>
    <w:p w:rsidR="00E048C2" w:rsidRPr="00734BAE" w:rsidRDefault="000B49CF" w:rsidP="000B49CF">
      <w:pPr>
        <w:spacing w:after="0" w:line="240" w:lineRule="auto"/>
        <w:ind w:left="1276" w:hanging="1276"/>
        <w:jc w:val="both"/>
        <w:rPr>
          <w:rFonts w:ascii="Arial" w:hAnsi="Arial" w:cs="Arial"/>
          <w:sz w:val="24"/>
        </w:rPr>
      </w:pPr>
      <w:r>
        <w:rPr>
          <w:rFonts w:ascii="Arial" w:hAnsi="Arial" w:cs="Arial"/>
          <w:sz w:val="24"/>
        </w:rPr>
        <w:t>Keyword</w:t>
      </w:r>
      <w:r w:rsidR="00E048C2">
        <w:rPr>
          <w:rFonts w:ascii="Arial" w:hAnsi="Arial" w:cs="Arial"/>
          <w:sz w:val="24"/>
        </w:rPr>
        <w:t xml:space="preserve"> : Learning Outcomes, Model Inquiry Learning, and Model Demonstration Learning.</w:t>
      </w:r>
    </w:p>
    <w:p w:rsidR="00177718" w:rsidRPr="00176EC3" w:rsidRDefault="00177718" w:rsidP="00A86296">
      <w:pPr>
        <w:spacing w:line="240" w:lineRule="auto"/>
        <w:jc w:val="both"/>
        <w:rPr>
          <w:rFonts w:ascii="Arial" w:hAnsi="Arial" w:cs="Arial"/>
          <w:b/>
          <w:sz w:val="24"/>
          <w:szCs w:val="24"/>
        </w:rPr>
      </w:pPr>
    </w:p>
    <w:p w:rsidR="00177718" w:rsidRPr="00177718" w:rsidRDefault="00177718" w:rsidP="00A86296">
      <w:pPr>
        <w:pStyle w:val="ListParagraph"/>
        <w:spacing w:after="0" w:line="240" w:lineRule="auto"/>
        <w:ind w:left="426"/>
        <w:jc w:val="both"/>
        <w:rPr>
          <w:rFonts w:ascii="Arial" w:hAnsi="Arial" w:cs="Arial"/>
          <w:sz w:val="24"/>
        </w:rPr>
      </w:pPr>
    </w:p>
    <w:p w:rsidR="00EE2855" w:rsidRPr="00EE2855" w:rsidRDefault="00EE2855" w:rsidP="00177718">
      <w:pPr>
        <w:spacing w:after="0" w:line="240" w:lineRule="auto"/>
        <w:jc w:val="both"/>
        <w:rPr>
          <w:rFonts w:ascii="Arial" w:hAnsi="Arial" w:cs="Arial"/>
          <w:sz w:val="24"/>
        </w:rPr>
      </w:pPr>
    </w:p>
    <w:p w:rsidR="00EE2855" w:rsidRPr="00EE2855" w:rsidRDefault="00EE2855" w:rsidP="00177718">
      <w:pPr>
        <w:spacing w:line="240" w:lineRule="auto"/>
        <w:jc w:val="both"/>
        <w:rPr>
          <w:rFonts w:ascii="Arial" w:hAnsi="Arial" w:cs="Arial"/>
          <w:b/>
          <w:sz w:val="24"/>
        </w:rPr>
      </w:pPr>
    </w:p>
    <w:p w:rsidR="00500579" w:rsidRDefault="00500579" w:rsidP="00177718">
      <w:pPr>
        <w:spacing w:line="240" w:lineRule="auto"/>
        <w:jc w:val="center"/>
        <w:rPr>
          <w:rFonts w:ascii="Arial" w:hAnsi="Arial" w:cs="Arial"/>
          <w:b/>
          <w:sz w:val="24"/>
        </w:rPr>
      </w:pPr>
    </w:p>
    <w:p w:rsidR="00BC43A8" w:rsidRDefault="00BC43A8" w:rsidP="00177718">
      <w:pPr>
        <w:spacing w:line="240" w:lineRule="auto"/>
        <w:jc w:val="center"/>
        <w:rPr>
          <w:rFonts w:ascii="Arial" w:hAnsi="Arial" w:cs="Arial"/>
          <w:b/>
          <w:sz w:val="24"/>
        </w:rPr>
      </w:pPr>
    </w:p>
    <w:p w:rsidR="00BC43A8" w:rsidRDefault="00BC43A8" w:rsidP="00177718">
      <w:pPr>
        <w:spacing w:line="240" w:lineRule="auto"/>
        <w:jc w:val="center"/>
        <w:rPr>
          <w:rFonts w:ascii="Arial" w:hAnsi="Arial" w:cs="Arial"/>
          <w:b/>
          <w:sz w:val="24"/>
        </w:rPr>
      </w:pPr>
    </w:p>
    <w:p w:rsidR="00BC43A8" w:rsidRDefault="00BC43A8" w:rsidP="00177718">
      <w:pPr>
        <w:spacing w:line="240" w:lineRule="auto"/>
        <w:jc w:val="center"/>
        <w:rPr>
          <w:rFonts w:ascii="Arial" w:hAnsi="Arial" w:cs="Arial"/>
          <w:b/>
          <w:sz w:val="24"/>
        </w:rPr>
      </w:pPr>
    </w:p>
    <w:p w:rsidR="00BC43A8" w:rsidRDefault="00BC43A8" w:rsidP="00177718">
      <w:pPr>
        <w:spacing w:line="240" w:lineRule="auto"/>
        <w:jc w:val="center"/>
        <w:rPr>
          <w:rFonts w:ascii="Arial" w:hAnsi="Arial" w:cs="Arial"/>
          <w:b/>
          <w:sz w:val="24"/>
        </w:rPr>
      </w:pPr>
    </w:p>
    <w:p w:rsidR="00BC43A8" w:rsidRDefault="00BC43A8" w:rsidP="00B901A5">
      <w:pPr>
        <w:tabs>
          <w:tab w:val="left" w:pos="1246"/>
        </w:tabs>
        <w:spacing w:line="480" w:lineRule="auto"/>
        <w:jc w:val="both"/>
        <w:rPr>
          <w:rFonts w:ascii="Arial" w:hAnsi="Arial" w:cs="Arial"/>
          <w:sz w:val="24"/>
        </w:rPr>
      </w:pPr>
    </w:p>
    <w:sectPr w:rsidR="00BC43A8" w:rsidSect="004C1FA0">
      <w:footerReference w:type="default" r:id="rId7"/>
      <w:pgSz w:w="11906" w:h="16838"/>
      <w:pgMar w:top="2268" w:right="1701" w:bottom="1701" w:left="2268" w:header="709" w:footer="709" w:gutter="0"/>
      <w:pgNumType w:fmt="lowerRoman"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33F" w:rsidRDefault="0037333F" w:rsidP="0037333F">
      <w:pPr>
        <w:spacing w:after="0" w:line="240" w:lineRule="auto"/>
      </w:pPr>
      <w:r>
        <w:separator/>
      </w:r>
    </w:p>
  </w:endnote>
  <w:endnote w:type="continuationSeparator" w:id="0">
    <w:p w:rsidR="0037333F" w:rsidRDefault="0037333F" w:rsidP="00373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756186"/>
      <w:docPartObj>
        <w:docPartGallery w:val="Page Numbers (Bottom of Page)"/>
        <w:docPartUnique/>
      </w:docPartObj>
    </w:sdtPr>
    <w:sdtEndPr>
      <w:rPr>
        <w:noProof/>
      </w:rPr>
    </w:sdtEndPr>
    <w:sdtContent>
      <w:p w:rsidR="004C1FA0" w:rsidRDefault="004C1FA0">
        <w:pPr>
          <w:pStyle w:val="Footer"/>
          <w:jc w:val="center"/>
        </w:pPr>
        <w:r>
          <w:fldChar w:fldCharType="begin"/>
        </w:r>
        <w:r>
          <w:instrText xml:space="preserve"> PAGE   \* MERGEFORMAT </w:instrText>
        </w:r>
        <w:r>
          <w:fldChar w:fldCharType="separate"/>
        </w:r>
        <w:r>
          <w:rPr>
            <w:noProof/>
          </w:rPr>
          <w:t>v</w:t>
        </w:r>
        <w:r>
          <w:rPr>
            <w:noProof/>
          </w:rPr>
          <w:fldChar w:fldCharType="end"/>
        </w:r>
      </w:p>
    </w:sdtContent>
  </w:sdt>
  <w:p w:rsidR="0037333F" w:rsidRDefault="003733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33F" w:rsidRDefault="0037333F" w:rsidP="0037333F">
      <w:pPr>
        <w:spacing w:after="0" w:line="240" w:lineRule="auto"/>
      </w:pPr>
      <w:r>
        <w:separator/>
      </w:r>
    </w:p>
  </w:footnote>
  <w:footnote w:type="continuationSeparator" w:id="0">
    <w:p w:rsidR="0037333F" w:rsidRDefault="0037333F" w:rsidP="003733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36A37"/>
    <w:multiLevelType w:val="hybridMultilevel"/>
    <w:tmpl w:val="91364A02"/>
    <w:lvl w:ilvl="0" w:tplc="E41EEB96">
      <w:start w:val="1"/>
      <w:numFmt w:val="decimal"/>
      <w:lvlText w:val="%1."/>
      <w:lvlJc w:val="left"/>
      <w:pPr>
        <w:ind w:left="1069" w:hanging="360"/>
      </w:pPr>
      <w:rPr>
        <w:rFonts w:hint="default"/>
      </w:rPr>
    </w:lvl>
    <w:lvl w:ilvl="1" w:tplc="8402BCA2">
      <w:start w:val="1"/>
      <w:numFmt w:val="lowerLetter"/>
      <w:lvlText w:val="%2."/>
      <w:lvlJc w:val="left"/>
      <w:pPr>
        <w:ind w:left="1789" w:hanging="360"/>
      </w:pPr>
      <w:rPr>
        <w:rFonts w:hint="default"/>
      </w:r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91B6558E">
      <w:start w:val="1"/>
      <w:numFmt w:val="decimal"/>
      <w:lvlText w:val="%5."/>
      <w:lvlJc w:val="left"/>
      <w:pPr>
        <w:ind w:left="3949" w:hanging="360"/>
      </w:pPr>
      <w:rPr>
        <w:rFonts w:hint="default"/>
      </w:r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21514A07"/>
    <w:multiLevelType w:val="hybridMultilevel"/>
    <w:tmpl w:val="8BC2325C"/>
    <w:lvl w:ilvl="0" w:tplc="ABCE8A56">
      <w:start w:val="1"/>
      <w:numFmt w:val="upperLetter"/>
      <w:lvlText w:val="%1."/>
      <w:lvlJc w:val="left"/>
      <w:pPr>
        <w:ind w:left="644" w:hanging="360"/>
      </w:pPr>
      <w:rPr>
        <w:rFonts w:hint="default"/>
        <w:b/>
      </w:rPr>
    </w:lvl>
    <w:lvl w:ilvl="1" w:tplc="04210019">
      <w:start w:val="1"/>
      <w:numFmt w:val="lowerLetter"/>
      <w:lvlText w:val="%2."/>
      <w:lvlJc w:val="left"/>
      <w:pPr>
        <w:ind w:left="1364" w:hanging="360"/>
      </w:pPr>
    </w:lvl>
    <w:lvl w:ilvl="2" w:tplc="78E8EC9E">
      <w:start w:val="1"/>
      <w:numFmt w:val="decimal"/>
      <w:lvlText w:val="%3)"/>
      <w:lvlJc w:val="left"/>
      <w:pPr>
        <w:ind w:left="2264" w:hanging="360"/>
      </w:pPr>
      <w:rPr>
        <w:rFonts w:hint="default"/>
      </w:rPr>
    </w:lvl>
    <w:lvl w:ilvl="3" w:tplc="D2E8A6CC">
      <w:start w:val="1"/>
      <w:numFmt w:val="decimal"/>
      <w:lvlText w:val="%4."/>
      <w:lvlJc w:val="left"/>
      <w:pPr>
        <w:ind w:left="2804" w:hanging="360"/>
      </w:pPr>
      <w:rPr>
        <w:b/>
      </w:rPr>
    </w:lvl>
    <w:lvl w:ilvl="4" w:tplc="603A2F5A">
      <w:start w:val="1"/>
      <w:numFmt w:val="decimal"/>
      <w:lvlText w:val="%5."/>
      <w:lvlJc w:val="left"/>
      <w:pPr>
        <w:ind w:left="3524" w:hanging="360"/>
      </w:pPr>
      <w:rPr>
        <w:rFonts w:hint="default"/>
      </w:rPr>
    </w:lvl>
    <w:lvl w:ilvl="5" w:tplc="74902EBC">
      <w:start w:val="1"/>
      <w:numFmt w:val="lowerLetter"/>
      <w:lvlText w:val="%6)"/>
      <w:lvlJc w:val="left"/>
      <w:pPr>
        <w:ind w:left="4424" w:hanging="360"/>
      </w:pPr>
      <w:rPr>
        <w:rFonts w:hint="default"/>
      </w:rPr>
    </w:lvl>
    <w:lvl w:ilvl="6" w:tplc="6D5616B6">
      <w:start w:val="1"/>
      <w:numFmt w:val="decimal"/>
      <w:lvlText w:val="(%7)"/>
      <w:lvlJc w:val="left"/>
      <w:pPr>
        <w:ind w:left="4964" w:hanging="360"/>
      </w:pPr>
      <w:rPr>
        <w:rFonts w:hint="default"/>
      </w:r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230060FF"/>
    <w:multiLevelType w:val="hybridMultilevel"/>
    <w:tmpl w:val="4D8C84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E2E5C67"/>
    <w:multiLevelType w:val="hybridMultilevel"/>
    <w:tmpl w:val="F70A03D6"/>
    <w:lvl w:ilvl="0" w:tplc="698694BC">
      <w:start w:val="1"/>
      <w:numFmt w:val="decimal"/>
      <w:lvlText w:val="%1."/>
      <w:lvlJc w:val="left"/>
      <w:pPr>
        <w:ind w:left="720" w:hanging="360"/>
      </w:pPr>
      <w:rPr>
        <w:rFonts w:ascii="Arial" w:eastAsiaTheme="minorHAnsi" w:hAnsi="Arial" w:cs="Arial"/>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EFC3EE6"/>
    <w:multiLevelType w:val="hybridMultilevel"/>
    <w:tmpl w:val="4CF852CA"/>
    <w:lvl w:ilvl="0" w:tplc="A55E70AE">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40E85780"/>
    <w:multiLevelType w:val="hybridMultilevel"/>
    <w:tmpl w:val="3864BAC8"/>
    <w:lvl w:ilvl="0" w:tplc="6F72CB14">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nsid w:val="61D20305"/>
    <w:multiLevelType w:val="hybridMultilevel"/>
    <w:tmpl w:val="B07C0A5E"/>
    <w:lvl w:ilvl="0" w:tplc="8FECC838">
      <w:start w:val="1"/>
      <w:numFmt w:val="upperLetter"/>
      <w:lvlText w:val="%1."/>
      <w:lvlJc w:val="left"/>
      <w:pPr>
        <w:ind w:left="2149" w:hanging="360"/>
      </w:pPr>
      <w:rPr>
        <w:rFonts w:hint="default"/>
      </w:rPr>
    </w:lvl>
    <w:lvl w:ilvl="1" w:tplc="04210019">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start w:val="1"/>
      <w:numFmt w:val="decimal"/>
      <w:lvlText w:val="%4."/>
      <w:lvlJc w:val="left"/>
      <w:pPr>
        <w:ind w:left="4309" w:hanging="360"/>
      </w:pPr>
    </w:lvl>
    <w:lvl w:ilvl="4" w:tplc="04210019">
      <w:start w:val="1"/>
      <w:numFmt w:val="lowerLetter"/>
      <w:lvlText w:val="%5."/>
      <w:lvlJc w:val="left"/>
      <w:pPr>
        <w:ind w:left="5029" w:hanging="360"/>
      </w:pPr>
    </w:lvl>
    <w:lvl w:ilvl="5" w:tplc="0421001B">
      <w:start w:val="1"/>
      <w:numFmt w:val="lowerRoman"/>
      <w:lvlText w:val="%6."/>
      <w:lvlJc w:val="right"/>
      <w:pPr>
        <w:ind w:left="5749" w:hanging="180"/>
      </w:pPr>
    </w:lvl>
    <w:lvl w:ilvl="6" w:tplc="0421000F">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7">
    <w:nsid w:val="76613AD1"/>
    <w:multiLevelType w:val="hybridMultilevel"/>
    <w:tmpl w:val="C2B4F704"/>
    <w:lvl w:ilvl="0" w:tplc="B5E6C146">
      <w:start w:val="1"/>
      <w:numFmt w:val="lowerLetter"/>
      <w:lvlText w:val="%1."/>
      <w:lvlJc w:val="left"/>
      <w:pPr>
        <w:ind w:left="1429" w:hanging="360"/>
      </w:pPr>
      <w:rPr>
        <w:rFonts w:hint="default"/>
      </w:r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12A83A66">
      <w:start w:val="1"/>
      <w:numFmt w:val="decimal"/>
      <w:lvlText w:val="%4."/>
      <w:lvlJc w:val="left"/>
      <w:pPr>
        <w:ind w:left="3589" w:hanging="360"/>
      </w:pPr>
      <w:rPr>
        <w:b/>
      </w:rPr>
    </w:lvl>
    <w:lvl w:ilvl="4" w:tplc="04210019">
      <w:start w:val="1"/>
      <w:numFmt w:val="lowerLetter"/>
      <w:lvlText w:val="%5."/>
      <w:lvlJc w:val="left"/>
      <w:pPr>
        <w:ind w:left="4309" w:hanging="360"/>
      </w:pPr>
    </w:lvl>
    <w:lvl w:ilvl="5" w:tplc="748EDBF2">
      <w:start w:val="1"/>
      <w:numFmt w:val="decimal"/>
      <w:lvlText w:val="%6)"/>
      <w:lvlJc w:val="left"/>
      <w:pPr>
        <w:ind w:left="5209" w:hanging="360"/>
      </w:pPr>
      <w:rPr>
        <w:rFonts w:hint="default"/>
      </w:rPr>
    </w:lvl>
    <w:lvl w:ilvl="6" w:tplc="C03C705C">
      <w:start w:val="1"/>
      <w:numFmt w:val="upperLetter"/>
      <w:lvlText w:val="%7."/>
      <w:lvlJc w:val="left"/>
      <w:pPr>
        <w:ind w:left="5749" w:hanging="360"/>
      </w:pPr>
      <w:rPr>
        <w:rFonts w:hint="default"/>
      </w:rPr>
    </w:lvl>
    <w:lvl w:ilvl="7" w:tplc="1946F69E">
      <w:start w:val="1"/>
      <w:numFmt w:val="lowerLetter"/>
      <w:lvlText w:val="%8)"/>
      <w:lvlJc w:val="left"/>
      <w:pPr>
        <w:ind w:left="6469" w:hanging="360"/>
      </w:pPr>
      <w:rPr>
        <w:rFonts w:hint="default"/>
      </w:rPr>
    </w:lvl>
    <w:lvl w:ilvl="8" w:tplc="0421001B" w:tentative="1">
      <w:start w:val="1"/>
      <w:numFmt w:val="lowerRoman"/>
      <w:lvlText w:val="%9."/>
      <w:lvlJc w:val="right"/>
      <w:pPr>
        <w:ind w:left="7189" w:hanging="180"/>
      </w:pPr>
    </w:lvl>
  </w:abstractNum>
  <w:abstractNum w:abstractNumId="8">
    <w:nsid w:val="7E583DFA"/>
    <w:multiLevelType w:val="hybridMultilevel"/>
    <w:tmpl w:val="795A0AF6"/>
    <w:lvl w:ilvl="0" w:tplc="D43CA064">
      <w:start w:val="1"/>
      <w:numFmt w:val="upperLetter"/>
      <w:lvlText w:val="%1."/>
      <w:lvlJc w:val="left"/>
      <w:pPr>
        <w:ind w:left="1211" w:hanging="360"/>
      </w:pPr>
      <w:rPr>
        <w:rFonts w:hint="default"/>
        <w:b/>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2"/>
  </w:num>
  <w:num w:numId="2">
    <w:abstractNumId w:val="0"/>
  </w:num>
  <w:num w:numId="3">
    <w:abstractNumId w:val="1"/>
  </w:num>
  <w:num w:numId="4">
    <w:abstractNumId w:val="4"/>
  </w:num>
  <w:num w:numId="5">
    <w:abstractNumId w:val="5"/>
  </w:num>
  <w:num w:numId="6">
    <w:abstractNumId w:val="8"/>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092"/>
    <w:rsid w:val="00025289"/>
    <w:rsid w:val="0004281F"/>
    <w:rsid w:val="000B49CF"/>
    <w:rsid w:val="000D0191"/>
    <w:rsid w:val="000D4373"/>
    <w:rsid w:val="00176EC3"/>
    <w:rsid w:val="00177718"/>
    <w:rsid w:val="001E4BF0"/>
    <w:rsid w:val="00207BE0"/>
    <w:rsid w:val="00277B45"/>
    <w:rsid w:val="002F008E"/>
    <w:rsid w:val="0037333F"/>
    <w:rsid w:val="003B5C06"/>
    <w:rsid w:val="003D7686"/>
    <w:rsid w:val="00436B97"/>
    <w:rsid w:val="004C1FA0"/>
    <w:rsid w:val="00500579"/>
    <w:rsid w:val="0055442A"/>
    <w:rsid w:val="005757FC"/>
    <w:rsid w:val="005B696F"/>
    <w:rsid w:val="00600D01"/>
    <w:rsid w:val="00641B1C"/>
    <w:rsid w:val="006D7509"/>
    <w:rsid w:val="00707E58"/>
    <w:rsid w:val="00734BAE"/>
    <w:rsid w:val="00792850"/>
    <w:rsid w:val="007F5F03"/>
    <w:rsid w:val="00860CC9"/>
    <w:rsid w:val="0089241D"/>
    <w:rsid w:val="008E2DF5"/>
    <w:rsid w:val="008F2FFD"/>
    <w:rsid w:val="00917DCD"/>
    <w:rsid w:val="00931057"/>
    <w:rsid w:val="00952E2A"/>
    <w:rsid w:val="009E081B"/>
    <w:rsid w:val="00A25B0E"/>
    <w:rsid w:val="00A50094"/>
    <w:rsid w:val="00A672D4"/>
    <w:rsid w:val="00A853CB"/>
    <w:rsid w:val="00A86296"/>
    <w:rsid w:val="00AA2379"/>
    <w:rsid w:val="00AE26BD"/>
    <w:rsid w:val="00B901A5"/>
    <w:rsid w:val="00BC43A8"/>
    <w:rsid w:val="00BE2092"/>
    <w:rsid w:val="00C801B4"/>
    <w:rsid w:val="00DB1267"/>
    <w:rsid w:val="00E048C2"/>
    <w:rsid w:val="00E429BC"/>
    <w:rsid w:val="00EA4B18"/>
    <w:rsid w:val="00EE2855"/>
    <w:rsid w:val="00F10BF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1724D-C56A-4ABD-AA01-CEA8C456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177718"/>
    <w:pPr>
      <w:ind w:left="720"/>
      <w:contextualSpacing/>
    </w:pPr>
  </w:style>
  <w:style w:type="character" w:customStyle="1" w:styleId="ListParagraphChar">
    <w:name w:val="List Paragraph Char"/>
    <w:aliases w:val="Body of text Char"/>
    <w:link w:val="ListParagraph"/>
    <w:uiPriority w:val="34"/>
    <w:rsid w:val="00177718"/>
  </w:style>
  <w:style w:type="paragraph" w:styleId="Header">
    <w:name w:val="header"/>
    <w:basedOn w:val="Normal"/>
    <w:link w:val="HeaderChar"/>
    <w:uiPriority w:val="99"/>
    <w:unhideWhenUsed/>
    <w:rsid w:val="003733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33F"/>
  </w:style>
  <w:style w:type="paragraph" w:styleId="Footer">
    <w:name w:val="footer"/>
    <w:basedOn w:val="Normal"/>
    <w:link w:val="FooterChar"/>
    <w:uiPriority w:val="99"/>
    <w:unhideWhenUsed/>
    <w:rsid w:val="003733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33F"/>
  </w:style>
  <w:style w:type="paragraph" w:styleId="BalloonText">
    <w:name w:val="Balloon Text"/>
    <w:basedOn w:val="Normal"/>
    <w:link w:val="BalloonTextChar"/>
    <w:uiPriority w:val="99"/>
    <w:semiHidden/>
    <w:unhideWhenUsed/>
    <w:rsid w:val="000D43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373"/>
    <w:rPr>
      <w:rFonts w:ascii="Segoe UI" w:hAnsi="Segoe UI" w:cs="Segoe UI"/>
      <w:sz w:val="18"/>
      <w:szCs w:val="18"/>
    </w:rPr>
  </w:style>
  <w:style w:type="table" w:styleId="TableGrid">
    <w:name w:val="Table Grid"/>
    <w:basedOn w:val="TableNormal"/>
    <w:uiPriority w:val="39"/>
    <w:rsid w:val="002F00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F00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2</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39</cp:revision>
  <cp:lastPrinted>2018-05-29T15:37:00Z</cp:lastPrinted>
  <dcterms:created xsi:type="dcterms:W3CDTF">2017-10-09T12:36:00Z</dcterms:created>
  <dcterms:modified xsi:type="dcterms:W3CDTF">2018-07-06T13:51:00Z</dcterms:modified>
</cp:coreProperties>
</file>