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3A" w:rsidRPr="00FF0042" w:rsidRDefault="00BC2E3A" w:rsidP="00BC2E3A">
      <w:pPr>
        <w:spacing w:line="480" w:lineRule="auto"/>
        <w:jc w:val="center"/>
        <w:rPr>
          <w:rFonts w:ascii="Arial" w:hAnsi="Arial" w:cs="Arial"/>
          <w:b/>
          <w:sz w:val="24"/>
        </w:rPr>
      </w:pPr>
      <w:r w:rsidRPr="00FF0042">
        <w:rPr>
          <w:rFonts w:ascii="Arial" w:hAnsi="Arial" w:cs="Arial"/>
          <w:b/>
          <w:sz w:val="24"/>
        </w:rPr>
        <w:t>BAB V</w:t>
      </w:r>
    </w:p>
    <w:p w:rsidR="00BC2E3A" w:rsidRPr="00FF0042" w:rsidRDefault="00BC2E3A" w:rsidP="00BC2E3A">
      <w:pPr>
        <w:spacing w:line="480" w:lineRule="auto"/>
        <w:jc w:val="center"/>
        <w:rPr>
          <w:rFonts w:ascii="Arial" w:hAnsi="Arial" w:cs="Arial"/>
          <w:b/>
          <w:sz w:val="24"/>
        </w:rPr>
      </w:pPr>
      <w:r w:rsidRPr="00FF0042">
        <w:rPr>
          <w:rFonts w:ascii="Arial" w:hAnsi="Arial" w:cs="Arial"/>
          <w:b/>
          <w:sz w:val="24"/>
        </w:rPr>
        <w:t xml:space="preserve">SIMPULAN, IMPLIKASI, DAN SARAN </w:t>
      </w:r>
    </w:p>
    <w:p w:rsidR="00BC2E3A" w:rsidRPr="00FF0042" w:rsidRDefault="00BC2E3A" w:rsidP="00BC2E3A">
      <w:pPr>
        <w:pStyle w:val="ListParagraph"/>
        <w:numPr>
          <w:ilvl w:val="6"/>
          <w:numId w:val="2"/>
        </w:numPr>
        <w:spacing w:line="480" w:lineRule="auto"/>
        <w:ind w:left="426" w:hanging="426"/>
        <w:jc w:val="both"/>
        <w:rPr>
          <w:rFonts w:ascii="Arial" w:hAnsi="Arial" w:cs="Arial"/>
          <w:b/>
          <w:sz w:val="24"/>
        </w:rPr>
      </w:pPr>
      <w:r w:rsidRPr="00FF0042">
        <w:rPr>
          <w:rFonts w:ascii="Arial" w:hAnsi="Arial" w:cs="Arial"/>
          <w:b/>
          <w:sz w:val="24"/>
        </w:rPr>
        <w:t xml:space="preserve">Simpulan </w:t>
      </w:r>
    </w:p>
    <w:p w:rsidR="00BC2E3A" w:rsidRPr="00FF0042" w:rsidRDefault="00BC2E3A" w:rsidP="00BC2E3A">
      <w:pPr>
        <w:pStyle w:val="ListParagraph"/>
        <w:spacing w:line="480" w:lineRule="auto"/>
        <w:ind w:left="426" w:firstLine="992"/>
        <w:jc w:val="both"/>
        <w:rPr>
          <w:rFonts w:ascii="Arial" w:hAnsi="Arial" w:cs="Arial"/>
          <w:sz w:val="24"/>
        </w:rPr>
      </w:pPr>
      <w:r w:rsidRPr="00FF0042">
        <w:rPr>
          <w:rFonts w:ascii="Arial" w:hAnsi="Arial" w:cs="Arial"/>
          <w:sz w:val="24"/>
        </w:rPr>
        <w:t xml:space="preserve">Berdasarkan pembahasan hasil penelitian pada bab sebelumnya dapat ditarik simpulan bahwa terdapat perbedaan hasil belajar materi sifat-sifat bunyi melalui model pembelajaran Inkuiri dan model pembelajaran Demonstrasi pada kelas IVA, IVB, dan IVC Sekolah Dasar Negeri Kedung Halang 1 Kota Bogor semester genap tahun pelajaran 2017/2018. </w:t>
      </w:r>
    </w:p>
    <w:p w:rsidR="00BC2E3A" w:rsidRPr="00FF0042" w:rsidRDefault="00BC2E3A" w:rsidP="00BC2E3A">
      <w:pPr>
        <w:pStyle w:val="ListParagraph"/>
        <w:spacing w:line="480" w:lineRule="auto"/>
        <w:ind w:left="0" w:firstLine="426"/>
        <w:jc w:val="both"/>
        <w:rPr>
          <w:rFonts w:ascii="Arial" w:hAnsi="Arial" w:cs="Arial"/>
          <w:sz w:val="24"/>
        </w:rPr>
      </w:pPr>
      <w:r w:rsidRPr="00FF0042">
        <w:rPr>
          <w:rFonts w:ascii="Arial" w:hAnsi="Arial" w:cs="Arial"/>
          <w:sz w:val="24"/>
        </w:rPr>
        <w:t xml:space="preserve">Simpulan diatas sesuai dengan hasil penelitian sebagai berikut : </w:t>
      </w:r>
    </w:p>
    <w:p w:rsidR="00BC2E3A" w:rsidRPr="00FF0042" w:rsidRDefault="00BC2E3A" w:rsidP="00BC2E3A">
      <w:pPr>
        <w:pStyle w:val="ListParagraph"/>
        <w:numPr>
          <w:ilvl w:val="3"/>
          <w:numId w:val="1"/>
        </w:numPr>
        <w:spacing w:line="480" w:lineRule="auto"/>
        <w:ind w:left="851" w:hanging="425"/>
        <w:jc w:val="both"/>
        <w:rPr>
          <w:rFonts w:ascii="Arial" w:hAnsi="Arial" w:cs="Arial"/>
          <w:sz w:val="24"/>
        </w:rPr>
      </w:pPr>
      <w:r w:rsidRPr="00FF0042">
        <w:rPr>
          <w:rFonts w:ascii="Arial" w:hAnsi="Arial" w:cs="Arial"/>
          <w:sz w:val="24"/>
        </w:rPr>
        <w:t xml:space="preserve">Terdapat perbedaan hasil belajar materi sifat-sifat bunyi melalui model pembelajaran inkuiri dengan model pembelajaran konvensional. Hasil belajar materi sifat-sifat bunyi melalui model pembelajaran inkuiri dengan nilai rata-rata </w:t>
      </w:r>
      <w:r w:rsidRPr="005F6E66">
        <w:rPr>
          <w:rFonts w:ascii="Arial" w:hAnsi="Arial" w:cs="Arial"/>
          <w:i/>
          <w:sz w:val="24"/>
        </w:rPr>
        <w:t>pretest</w:t>
      </w:r>
      <w:r w:rsidRPr="00FF0042">
        <w:rPr>
          <w:rFonts w:ascii="Arial" w:hAnsi="Arial" w:cs="Arial"/>
          <w:sz w:val="24"/>
        </w:rPr>
        <w:t xml:space="preserve"> sebesar 52,87 </w:t>
      </w:r>
      <w:r w:rsidRPr="005F6E66">
        <w:rPr>
          <w:rFonts w:ascii="Arial" w:hAnsi="Arial" w:cs="Arial"/>
          <w:i/>
          <w:sz w:val="24"/>
        </w:rPr>
        <w:t>posttest</w:t>
      </w:r>
      <w:r w:rsidRPr="00FF0042">
        <w:rPr>
          <w:rFonts w:ascii="Arial" w:hAnsi="Arial" w:cs="Arial"/>
          <w:sz w:val="24"/>
        </w:rPr>
        <w:t xml:space="preserve"> sebesar 91,56 dan </w:t>
      </w:r>
      <w:r w:rsidRPr="005F6E66">
        <w:rPr>
          <w:rFonts w:ascii="Arial" w:hAnsi="Arial" w:cs="Arial"/>
          <w:i/>
          <w:sz w:val="24"/>
        </w:rPr>
        <w:t>N-Gain</w:t>
      </w:r>
      <w:r w:rsidRPr="00FF0042">
        <w:rPr>
          <w:rFonts w:ascii="Arial" w:hAnsi="Arial" w:cs="Arial"/>
          <w:sz w:val="24"/>
        </w:rPr>
        <w:t xml:space="preserve"> sebesar 82,09 dengan model pembelajaran konvensional dengan rata-rata </w:t>
      </w:r>
      <w:r w:rsidRPr="005F6E66">
        <w:rPr>
          <w:rFonts w:ascii="Arial" w:hAnsi="Arial" w:cs="Arial"/>
          <w:i/>
          <w:sz w:val="24"/>
        </w:rPr>
        <w:t xml:space="preserve">pretest </w:t>
      </w:r>
      <w:r w:rsidRPr="00FF0042">
        <w:rPr>
          <w:rFonts w:ascii="Arial" w:hAnsi="Arial" w:cs="Arial"/>
          <w:sz w:val="24"/>
        </w:rPr>
        <w:t xml:space="preserve">sebesar 50,58 </w:t>
      </w:r>
      <w:r w:rsidRPr="005F6E66">
        <w:rPr>
          <w:rFonts w:ascii="Arial" w:hAnsi="Arial" w:cs="Arial"/>
          <w:i/>
          <w:sz w:val="24"/>
        </w:rPr>
        <w:t>posttest</w:t>
      </w:r>
      <w:r w:rsidRPr="00FF0042">
        <w:rPr>
          <w:rFonts w:ascii="Arial" w:hAnsi="Arial" w:cs="Arial"/>
          <w:sz w:val="24"/>
        </w:rPr>
        <w:t xml:space="preserve"> sebesar 79,42 dan </w:t>
      </w:r>
      <w:r w:rsidRPr="005F6E66">
        <w:rPr>
          <w:rFonts w:ascii="Arial" w:hAnsi="Arial" w:cs="Arial"/>
          <w:i/>
          <w:sz w:val="24"/>
        </w:rPr>
        <w:t>N-Gain</w:t>
      </w:r>
      <w:r w:rsidR="00902499">
        <w:rPr>
          <w:rFonts w:ascii="Arial" w:hAnsi="Arial" w:cs="Arial"/>
          <w:sz w:val="24"/>
        </w:rPr>
        <w:t xml:space="preserve"> sebesar 57,81. </w:t>
      </w:r>
      <w:r w:rsidRPr="00FF0042">
        <w:rPr>
          <w:rFonts w:ascii="Arial" w:hAnsi="Arial" w:cs="Arial"/>
          <w:sz w:val="24"/>
        </w:rPr>
        <w:t xml:space="preserve">Kemudian, hasil pengujian hipotesis menyatakan bahwa </w:t>
      </w:r>
      <w:r w:rsidRPr="00FF0042">
        <w:rPr>
          <w:rFonts w:ascii="Arial" w:hAnsi="Arial" w:cs="Arial"/>
          <w:sz w:val="24"/>
          <w:szCs w:val="24"/>
        </w:rPr>
        <w:t>H</w:t>
      </w:r>
      <w:r w:rsidRPr="00FF0042">
        <w:rPr>
          <w:rFonts w:ascii="Arial" w:hAnsi="Arial" w:cs="Arial"/>
          <w:sz w:val="24"/>
          <w:szCs w:val="24"/>
          <w:vertAlign w:val="subscript"/>
        </w:rPr>
        <w:t xml:space="preserve">o </w:t>
      </w:r>
      <w:r w:rsidRPr="00FF0042">
        <w:rPr>
          <w:rFonts w:ascii="Arial" w:hAnsi="Arial" w:cs="Arial"/>
          <w:sz w:val="24"/>
          <w:szCs w:val="24"/>
        </w:rPr>
        <w:t>ditolak</w:t>
      </w:r>
      <w:r w:rsidRPr="00FF0042">
        <w:rPr>
          <w:rFonts w:ascii="Arial" w:hAnsi="Arial" w:cs="Arial"/>
          <w:sz w:val="24"/>
          <w:szCs w:val="24"/>
          <w:vertAlign w:val="subscript"/>
        </w:rPr>
        <w:t xml:space="preserve"> </w:t>
      </w:r>
      <w:r w:rsidRPr="00FF0042">
        <w:rPr>
          <w:rFonts w:ascii="Arial" w:hAnsi="Arial" w:cs="Arial"/>
          <w:sz w:val="24"/>
          <w:szCs w:val="24"/>
        </w:rPr>
        <w:t>dan H</w:t>
      </w:r>
      <w:r w:rsidRPr="00FF0042">
        <w:rPr>
          <w:rFonts w:ascii="Arial" w:hAnsi="Arial" w:cs="Arial"/>
          <w:sz w:val="24"/>
          <w:szCs w:val="24"/>
          <w:vertAlign w:val="subscript"/>
        </w:rPr>
        <w:t xml:space="preserve">a </w:t>
      </w:r>
      <w:r w:rsidRPr="00FF0042">
        <w:rPr>
          <w:rFonts w:ascii="Arial" w:hAnsi="Arial" w:cs="Arial"/>
          <w:sz w:val="24"/>
          <w:szCs w:val="24"/>
        </w:rPr>
        <w:t>diterima karena t</w:t>
      </w:r>
      <w:r w:rsidRPr="00FF0042">
        <w:rPr>
          <w:rFonts w:ascii="Arial" w:hAnsi="Arial" w:cs="Arial"/>
          <w:sz w:val="24"/>
          <w:szCs w:val="24"/>
          <w:vertAlign w:val="subscript"/>
        </w:rPr>
        <w:t>hitung</w:t>
      </w:r>
      <w:r w:rsidRPr="00FF0042">
        <w:rPr>
          <w:rFonts w:ascii="Arial" w:hAnsi="Arial" w:cs="Arial"/>
          <w:sz w:val="24"/>
          <w:szCs w:val="24"/>
        </w:rPr>
        <w:t xml:space="preserve"> &gt; t</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hAnsi="Arial" w:cs="Arial"/>
          <w:sz w:val="24"/>
        </w:rPr>
        <w:t>7,35757</w:t>
      </w:r>
      <w:r>
        <w:rPr>
          <w:rFonts w:ascii="Arial" w:hAnsi="Arial" w:cs="Arial"/>
          <w:sz w:val="24"/>
          <w:szCs w:val="24"/>
        </w:rPr>
        <w:t>) &gt; (</w:t>
      </w:r>
      <w:r w:rsidR="00902499">
        <w:rPr>
          <w:rFonts w:ascii="Arial" w:hAnsi="Arial" w:cs="Arial"/>
          <w:sz w:val="24"/>
        </w:rPr>
        <w:t>1,</w:t>
      </w:r>
      <w:r w:rsidR="00902499" w:rsidRPr="00F20090">
        <w:rPr>
          <w:rFonts w:ascii="Arial" w:hAnsi="Arial" w:cs="Arial"/>
          <w:sz w:val="24"/>
        </w:rPr>
        <w:t>99962</w:t>
      </w:r>
      <w:r w:rsidRPr="00FF0042">
        <w:rPr>
          <w:rFonts w:ascii="Arial" w:hAnsi="Arial" w:cs="Arial"/>
          <w:sz w:val="24"/>
          <w:szCs w:val="24"/>
        </w:rPr>
        <w:t>).</w:t>
      </w:r>
    </w:p>
    <w:p w:rsidR="00BC2E3A" w:rsidRPr="00FF0042" w:rsidRDefault="00BC2E3A" w:rsidP="00BC2E3A">
      <w:pPr>
        <w:pStyle w:val="ListParagraph"/>
        <w:numPr>
          <w:ilvl w:val="3"/>
          <w:numId w:val="1"/>
        </w:numPr>
        <w:spacing w:line="480" w:lineRule="auto"/>
        <w:ind w:left="851" w:hanging="425"/>
        <w:jc w:val="both"/>
        <w:rPr>
          <w:rFonts w:ascii="Arial" w:hAnsi="Arial" w:cs="Arial"/>
          <w:sz w:val="24"/>
        </w:rPr>
      </w:pPr>
      <w:r w:rsidRPr="00FF0042">
        <w:rPr>
          <w:rFonts w:ascii="Arial" w:hAnsi="Arial" w:cs="Arial"/>
          <w:sz w:val="24"/>
        </w:rPr>
        <w:t xml:space="preserve">Terdapat perbedaan hasil belajar materi sifat-sifat bunyi melalui model pembelajaran demonstrasi dengan model pembelajaran konvensional. Hasil belajar materi sifat-sifat bunyi melalui model pembelajaran demonstrasi dengan nilai rata-rata </w:t>
      </w:r>
      <w:r w:rsidRPr="003073ED">
        <w:rPr>
          <w:rFonts w:ascii="Arial" w:hAnsi="Arial" w:cs="Arial"/>
          <w:i/>
          <w:sz w:val="24"/>
        </w:rPr>
        <w:t xml:space="preserve">pretest </w:t>
      </w:r>
      <w:r w:rsidRPr="00FF0042">
        <w:rPr>
          <w:rFonts w:ascii="Arial" w:hAnsi="Arial" w:cs="Arial"/>
          <w:sz w:val="24"/>
        </w:rPr>
        <w:t xml:space="preserve">sebesar </w:t>
      </w:r>
      <w:r w:rsidRPr="00FF0042">
        <w:rPr>
          <w:rFonts w:ascii="Arial" w:hAnsi="Arial" w:cs="Arial"/>
          <w:sz w:val="24"/>
        </w:rPr>
        <w:lastRenderedPageBreak/>
        <w:t xml:space="preserve">59,06 </w:t>
      </w:r>
      <w:r w:rsidRPr="003073ED">
        <w:rPr>
          <w:rFonts w:ascii="Arial" w:hAnsi="Arial" w:cs="Arial"/>
          <w:i/>
          <w:sz w:val="24"/>
        </w:rPr>
        <w:t>posttest</w:t>
      </w:r>
      <w:r w:rsidRPr="00FF0042">
        <w:rPr>
          <w:rFonts w:ascii="Arial" w:hAnsi="Arial" w:cs="Arial"/>
          <w:sz w:val="24"/>
        </w:rPr>
        <w:t xml:space="preserve"> sebesar 87,28 dan </w:t>
      </w:r>
      <w:r w:rsidRPr="003073ED">
        <w:rPr>
          <w:rFonts w:ascii="Arial" w:hAnsi="Arial" w:cs="Arial"/>
          <w:i/>
          <w:sz w:val="24"/>
        </w:rPr>
        <w:t>N-Gain</w:t>
      </w:r>
      <w:r w:rsidR="00902499">
        <w:rPr>
          <w:rFonts w:ascii="Arial" w:hAnsi="Arial" w:cs="Arial"/>
          <w:sz w:val="24"/>
        </w:rPr>
        <w:t xml:space="preserve"> sebesar 70,22, dengan</w:t>
      </w:r>
      <w:r w:rsidRPr="00FF0042">
        <w:rPr>
          <w:rFonts w:ascii="Arial" w:hAnsi="Arial" w:cs="Arial"/>
          <w:sz w:val="24"/>
        </w:rPr>
        <w:t xml:space="preserve"> model pembelajaran konvensional dengan rata-rata </w:t>
      </w:r>
      <w:r w:rsidRPr="003073ED">
        <w:rPr>
          <w:rFonts w:ascii="Arial" w:hAnsi="Arial" w:cs="Arial"/>
          <w:i/>
          <w:sz w:val="24"/>
        </w:rPr>
        <w:t>pretest</w:t>
      </w:r>
      <w:r w:rsidRPr="00FF0042">
        <w:rPr>
          <w:rFonts w:ascii="Arial" w:hAnsi="Arial" w:cs="Arial"/>
          <w:sz w:val="24"/>
        </w:rPr>
        <w:t xml:space="preserve"> sebesar 50,58 </w:t>
      </w:r>
      <w:r w:rsidRPr="003073ED">
        <w:rPr>
          <w:rFonts w:ascii="Arial" w:hAnsi="Arial" w:cs="Arial"/>
          <w:i/>
          <w:sz w:val="24"/>
        </w:rPr>
        <w:t xml:space="preserve">posttest </w:t>
      </w:r>
      <w:r w:rsidRPr="00FF0042">
        <w:rPr>
          <w:rFonts w:ascii="Arial" w:hAnsi="Arial" w:cs="Arial"/>
          <w:sz w:val="24"/>
        </w:rPr>
        <w:t xml:space="preserve">sebesar 79,42 dan </w:t>
      </w:r>
      <w:r w:rsidRPr="003073ED">
        <w:rPr>
          <w:rFonts w:ascii="Arial" w:hAnsi="Arial" w:cs="Arial"/>
          <w:i/>
          <w:sz w:val="24"/>
        </w:rPr>
        <w:t>N-Gain</w:t>
      </w:r>
      <w:r w:rsidR="00902499">
        <w:rPr>
          <w:rFonts w:ascii="Arial" w:hAnsi="Arial" w:cs="Arial"/>
          <w:sz w:val="24"/>
        </w:rPr>
        <w:t xml:space="preserve"> sebesar 57,81. </w:t>
      </w:r>
      <w:r w:rsidRPr="00FF0042">
        <w:rPr>
          <w:rFonts w:ascii="Arial" w:hAnsi="Arial" w:cs="Arial"/>
          <w:sz w:val="24"/>
        </w:rPr>
        <w:t xml:space="preserve">Kemudian, hasil pengujian hipotesis menyatakan bahwa </w:t>
      </w:r>
      <w:r w:rsidRPr="00FF0042">
        <w:rPr>
          <w:rFonts w:ascii="Arial" w:hAnsi="Arial" w:cs="Arial"/>
          <w:sz w:val="24"/>
          <w:szCs w:val="24"/>
        </w:rPr>
        <w:t>H</w:t>
      </w:r>
      <w:r w:rsidRPr="00FF0042">
        <w:rPr>
          <w:rFonts w:ascii="Arial" w:hAnsi="Arial" w:cs="Arial"/>
          <w:sz w:val="24"/>
          <w:szCs w:val="24"/>
          <w:vertAlign w:val="subscript"/>
        </w:rPr>
        <w:t xml:space="preserve">o </w:t>
      </w:r>
      <w:r w:rsidRPr="00FF0042">
        <w:rPr>
          <w:rFonts w:ascii="Arial" w:hAnsi="Arial" w:cs="Arial"/>
          <w:sz w:val="24"/>
          <w:szCs w:val="24"/>
        </w:rPr>
        <w:t>ditolak</w:t>
      </w:r>
      <w:r w:rsidRPr="00FF0042">
        <w:rPr>
          <w:rFonts w:ascii="Arial" w:hAnsi="Arial" w:cs="Arial"/>
          <w:sz w:val="24"/>
          <w:szCs w:val="24"/>
          <w:vertAlign w:val="subscript"/>
        </w:rPr>
        <w:t xml:space="preserve"> </w:t>
      </w:r>
      <w:r w:rsidRPr="00FF0042">
        <w:rPr>
          <w:rFonts w:ascii="Arial" w:hAnsi="Arial" w:cs="Arial"/>
          <w:sz w:val="24"/>
          <w:szCs w:val="24"/>
        </w:rPr>
        <w:t>dan H</w:t>
      </w:r>
      <w:r w:rsidRPr="00FF0042">
        <w:rPr>
          <w:rFonts w:ascii="Arial" w:hAnsi="Arial" w:cs="Arial"/>
          <w:sz w:val="24"/>
          <w:szCs w:val="24"/>
          <w:vertAlign w:val="subscript"/>
        </w:rPr>
        <w:t xml:space="preserve">a </w:t>
      </w:r>
      <w:r w:rsidRPr="00FF0042">
        <w:rPr>
          <w:rFonts w:ascii="Arial" w:hAnsi="Arial" w:cs="Arial"/>
          <w:sz w:val="24"/>
          <w:szCs w:val="24"/>
        </w:rPr>
        <w:t>diterima karena t</w:t>
      </w:r>
      <w:r w:rsidRPr="00FF0042">
        <w:rPr>
          <w:rFonts w:ascii="Arial" w:hAnsi="Arial" w:cs="Arial"/>
          <w:sz w:val="24"/>
          <w:szCs w:val="24"/>
          <w:vertAlign w:val="subscript"/>
        </w:rPr>
        <w:t>hitung</w:t>
      </w:r>
      <w:r w:rsidRPr="00FF0042">
        <w:rPr>
          <w:rFonts w:ascii="Arial" w:hAnsi="Arial" w:cs="Arial"/>
          <w:sz w:val="24"/>
          <w:szCs w:val="24"/>
        </w:rPr>
        <w:t xml:space="preserve"> &gt; t</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hAnsi="Arial" w:cs="Arial"/>
          <w:sz w:val="24"/>
        </w:rPr>
        <w:t>3,30053</w:t>
      </w:r>
      <w:r>
        <w:rPr>
          <w:rFonts w:ascii="Arial" w:hAnsi="Arial" w:cs="Arial"/>
          <w:sz w:val="24"/>
          <w:szCs w:val="24"/>
        </w:rPr>
        <w:t>) &gt; (</w:t>
      </w:r>
      <w:r w:rsidR="00902499">
        <w:rPr>
          <w:rFonts w:ascii="Arial" w:hAnsi="Arial" w:cs="Arial"/>
          <w:sz w:val="24"/>
        </w:rPr>
        <w:t>1,</w:t>
      </w:r>
      <w:r w:rsidR="00902499" w:rsidRPr="00F20090">
        <w:rPr>
          <w:rFonts w:ascii="Arial" w:hAnsi="Arial" w:cs="Arial"/>
          <w:sz w:val="24"/>
        </w:rPr>
        <w:t>99962</w:t>
      </w:r>
      <w:r w:rsidRPr="00FF0042">
        <w:rPr>
          <w:rFonts w:ascii="Arial" w:hAnsi="Arial" w:cs="Arial"/>
          <w:sz w:val="24"/>
          <w:szCs w:val="24"/>
        </w:rPr>
        <w:t>).</w:t>
      </w:r>
    </w:p>
    <w:p w:rsidR="00BC2E3A" w:rsidRPr="005A2DC2" w:rsidRDefault="00BC2E3A" w:rsidP="006F7AD9">
      <w:pPr>
        <w:pStyle w:val="ListParagraph"/>
        <w:numPr>
          <w:ilvl w:val="3"/>
          <w:numId w:val="1"/>
        </w:numPr>
        <w:spacing w:line="480" w:lineRule="auto"/>
        <w:ind w:left="851" w:hanging="425"/>
        <w:jc w:val="both"/>
        <w:rPr>
          <w:rFonts w:ascii="Arial" w:hAnsi="Arial" w:cs="Arial"/>
          <w:sz w:val="24"/>
        </w:rPr>
      </w:pPr>
      <w:r w:rsidRPr="00FF0042">
        <w:rPr>
          <w:rFonts w:ascii="Arial" w:hAnsi="Arial" w:cs="Arial"/>
          <w:sz w:val="24"/>
        </w:rPr>
        <w:t xml:space="preserve">Terdapat perbedaan hasil belajar materi sifat-sifat bunyi melalui model pembelajaran inkuiri dengan model pembelajaran demonstrasi. Hasil belajar materi sifat-sifat bunyi melalui model pembelajaran inkuiri dengan nilai rata-rata </w:t>
      </w:r>
      <w:r w:rsidRPr="003073ED">
        <w:rPr>
          <w:rFonts w:ascii="Arial" w:hAnsi="Arial" w:cs="Arial"/>
          <w:i/>
          <w:sz w:val="24"/>
        </w:rPr>
        <w:t>pretest</w:t>
      </w:r>
      <w:r w:rsidRPr="00FF0042">
        <w:rPr>
          <w:rFonts w:ascii="Arial" w:hAnsi="Arial" w:cs="Arial"/>
          <w:sz w:val="24"/>
        </w:rPr>
        <w:t xml:space="preserve"> sebesar 52,87 </w:t>
      </w:r>
      <w:r w:rsidRPr="003073ED">
        <w:rPr>
          <w:rFonts w:ascii="Arial" w:hAnsi="Arial" w:cs="Arial"/>
          <w:i/>
          <w:sz w:val="24"/>
        </w:rPr>
        <w:t>posttest</w:t>
      </w:r>
      <w:r w:rsidRPr="00FF0042">
        <w:rPr>
          <w:rFonts w:ascii="Arial" w:hAnsi="Arial" w:cs="Arial"/>
          <w:sz w:val="24"/>
        </w:rPr>
        <w:t xml:space="preserve"> sebesar 91,56 dan </w:t>
      </w:r>
      <w:r w:rsidRPr="003073ED">
        <w:rPr>
          <w:rFonts w:ascii="Arial" w:hAnsi="Arial" w:cs="Arial"/>
          <w:i/>
          <w:sz w:val="24"/>
        </w:rPr>
        <w:t>N-Gain</w:t>
      </w:r>
      <w:r w:rsidRPr="00FF0042">
        <w:rPr>
          <w:rFonts w:ascii="Arial" w:hAnsi="Arial" w:cs="Arial"/>
          <w:sz w:val="24"/>
        </w:rPr>
        <w:t xml:space="preserve"> sebesar 82,09 dengan model pembelajaran demonstrasi dengan rata-rata </w:t>
      </w:r>
      <w:r w:rsidRPr="003073ED">
        <w:rPr>
          <w:rFonts w:ascii="Arial" w:hAnsi="Arial" w:cs="Arial"/>
          <w:i/>
          <w:sz w:val="24"/>
        </w:rPr>
        <w:t>pretest</w:t>
      </w:r>
      <w:r w:rsidRPr="00FF0042">
        <w:rPr>
          <w:rFonts w:ascii="Arial" w:hAnsi="Arial" w:cs="Arial"/>
          <w:sz w:val="24"/>
        </w:rPr>
        <w:t xml:space="preserve"> sebesar 59,06 </w:t>
      </w:r>
      <w:r w:rsidRPr="003073ED">
        <w:rPr>
          <w:rFonts w:ascii="Arial" w:hAnsi="Arial" w:cs="Arial"/>
          <w:i/>
          <w:sz w:val="24"/>
        </w:rPr>
        <w:t>posttest</w:t>
      </w:r>
      <w:r w:rsidRPr="00FF0042">
        <w:rPr>
          <w:rFonts w:ascii="Arial" w:hAnsi="Arial" w:cs="Arial"/>
          <w:sz w:val="24"/>
        </w:rPr>
        <w:t xml:space="preserve"> sebesar 87,28 dan </w:t>
      </w:r>
      <w:r w:rsidRPr="003073ED">
        <w:rPr>
          <w:rFonts w:ascii="Arial" w:hAnsi="Arial" w:cs="Arial"/>
          <w:i/>
          <w:sz w:val="24"/>
        </w:rPr>
        <w:t>N-Gain</w:t>
      </w:r>
      <w:r w:rsidRPr="00FF0042">
        <w:rPr>
          <w:rFonts w:ascii="Arial" w:hAnsi="Arial" w:cs="Arial"/>
          <w:sz w:val="24"/>
        </w:rPr>
        <w:t xml:space="preserve"> sebesar 70,22. Kemudian, hasil pengujian hipotesis menyatakan bahwa </w:t>
      </w:r>
      <w:r w:rsidRPr="00FF0042">
        <w:rPr>
          <w:rFonts w:ascii="Arial" w:hAnsi="Arial" w:cs="Arial"/>
          <w:sz w:val="24"/>
          <w:szCs w:val="24"/>
        </w:rPr>
        <w:t>H</w:t>
      </w:r>
      <w:r w:rsidRPr="00FF0042">
        <w:rPr>
          <w:rFonts w:ascii="Arial" w:hAnsi="Arial" w:cs="Arial"/>
          <w:sz w:val="24"/>
          <w:szCs w:val="24"/>
          <w:vertAlign w:val="subscript"/>
        </w:rPr>
        <w:t xml:space="preserve">o </w:t>
      </w:r>
      <w:r w:rsidRPr="00FF0042">
        <w:rPr>
          <w:rFonts w:ascii="Arial" w:hAnsi="Arial" w:cs="Arial"/>
          <w:sz w:val="24"/>
          <w:szCs w:val="24"/>
        </w:rPr>
        <w:t>ditolak</w:t>
      </w:r>
      <w:r w:rsidRPr="00FF0042">
        <w:rPr>
          <w:rFonts w:ascii="Arial" w:hAnsi="Arial" w:cs="Arial"/>
          <w:sz w:val="24"/>
          <w:szCs w:val="24"/>
          <w:vertAlign w:val="subscript"/>
        </w:rPr>
        <w:t xml:space="preserve"> </w:t>
      </w:r>
      <w:r w:rsidRPr="00FF0042">
        <w:rPr>
          <w:rFonts w:ascii="Arial" w:hAnsi="Arial" w:cs="Arial"/>
          <w:sz w:val="24"/>
          <w:szCs w:val="24"/>
        </w:rPr>
        <w:t>dan H</w:t>
      </w:r>
      <w:r w:rsidRPr="00FF0042">
        <w:rPr>
          <w:rFonts w:ascii="Arial" w:hAnsi="Arial" w:cs="Arial"/>
          <w:sz w:val="24"/>
          <w:szCs w:val="24"/>
          <w:vertAlign w:val="subscript"/>
        </w:rPr>
        <w:t xml:space="preserve">a </w:t>
      </w:r>
      <w:r w:rsidRPr="00FF0042">
        <w:rPr>
          <w:rFonts w:ascii="Arial" w:hAnsi="Arial" w:cs="Arial"/>
          <w:sz w:val="24"/>
          <w:szCs w:val="24"/>
        </w:rPr>
        <w:t>diterima karena t</w:t>
      </w:r>
      <w:r w:rsidRPr="00FF0042">
        <w:rPr>
          <w:rFonts w:ascii="Arial" w:hAnsi="Arial" w:cs="Arial"/>
          <w:sz w:val="24"/>
          <w:szCs w:val="24"/>
          <w:vertAlign w:val="subscript"/>
        </w:rPr>
        <w:t>hitung</w:t>
      </w:r>
      <w:r w:rsidRPr="00FF0042">
        <w:rPr>
          <w:rFonts w:ascii="Arial" w:hAnsi="Arial" w:cs="Arial"/>
          <w:sz w:val="24"/>
          <w:szCs w:val="24"/>
        </w:rPr>
        <w:t xml:space="preserve"> &gt; t</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hAnsi="Arial" w:cs="Arial"/>
          <w:sz w:val="24"/>
        </w:rPr>
        <w:t>3,09162</w:t>
      </w:r>
      <w:r>
        <w:rPr>
          <w:rFonts w:ascii="Arial" w:hAnsi="Arial" w:cs="Arial"/>
          <w:sz w:val="24"/>
          <w:szCs w:val="24"/>
        </w:rPr>
        <w:t>) &gt; (</w:t>
      </w:r>
      <w:r w:rsidR="007E67B9" w:rsidRPr="005C2025">
        <w:rPr>
          <w:rFonts w:ascii="Arial" w:hAnsi="Arial" w:cs="Arial"/>
          <w:sz w:val="24"/>
        </w:rPr>
        <w:t>1,99897</w:t>
      </w:r>
      <w:r w:rsidRPr="00FF0042">
        <w:rPr>
          <w:rFonts w:ascii="Arial" w:hAnsi="Arial" w:cs="Arial"/>
          <w:sz w:val="24"/>
          <w:szCs w:val="24"/>
        </w:rPr>
        <w:t xml:space="preserve">). </w:t>
      </w:r>
    </w:p>
    <w:p w:rsidR="005A2DC2" w:rsidRPr="006F7AD9" w:rsidRDefault="005A2DC2" w:rsidP="006F7AD9">
      <w:pPr>
        <w:pStyle w:val="ListParagraph"/>
        <w:numPr>
          <w:ilvl w:val="3"/>
          <w:numId w:val="1"/>
        </w:numPr>
        <w:spacing w:line="480" w:lineRule="auto"/>
        <w:ind w:left="851" w:hanging="425"/>
        <w:jc w:val="both"/>
        <w:rPr>
          <w:rFonts w:ascii="Arial" w:hAnsi="Arial" w:cs="Arial"/>
          <w:sz w:val="24"/>
        </w:rPr>
      </w:pPr>
      <w:r>
        <w:rPr>
          <w:rFonts w:ascii="Arial" w:hAnsi="Arial" w:cs="Arial"/>
          <w:sz w:val="24"/>
          <w:szCs w:val="24"/>
        </w:rPr>
        <w:t>Dari ketiga model pembelajaran, terdapat model pembelajaran yang paling efektif yaitu model pembelajaran inkuiri.</w:t>
      </w:r>
    </w:p>
    <w:p w:rsidR="006F7AD9" w:rsidRPr="006F7AD9" w:rsidRDefault="006F7AD9" w:rsidP="006F7AD9">
      <w:pPr>
        <w:pStyle w:val="ListParagraph"/>
        <w:spacing w:line="480" w:lineRule="auto"/>
        <w:ind w:left="851"/>
        <w:jc w:val="both"/>
        <w:rPr>
          <w:rFonts w:ascii="Arial" w:hAnsi="Arial" w:cs="Arial"/>
          <w:sz w:val="24"/>
        </w:rPr>
      </w:pPr>
    </w:p>
    <w:p w:rsidR="00BC2E3A" w:rsidRPr="00FF0042" w:rsidRDefault="00BC2E3A" w:rsidP="00BC2E3A">
      <w:pPr>
        <w:pStyle w:val="ListParagraph"/>
        <w:numPr>
          <w:ilvl w:val="6"/>
          <w:numId w:val="2"/>
        </w:numPr>
        <w:spacing w:line="480" w:lineRule="auto"/>
        <w:ind w:left="426" w:hanging="426"/>
        <w:jc w:val="both"/>
        <w:rPr>
          <w:rFonts w:ascii="Arial" w:hAnsi="Arial" w:cs="Arial"/>
          <w:b/>
          <w:sz w:val="24"/>
        </w:rPr>
      </w:pPr>
      <w:r w:rsidRPr="00FF0042">
        <w:rPr>
          <w:rFonts w:ascii="Arial" w:hAnsi="Arial" w:cs="Arial"/>
          <w:b/>
          <w:sz w:val="24"/>
          <w:szCs w:val="24"/>
        </w:rPr>
        <w:t xml:space="preserve">Implikasi </w:t>
      </w:r>
    </w:p>
    <w:p w:rsidR="00BC2E3A" w:rsidRPr="00FF0042" w:rsidRDefault="00BC2E3A" w:rsidP="00BC2E3A">
      <w:pPr>
        <w:pStyle w:val="ListParagraph"/>
        <w:spacing w:line="480" w:lineRule="auto"/>
        <w:ind w:left="426" w:firstLine="992"/>
        <w:jc w:val="both"/>
        <w:rPr>
          <w:rFonts w:ascii="Arial" w:hAnsi="Arial" w:cs="Arial"/>
          <w:sz w:val="24"/>
          <w:szCs w:val="24"/>
        </w:rPr>
      </w:pPr>
      <w:r w:rsidRPr="00FF0042">
        <w:rPr>
          <w:rFonts w:ascii="Arial" w:hAnsi="Arial" w:cs="Arial"/>
          <w:sz w:val="24"/>
          <w:szCs w:val="24"/>
        </w:rPr>
        <w:t xml:space="preserve">Berdasarkan penelitian yang telah dilaksanakan di kelas IVA, IVB, dan IVC Sekolah Dasar Negeri Kedung Halang 1 Kota Bogor, ketiga kelas diberikan perlakuan model pembelajaran yang berbeda. Berikut adalah implikasi berdasarkan hasil penelitian yang peneliti telah lakukan, sebagai berikut: </w:t>
      </w:r>
    </w:p>
    <w:p w:rsidR="00BC2E3A" w:rsidRPr="00FF0042" w:rsidRDefault="00BC2E3A" w:rsidP="00BC2E3A">
      <w:pPr>
        <w:pStyle w:val="ListParagraph"/>
        <w:numPr>
          <w:ilvl w:val="4"/>
          <w:numId w:val="1"/>
        </w:numPr>
        <w:spacing w:line="480" w:lineRule="auto"/>
        <w:ind w:left="851" w:hanging="425"/>
        <w:jc w:val="both"/>
        <w:rPr>
          <w:rFonts w:ascii="Arial" w:hAnsi="Arial" w:cs="Arial"/>
          <w:sz w:val="24"/>
          <w:szCs w:val="24"/>
        </w:rPr>
      </w:pPr>
      <w:r w:rsidRPr="00FF0042">
        <w:rPr>
          <w:rFonts w:ascii="Arial" w:hAnsi="Arial" w:cs="Arial"/>
          <w:sz w:val="24"/>
          <w:szCs w:val="24"/>
        </w:rPr>
        <w:t xml:space="preserve">Perbaikan mutu kualitas pembelajaran dan hasil belajar pada masa mendatang </w:t>
      </w:r>
      <w:r>
        <w:rPr>
          <w:rFonts w:ascii="Arial" w:hAnsi="Arial" w:cs="Arial"/>
          <w:sz w:val="24"/>
          <w:szCs w:val="24"/>
        </w:rPr>
        <w:t>guru dapat menerapkan</w:t>
      </w:r>
      <w:r w:rsidRPr="00FF0042">
        <w:rPr>
          <w:rFonts w:ascii="Arial" w:hAnsi="Arial" w:cs="Arial"/>
          <w:sz w:val="24"/>
          <w:szCs w:val="24"/>
        </w:rPr>
        <w:t xml:space="preserve"> </w:t>
      </w:r>
      <w:r>
        <w:rPr>
          <w:rFonts w:ascii="Arial" w:hAnsi="Arial" w:cs="Arial"/>
          <w:sz w:val="24"/>
          <w:szCs w:val="24"/>
        </w:rPr>
        <w:t>model pembelajaran i</w:t>
      </w:r>
      <w:r w:rsidRPr="00FF0042">
        <w:rPr>
          <w:rFonts w:ascii="Arial" w:hAnsi="Arial" w:cs="Arial"/>
          <w:sz w:val="24"/>
          <w:szCs w:val="24"/>
        </w:rPr>
        <w:t>nkuiri, model pembelajaran demonstrasi, atau model pembelajaran lainnya karena dengan penggunaan model pembelajaran dapat mendukung pembelajaran menjadi efektif, kondusif dan menyenagkan bagi siswa sehingga tujuan pembelajaran dapat tercapai sesuai yang diharapkan.</w:t>
      </w:r>
    </w:p>
    <w:p w:rsidR="00BC2E3A" w:rsidRPr="00FF0042" w:rsidRDefault="00BC2E3A" w:rsidP="00BC2E3A">
      <w:pPr>
        <w:pStyle w:val="ListParagraph"/>
        <w:numPr>
          <w:ilvl w:val="4"/>
          <w:numId w:val="1"/>
        </w:numPr>
        <w:spacing w:line="480" w:lineRule="auto"/>
        <w:ind w:left="851" w:hanging="426"/>
        <w:jc w:val="both"/>
        <w:rPr>
          <w:rFonts w:ascii="Arial" w:hAnsi="Arial" w:cs="Arial"/>
          <w:sz w:val="24"/>
          <w:szCs w:val="24"/>
        </w:rPr>
      </w:pPr>
      <w:r w:rsidRPr="00FF0042">
        <w:rPr>
          <w:rFonts w:ascii="Arial" w:hAnsi="Arial" w:cs="Arial"/>
          <w:sz w:val="24"/>
          <w:szCs w:val="24"/>
        </w:rPr>
        <w:t xml:space="preserve">Mendorong guru-guru untuk memperbaiki proses dan kualitas pembelajaran di sekolah, salah satunya dengan penggunaan model pembelajaran yang lebih aktif, inovatif, kreatif, efektif, dan menyenangkan. </w:t>
      </w:r>
    </w:p>
    <w:p w:rsidR="00BC2E3A" w:rsidRDefault="00BC2E3A" w:rsidP="00BC2E3A">
      <w:pPr>
        <w:pStyle w:val="ListParagraph"/>
        <w:numPr>
          <w:ilvl w:val="4"/>
          <w:numId w:val="1"/>
        </w:numPr>
        <w:spacing w:line="480" w:lineRule="auto"/>
        <w:ind w:left="851" w:hanging="425"/>
        <w:jc w:val="both"/>
        <w:rPr>
          <w:rFonts w:ascii="Arial" w:hAnsi="Arial" w:cs="Arial"/>
          <w:sz w:val="24"/>
          <w:szCs w:val="24"/>
        </w:rPr>
      </w:pPr>
      <w:r>
        <w:rPr>
          <w:rFonts w:ascii="Arial" w:hAnsi="Arial" w:cs="Arial"/>
          <w:sz w:val="24"/>
          <w:szCs w:val="24"/>
        </w:rPr>
        <w:t xml:space="preserve">Siswa sebaiknya diterbiasakan mengerjakan atau melatih soal-soal materi pembelajaran agar hasil belajar siswa lebih meningkat. </w:t>
      </w:r>
    </w:p>
    <w:p w:rsidR="00BC2E3A" w:rsidRPr="00FF0042" w:rsidRDefault="00BC2E3A" w:rsidP="00BC2E3A">
      <w:pPr>
        <w:pStyle w:val="ListParagraph"/>
        <w:numPr>
          <w:ilvl w:val="4"/>
          <w:numId w:val="1"/>
        </w:numPr>
        <w:spacing w:line="480" w:lineRule="auto"/>
        <w:ind w:left="851" w:hanging="425"/>
        <w:jc w:val="both"/>
        <w:rPr>
          <w:rFonts w:ascii="Arial" w:hAnsi="Arial" w:cs="Arial"/>
          <w:sz w:val="24"/>
          <w:szCs w:val="24"/>
        </w:rPr>
      </w:pPr>
      <w:r w:rsidRPr="00FF0042">
        <w:rPr>
          <w:rFonts w:ascii="Arial" w:hAnsi="Arial" w:cs="Arial"/>
          <w:sz w:val="24"/>
          <w:szCs w:val="24"/>
        </w:rPr>
        <w:t xml:space="preserve">Menumbuhkan motivasi dan minat belajar siswa sehingga hasil belajar siswa meningkat. </w:t>
      </w:r>
    </w:p>
    <w:p w:rsidR="00BC2E3A" w:rsidRDefault="00BC2E3A" w:rsidP="00BC2E3A">
      <w:pPr>
        <w:pStyle w:val="ListParagraph"/>
        <w:numPr>
          <w:ilvl w:val="4"/>
          <w:numId w:val="1"/>
        </w:numPr>
        <w:spacing w:line="480" w:lineRule="auto"/>
        <w:ind w:left="851" w:hanging="425"/>
        <w:jc w:val="both"/>
        <w:rPr>
          <w:rFonts w:ascii="Arial" w:hAnsi="Arial" w:cs="Arial"/>
          <w:sz w:val="24"/>
          <w:szCs w:val="24"/>
        </w:rPr>
      </w:pPr>
      <w:r w:rsidRPr="00FF0042">
        <w:rPr>
          <w:rFonts w:ascii="Arial" w:hAnsi="Arial" w:cs="Arial"/>
          <w:sz w:val="24"/>
          <w:szCs w:val="24"/>
        </w:rPr>
        <w:t xml:space="preserve">Menjalin hubungan yang lebih erat dengan orang tua siswa dalam mendukung kegiatan di sekolah. </w:t>
      </w:r>
    </w:p>
    <w:p w:rsidR="0018008E" w:rsidRPr="0060041E" w:rsidRDefault="0018008E" w:rsidP="0018008E">
      <w:pPr>
        <w:pStyle w:val="ListParagraph"/>
        <w:spacing w:line="480" w:lineRule="auto"/>
        <w:ind w:left="851"/>
        <w:jc w:val="both"/>
        <w:rPr>
          <w:rFonts w:ascii="Arial" w:hAnsi="Arial" w:cs="Arial"/>
          <w:sz w:val="24"/>
          <w:szCs w:val="24"/>
        </w:rPr>
      </w:pPr>
    </w:p>
    <w:p w:rsidR="00BC2E3A" w:rsidRPr="00FF0042" w:rsidRDefault="00BC2E3A" w:rsidP="00BC2E3A">
      <w:pPr>
        <w:pStyle w:val="ListParagraph"/>
        <w:numPr>
          <w:ilvl w:val="6"/>
          <w:numId w:val="2"/>
        </w:numPr>
        <w:spacing w:line="480" w:lineRule="auto"/>
        <w:ind w:left="426" w:hanging="426"/>
        <w:jc w:val="both"/>
        <w:rPr>
          <w:rFonts w:ascii="Arial" w:hAnsi="Arial" w:cs="Arial"/>
          <w:b/>
          <w:sz w:val="24"/>
        </w:rPr>
      </w:pPr>
      <w:r w:rsidRPr="00FF0042">
        <w:rPr>
          <w:rFonts w:ascii="Arial" w:hAnsi="Arial" w:cs="Arial"/>
          <w:b/>
          <w:sz w:val="24"/>
          <w:szCs w:val="24"/>
        </w:rPr>
        <w:t>Saran</w:t>
      </w:r>
    </w:p>
    <w:p w:rsidR="00BC2E3A" w:rsidRDefault="00BC2E3A" w:rsidP="00BC2E3A">
      <w:pPr>
        <w:pStyle w:val="ListParagraph"/>
        <w:spacing w:line="480" w:lineRule="auto"/>
        <w:ind w:left="426" w:firstLine="992"/>
        <w:jc w:val="both"/>
        <w:rPr>
          <w:rFonts w:ascii="Arial" w:hAnsi="Arial" w:cs="Arial"/>
          <w:sz w:val="24"/>
        </w:rPr>
      </w:pPr>
      <w:r w:rsidRPr="00FF0042">
        <w:rPr>
          <w:rFonts w:ascii="Arial" w:hAnsi="Arial" w:cs="Arial"/>
          <w:sz w:val="24"/>
        </w:rPr>
        <w:t xml:space="preserve">Berdasarkan penelitian yang peneliti telah lakukan, maka dapat diajukan beberapa saran sebagai berikut: </w:t>
      </w:r>
    </w:p>
    <w:p w:rsidR="00435641" w:rsidRDefault="00435641" w:rsidP="00BC2E3A">
      <w:pPr>
        <w:pStyle w:val="ListParagraph"/>
        <w:spacing w:line="480" w:lineRule="auto"/>
        <w:ind w:left="426" w:firstLine="992"/>
        <w:jc w:val="both"/>
        <w:rPr>
          <w:rFonts w:ascii="Arial" w:hAnsi="Arial" w:cs="Arial"/>
          <w:sz w:val="24"/>
        </w:rPr>
      </w:pPr>
    </w:p>
    <w:p w:rsidR="00435641" w:rsidRPr="00FF0042" w:rsidRDefault="00435641" w:rsidP="00BC2E3A">
      <w:pPr>
        <w:pStyle w:val="ListParagraph"/>
        <w:spacing w:line="480" w:lineRule="auto"/>
        <w:ind w:left="426" w:firstLine="992"/>
        <w:jc w:val="both"/>
        <w:rPr>
          <w:rFonts w:ascii="Arial" w:hAnsi="Arial" w:cs="Arial"/>
          <w:sz w:val="24"/>
        </w:rPr>
      </w:pPr>
      <w:bookmarkStart w:id="0" w:name="_GoBack"/>
      <w:bookmarkEnd w:id="0"/>
    </w:p>
    <w:p w:rsidR="00BC2E3A" w:rsidRPr="00FF0042" w:rsidRDefault="00BC2E3A" w:rsidP="00BC2E3A">
      <w:pPr>
        <w:pStyle w:val="ListParagraph"/>
        <w:numPr>
          <w:ilvl w:val="0"/>
          <w:numId w:val="4"/>
        </w:numPr>
        <w:spacing w:line="480" w:lineRule="auto"/>
        <w:ind w:left="851" w:hanging="425"/>
        <w:jc w:val="both"/>
        <w:rPr>
          <w:rFonts w:ascii="Arial" w:hAnsi="Arial" w:cs="Arial"/>
          <w:sz w:val="24"/>
        </w:rPr>
      </w:pPr>
      <w:r w:rsidRPr="00FF0042">
        <w:rPr>
          <w:rFonts w:ascii="Arial" w:hAnsi="Arial" w:cs="Arial"/>
          <w:sz w:val="24"/>
        </w:rPr>
        <w:t xml:space="preserve">Bagi Guru </w:t>
      </w:r>
    </w:p>
    <w:p w:rsidR="00BC2E3A" w:rsidRPr="00FF0042" w:rsidRDefault="00BC2E3A" w:rsidP="00BC2E3A">
      <w:pPr>
        <w:pStyle w:val="ListParagraph"/>
        <w:spacing w:line="480" w:lineRule="auto"/>
        <w:ind w:left="851" w:firstLine="567"/>
        <w:jc w:val="both"/>
        <w:rPr>
          <w:rFonts w:ascii="Arial" w:hAnsi="Arial" w:cs="Arial"/>
          <w:sz w:val="24"/>
        </w:rPr>
      </w:pPr>
      <w:r w:rsidRPr="00FF0042">
        <w:rPr>
          <w:rFonts w:ascii="Arial" w:hAnsi="Arial" w:cs="Arial"/>
          <w:sz w:val="24"/>
        </w:rPr>
        <w:t xml:space="preserve">Guru perlu meningkatkan pembelajaran dengan menggunakan berbagai model pembelajaran secara bervariasi sesuai dengan mata pelajaran dan materi yang akan diajarkan, sehingga dapat membangkitkan minat dan motivasi belajar siswa. Khususnya penerapan model pembelajaran Inkuiri dan model pembelajaran Demonstrasi pada mata pelajaran IPA terutama pada materi sifat-sifat bunyi. </w:t>
      </w:r>
    </w:p>
    <w:p w:rsidR="00BC2E3A" w:rsidRPr="00FF0042" w:rsidRDefault="00BC2E3A" w:rsidP="00BC2E3A">
      <w:pPr>
        <w:pStyle w:val="ListParagraph"/>
        <w:numPr>
          <w:ilvl w:val="0"/>
          <w:numId w:val="4"/>
        </w:numPr>
        <w:spacing w:line="480" w:lineRule="auto"/>
        <w:ind w:left="851" w:hanging="425"/>
        <w:jc w:val="both"/>
        <w:rPr>
          <w:rFonts w:ascii="Arial" w:hAnsi="Arial" w:cs="Arial"/>
          <w:sz w:val="24"/>
        </w:rPr>
      </w:pPr>
      <w:r w:rsidRPr="00FF0042">
        <w:rPr>
          <w:rFonts w:ascii="Arial" w:hAnsi="Arial" w:cs="Arial"/>
          <w:sz w:val="24"/>
        </w:rPr>
        <w:t xml:space="preserve">Bagi Siswa </w:t>
      </w:r>
    </w:p>
    <w:p w:rsidR="00BC2E3A" w:rsidRPr="00FF0042" w:rsidRDefault="00BC2E3A" w:rsidP="00BC2E3A">
      <w:pPr>
        <w:pStyle w:val="ListParagraph"/>
        <w:spacing w:line="480" w:lineRule="auto"/>
        <w:ind w:left="851" w:firstLine="567"/>
        <w:jc w:val="both"/>
        <w:rPr>
          <w:rFonts w:ascii="Arial" w:hAnsi="Arial" w:cs="Arial"/>
          <w:sz w:val="24"/>
        </w:rPr>
      </w:pPr>
      <w:r w:rsidRPr="00FF0042">
        <w:rPr>
          <w:rFonts w:ascii="Arial" w:hAnsi="Arial" w:cs="Arial"/>
          <w:sz w:val="24"/>
        </w:rPr>
        <w:t>Siswa sebaiknya dapat lebih aktif dalam kegiatan belajar dan meningkatkan rasa kerjasama dengan teman serta dapat meningkatkan motivasi belajar agar mencapai hasil belajar yang optimal.</w:t>
      </w:r>
      <w:r>
        <w:rPr>
          <w:rFonts w:ascii="Arial" w:hAnsi="Arial" w:cs="Arial"/>
          <w:sz w:val="24"/>
        </w:rPr>
        <w:t xml:space="preserve"> </w:t>
      </w:r>
    </w:p>
    <w:p w:rsidR="00BC2E3A" w:rsidRPr="00FF0042" w:rsidRDefault="00BC2E3A" w:rsidP="00BC2E3A">
      <w:pPr>
        <w:pStyle w:val="ListParagraph"/>
        <w:numPr>
          <w:ilvl w:val="0"/>
          <w:numId w:val="4"/>
        </w:numPr>
        <w:spacing w:line="480" w:lineRule="auto"/>
        <w:ind w:left="851" w:hanging="425"/>
        <w:jc w:val="both"/>
        <w:rPr>
          <w:rFonts w:ascii="Arial" w:hAnsi="Arial" w:cs="Arial"/>
          <w:sz w:val="24"/>
        </w:rPr>
      </w:pPr>
      <w:r w:rsidRPr="00FF0042">
        <w:rPr>
          <w:rFonts w:ascii="Arial" w:hAnsi="Arial" w:cs="Arial"/>
          <w:sz w:val="24"/>
        </w:rPr>
        <w:t xml:space="preserve">Bagi Kepala Sekolah </w:t>
      </w:r>
    </w:p>
    <w:p w:rsidR="00BC2E3A" w:rsidRPr="0018008E" w:rsidRDefault="00BC2E3A" w:rsidP="0018008E">
      <w:pPr>
        <w:pStyle w:val="ListParagraph"/>
        <w:spacing w:line="480" w:lineRule="auto"/>
        <w:ind w:left="851" w:firstLine="567"/>
        <w:jc w:val="both"/>
        <w:rPr>
          <w:rFonts w:ascii="Arial" w:hAnsi="Arial" w:cs="Arial"/>
          <w:sz w:val="24"/>
        </w:rPr>
      </w:pPr>
      <w:r w:rsidRPr="00FF0042">
        <w:rPr>
          <w:rFonts w:ascii="Arial" w:hAnsi="Arial" w:cs="Arial"/>
          <w:sz w:val="24"/>
        </w:rPr>
        <w:t xml:space="preserve">Kepala Sekolah diharapkan dapat memperbanyak pendidikan dan pelatihan kepada guru-guru mengenai penerapan model pembelajaran untuk menciptakan situasi kelas yang kondusif dan lebih menyenangkan serta lebih mendekatkan siswa kepada guru sehingga dapat membantu meningkatkan hasil belajar siswa. </w:t>
      </w:r>
    </w:p>
    <w:p w:rsidR="00BC2E3A" w:rsidRDefault="00BC2E3A" w:rsidP="00BC2E3A">
      <w:pPr>
        <w:pStyle w:val="ListParagraph"/>
        <w:numPr>
          <w:ilvl w:val="0"/>
          <w:numId w:val="4"/>
        </w:numPr>
        <w:spacing w:line="480" w:lineRule="auto"/>
        <w:ind w:left="851" w:hanging="425"/>
        <w:jc w:val="both"/>
        <w:rPr>
          <w:rFonts w:ascii="Arial" w:hAnsi="Arial" w:cs="Arial"/>
          <w:sz w:val="24"/>
        </w:rPr>
      </w:pPr>
      <w:r w:rsidRPr="00FF0042">
        <w:rPr>
          <w:rFonts w:ascii="Arial" w:hAnsi="Arial" w:cs="Arial"/>
          <w:sz w:val="24"/>
        </w:rPr>
        <w:t xml:space="preserve">Bagi peneliti lain </w:t>
      </w:r>
    </w:p>
    <w:p w:rsidR="0018008E" w:rsidRDefault="00BC2E3A" w:rsidP="0018008E">
      <w:pPr>
        <w:pStyle w:val="ListParagraph"/>
        <w:numPr>
          <w:ilvl w:val="0"/>
          <w:numId w:val="5"/>
        </w:numPr>
        <w:spacing w:line="480" w:lineRule="auto"/>
        <w:ind w:left="1276" w:hanging="425"/>
        <w:jc w:val="both"/>
        <w:rPr>
          <w:rFonts w:ascii="Arial" w:hAnsi="Arial" w:cs="Arial"/>
          <w:sz w:val="24"/>
        </w:rPr>
      </w:pPr>
      <w:r w:rsidRPr="00D47E4E">
        <w:rPr>
          <w:rFonts w:ascii="Arial" w:hAnsi="Arial" w:cs="Arial"/>
          <w:sz w:val="24"/>
        </w:rPr>
        <w:t xml:space="preserve">Memberikan bekal peneliti, sebagai calon guru untuk lebih meningkatkan penerapan model pembelajaran secara efektif dalam meningkatkan kualitas pembelajaran, salah satunya menerapkan model pembelajaran yang sesuai dengan mata pelajaran dan materi yang akan diajarkan. </w:t>
      </w:r>
    </w:p>
    <w:p w:rsidR="0018008E" w:rsidRDefault="00BC2E3A" w:rsidP="0018008E">
      <w:pPr>
        <w:pStyle w:val="ListParagraph"/>
        <w:numPr>
          <w:ilvl w:val="0"/>
          <w:numId w:val="5"/>
        </w:numPr>
        <w:spacing w:line="480" w:lineRule="auto"/>
        <w:ind w:left="1276" w:hanging="425"/>
        <w:jc w:val="both"/>
        <w:rPr>
          <w:rFonts w:ascii="Arial" w:hAnsi="Arial" w:cs="Arial"/>
          <w:sz w:val="24"/>
        </w:rPr>
      </w:pPr>
      <w:r w:rsidRPr="0018008E">
        <w:rPr>
          <w:rFonts w:ascii="Arial" w:hAnsi="Arial" w:cs="Arial"/>
          <w:sz w:val="24"/>
        </w:rPr>
        <w:t xml:space="preserve">Memberikan gambaran tentang perbedaan penerapan model-model pembelajaran dalam proses pembelajaran. </w:t>
      </w:r>
    </w:p>
    <w:p w:rsidR="001C43DC" w:rsidRPr="0018008E" w:rsidRDefault="00BC2E3A" w:rsidP="0018008E">
      <w:pPr>
        <w:pStyle w:val="ListParagraph"/>
        <w:numPr>
          <w:ilvl w:val="0"/>
          <w:numId w:val="5"/>
        </w:numPr>
        <w:spacing w:line="480" w:lineRule="auto"/>
        <w:ind w:left="1276" w:hanging="425"/>
        <w:jc w:val="both"/>
        <w:rPr>
          <w:rFonts w:ascii="Arial" w:hAnsi="Arial" w:cs="Arial"/>
          <w:sz w:val="24"/>
        </w:rPr>
      </w:pPr>
      <w:r w:rsidRPr="0018008E">
        <w:rPr>
          <w:rFonts w:ascii="Arial" w:hAnsi="Arial" w:cs="Arial"/>
          <w:sz w:val="24"/>
        </w:rPr>
        <w:t xml:space="preserve">Memberikan pengetahuan dan pengalaman mengenai proses pembelajaran bagi peneliti melalui penelitian ini. </w:t>
      </w:r>
    </w:p>
    <w:sectPr w:rsidR="001C43DC" w:rsidRPr="0018008E" w:rsidSect="003B3758">
      <w:headerReference w:type="default" r:id="rId7"/>
      <w:footerReference w:type="default" r:id="rId8"/>
      <w:footerReference w:type="first" r:id="rId9"/>
      <w:pgSz w:w="11906" w:h="16838" w:code="9"/>
      <w:pgMar w:top="2268" w:right="1701" w:bottom="1701" w:left="2268" w:header="709" w:footer="709" w:gutter="0"/>
      <w:pgNumType w:start="9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3A" w:rsidRDefault="00BC2E3A" w:rsidP="00BC2E3A">
      <w:pPr>
        <w:spacing w:after="0" w:line="240" w:lineRule="auto"/>
      </w:pPr>
      <w:r>
        <w:separator/>
      </w:r>
    </w:p>
  </w:endnote>
  <w:endnote w:type="continuationSeparator" w:id="0">
    <w:p w:rsidR="00BC2E3A" w:rsidRDefault="00BC2E3A" w:rsidP="00BC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3A" w:rsidRDefault="00BC2E3A">
    <w:pPr>
      <w:pStyle w:val="Footer"/>
      <w:jc w:val="center"/>
    </w:pPr>
  </w:p>
  <w:p w:rsidR="00BC2E3A" w:rsidRDefault="00BC2E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559129"/>
      <w:docPartObj>
        <w:docPartGallery w:val="Page Numbers (Bottom of Page)"/>
        <w:docPartUnique/>
      </w:docPartObj>
    </w:sdtPr>
    <w:sdtEndPr>
      <w:rPr>
        <w:noProof/>
      </w:rPr>
    </w:sdtEndPr>
    <w:sdtContent>
      <w:p w:rsidR="003B3758" w:rsidRDefault="003B3758">
        <w:pPr>
          <w:pStyle w:val="Footer"/>
          <w:jc w:val="center"/>
        </w:pPr>
        <w:r>
          <w:fldChar w:fldCharType="begin"/>
        </w:r>
        <w:r>
          <w:instrText xml:space="preserve"> PAGE   \* MERGEFORMAT </w:instrText>
        </w:r>
        <w:r>
          <w:fldChar w:fldCharType="separate"/>
        </w:r>
        <w:r w:rsidR="00435641">
          <w:rPr>
            <w:noProof/>
          </w:rPr>
          <w:t>98</w:t>
        </w:r>
        <w:r>
          <w:rPr>
            <w:noProof/>
          </w:rPr>
          <w:fldChar w:fldCharType="end"/>
        </w:r>
      </w:p>
    </w:sdtContent>
  </w:sdt>
  <w:p w:rsidR="00BC2E3A" w:rsidRDefault="00BC2E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3A" w:rsidRDefault="00BC2E3A" w:rsidP="00BC2E3A">
      <w:pPr>
        <w:spacing w:after="0" w:line="240" w:lineRule="auto"/>
      </w:pPr>
      <w:r>
        <w:separator/>
      </w:r>
    </w:p>
  </w:footnote>
  <w:footnote w:type="continuationSeparator" w:id="0">
    <w:p w:rsidR="00BC2E3A" w:rsidRDefault="00BC2E3A" w:rsidP="00BC2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91"/>
      <w:docPartObj>
        <w:docPartGallery w:val="Page Numbers (Top of Page)"/>
        <w:docPartUnique/>
      </w:docPartObj>
    </w:sdtPr>
    <w:sdtEndPr>
      <w:rPr>
        <w:noProof/>
      </w:rPr>
    </w:sdtEndPr>
    <w:sdtContent>
      <w:p w:rsidR="003B3758" w:rsidRDefault="003B3758">
        <w:pPr>
          <w:pStyle w:val="Header"/>
          <w:jc w:val="right"/>
        </w:pPr>
        <w:r>
          <w:fldChar w:fldCharType="begin"/>
        </w:r>
        <w:r>
          <w:instrText xml:space="preserve"> PAGE   \* MERGEFORMAT </w:instrText>
        </w:r>
        <w:r>
          <w:fldChar w:fldCharType="separate"/>
        </w:r>
        <w:r w:rsidR="00435641">
          <w:rPr>
            <w:noProof/>
          </w:rPr>
          <w:t>102</w:t>
        </w:r>
        <w:r>
          <w:rPr>
            <w:noProof/>
          </w:rPr>
          <w:fldChar w:fldCharType="end"/>
        </w:r>
      </w:p>
    </w:sdtContent>
  </w:sdt>
  <w:p w:rsidR="00BC2E3A" w:rsidRDefault="00BC2E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A37"/>
    <w:multiLevelType w:val="hybridMultilevel"/>
    <w:tmpl w:val="91364A02"/>
    <w:lvl w:ilvl="0" w:tplc="E41EEB96">
      <w:start w:val="1"/>
      <w:numFmt w:val="decimal"/>
      <w:lvlText w:val="%1."/>
      <w:lvlJc w:val="left"/>
      <w:pPr>
        <w:ind w:left="1069" w:hanging="360"/>
      </w:pPr>
      <w:rPr>
        <w:rFonts w:hint="default"/>
      </w:rPr>
    </w:lvl>
    <w:lvl w:ilvl="1" w:tplc="8402BCA2">
      <w:start w:val="1"/>
      <w:numFmt w:val="lowerLetter"/>
      <w:lvlText w:val="%2."/>
      <w:lvlJc w:val="left"/>
      <w:pPr>
        <w:ind w:left="1789" w:hanging="360"/>
      </w:pPr>
      <w:rPr>
        <w:rFonts w:hint="default"/>
      </w:r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91B6558E">
      <w:start w:val="1"/>
      <w:numFmt w:val="decimal"/>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16480CAF"/>
    <w:multiLevelType w:val="hybridMultilevel"/>
    <w:tmpl w:val="FCAE26C4"/>
    <w:lvl w:ilvl="0" w:tplc="DC3A4B8E">
      <w:start w:val="1"/>
      <w:numFmt w:val="lowerLetter"/>
      <w:lvlText w:val="%1."/>
      <w:lvlJc w:val="left"/>
      <w:pPr>
        <w:ind w:left="3589" w:hanging="360"/>
      </w:pPr>
      <w:rPr>
        <w:rFonts w:hint="default"/>
      </w:r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2" w15:restartNumberingAfterBreak="0">
    <w:nsid w:val="1F6472F4"/>
    <w:multiLevelType w:val="hybridMultilevel"/>
    <w:tmpl w:val="54DE2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1D20305"/>
    <w:multiLevelType w:val="hybridMultilevel"/>
    <w:tmpl w:val="B07C0A5E"/>
    <w:lvl w:ilvl="0" w:tplc="8FECC838">
      <w:start w:val="1"/>
      <w:numFmt w:val="upperLetter"/>
      <w:lvlText w:val="%1."/>
      <w:lvlJc w:val="left"/>
      <w:pPr>
        <w:ind w:left="2149" w:hanging="360"/>
      </w:pPr>
      <w:rPr>
        <w:rFonts w:hint="default"/>
      </w:rPr>
    </w:lvl>
    <w:lvl w:ilvl="1" w:tplc="04210019">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4" w15:restartNumberingAfterBreak="0">
    <w:nsid w:val="76613AD1"/>
    <w:multiLevelType w:val="hybridMultilevel"/>
    <w:tmpl w:val="C2B4F704"/>
    <w:lvl w:ilvl="0" w:tplc="B5E6C146">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12A83A66">
      <w:start w:val="1"/>
      <w:numFmt w:val="decimal"/>
      <w:lvlText w:val="%4."/>
      <w:lvlJc w:val="left"/>
      <w:pPr>
        <w:ind w:left="3589" w:hanging="360"/>
      </w:pPr>
      <w:rPr>
        <w:b/>
      </w:rPr>
    </w:lvl>
    <w:lvl w:ilvl="4" w:tplc="04210019">
      <w:start w:val="1"/>
      <w:numFmt w:val="lowerLetter"/>
      <w:lvlText w:val="%5."/>
      <w:lvlJc w:val="left"/>
      <w:pPr>
        <w:ind w:left="4309" w:hanging="360"/>
      </w:pPr>
    </w:lvl>
    <w:lvl w:ilvl="5" w:tplc="748EDBF2">
      <w:start w:val="1"/>
      <w:numFmt w:val="decimal"/>
      <w:lvlText w:val="%6)"/>
      <w:lvlJc w:val="left"/>
      <w:pPr>
        <w:ind w:left="5209" w:hanging="360"/>
      </w:pPr>
      <w:rPr>
        <w:rFonts w:hint="default"/>
      </w:rPr>
    </w:lvl>
    <w:lvl w:ilvl="6" w:tplc="C03C705C">
      <w:start w:val="1"/>
      <w:numFmt w:val="upperLetter"/>
      <w:lvlText w:val="%7."/>
      <w:lvlJc w:val="left"/>
      <w:pPr>
        <w:ind w:left="5749" w:hanging="360"/>
      </w:pPr>
      <w:rPr>
        <w:rFonts w:hint="default"/>
      </w:rPr>
    </w:lvl>
    <w:lvl w:ilvl="7" w:tplc="1946F69E">
      <w:start w:val="1"/>
      <w:numFmt w:val="lowerLetter"/>
      <w:lvlText w:val="%8)"/>
      <w:lvlJc w:val="left"/>
      <w:pPr>
        <w:ind w:left="6469" w:hanging="360"/>
      </w:pPr>
      <w:rPr>
        <w:rFonts w:hint="default"/>
      </w:rPr>
    </w:lvl>
    <w:lvl w:ilvl="8" w:tplc="0421001B" w:tentative="1">
      <w:start w:val="1"/>
      <w:numFmt w:val="lowerRoman"/>
      <w:lvlText w:val="%9."/>
      <w:lvlJc w:val="right"/>
      <w:pPr>
        <w:ind w:left="7189"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3A"/>
    <w:rsid w:val="0018008E"/>
    <w:rsid w:val="001C43DC"/>
    <w:rsid w:val="003B3758"/>
    <w:rsid w:val="00435641"/>
    <w:rsid w:val="005A2DC2"/>
    <w:rsid w:val="006F7AD9"/>
    <w:rsid w:val="007B1630"/>
    <w:rsid w:val="007E67B9"/>
    <w:rsid w:val="00902499"/>
    <w:rsid w:val="00B90020"/>
    <w:rsid w:val="00BC2E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3DE95"/>
  <w15:chartTrackingRefBased/>
  <w15:docId w15:val="{FC4AF53E-EEBE-45D1-B68C-1961F328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C2E3A"/>
    <w:pPr>
      <w:ind w:left="720"/>
      <w:contextualSpacing/>
    </w:pPr>
  </w:style>
  <w:style w:type="character" w:customStyle="1" w:styleId="ListParagraphChar">
    <w:name w:val="List Paragraph Char"/>
    <w:aliases w:val="Body of text Char"/>
    <w:link w:val="ListParagraph"/>
    <w:uiPriority w:val="34"/>
    <w:rsid w:val="00BC2E3A"/>
  </w:style>
  <w:style w:type="paragraph" w:styleId="Header">
    <w:name w:val="header"/>
    <w:basedOn w:val="Normal"/>
    <w:link w:val="HeaderChar"/>
    <w:uiPriority w:val="99"/>
    <w:unhideWhenUsed/>
    <w:rsid w:val="00BC2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3A"/>
  </w:style>
  <w:style w:type="paragraph" w:styleId="Footer">
    <w:name w:val="footer"/>
    <w:basedOn w:val="Normal"/>
    <w:link w:val="FooterChar"/>
    <w:uiPriority w:val="99"/>
    <w:unhideWhenUsed/>
    <w:rsid w:val="00BC2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3A"/>
  </w:style>
  <w:style w:type="paragraph" w:styleId="BalloonText">
    <w:name w:val="Balloon Text"/>
    <w:basedOn w:val="Normal"/>
    <w:link w:val="BalloonTextChar"/>
    <w:uiPriority w:val="99"/>
    <w:semiHidden/>
    <w:unhideWhenUsed/>
    <w:rsid w:val="00435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ankidz</cp:lastModifiedBy>
  <cp:revision>10</cp:revision>
  <cp:lastPrinted>2018-07-03T04:01:00Z</cp:lastPrinted>
  <dcterms:created xsi:type="dcterms:W3CDTF">2018-05-12T02:26:00Z</dcterms:created>
  <dcterms:modified xsi:type="dcterms:W3CDTF">2018-07-03T04:03:00Z</dcterms:modified>
</cp:coreProperties>
</file>